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E17CA" w14:textId="77777777" w:rsidR="005C41AC" w:rsidRPr="005C41AC" w:rsidRDefault="001D3CB6" w:rsidP="005C41AC">
      <w:pPr>
        <w:jc w:val="center"/>
        <w:rPr>
          <w:szCs w:val="24"/>
        </w:rPr>
      </w:pPr>
      <w:r>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5C41AC" w:rsidRDefault="005C41AC" w:rsidP="005C41AC">
      <w:pPr>
        <w:jc w:val="center"/>
        <w:rPr>
          <w:szCs w:val="24"/>
        </w:rPr>
      </w:pPr>
    </w:p>
    <w:p w14:paraId="62515C8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57AD8A" w14:textId="77777777" w:rsidR="005C41AC" w:rsidRPr="005C41AC" w:rsidRDefault="005C41AC" w:rsidP="00571BF3">
      <w:pPr>
        <w:keepNext/>
        <w:jc w:val="center"/>
        <w:outlineLvl w:val="1"/>
      </w:pPr>
    </w:p>
    <w:p w14:paraId="4CA962B2" w14:textId="77777777" w:rsidR="005C41AC" w:rsidRPr="005C41AC" w:rsidRDefault="005C41AC" w:rsidP="00571BF3">
      <w:pPr>
        <w:keepNext/>
        <w:jc w:val="center"/>
        <w:outlineLvl w:val="1"/>
      </w:pPr>
    </w:p>
    <w:p w14:paraId="193C1F28" w14:textId="77777777" w:rsidR="0062551B" w:rsidRPr="00A562AA" w:rsidRDefault="00A11511" w:rsidP="00571BF3">
      <w:pPr>
        <w:keepNext/>
        <w:jc w:val="center"/>
        <w:outlineLvl w:val="1"/>
        <w:rPr>
          <w:b/>
        </w:rPr>
      </w:pPr>
      <w:r>
        <w:rPr>
          <w:b/>
        </w:rPr>
        <w:t>SPRENDIMAS</w:t>
      </w:r>
    </w:p>
    <w:p w14:paraId="328408DD" w14:textId="59E8D0F1" w:rsidR="0025217D" w:rsidRPr="00127E30" w:rsidRDefault="0025217D" w:rsidP="00C0349D">
      <w:pPr>
        <w:ind w:left="360"/>
        <w:jc w:val="center"/>
        <w:outlineLvl w:val="0"/>
      </w:pPr>
      <w:bookmarkStart w:id="0" w:name="_Hlk70341645"/>
      <w:r w:rsidRPr="00445E16">
        <w:rPr>
          <w:b/>
          <w:bCs/>
          <w:szCs w:val="24"/>
        </w:rPr>
        <w:t>DĖL LEIDIMO VYKDYTI VIEŠĄJĮ PIRKIMĄ „</w:t>
      </w:r>
      <w:r w:rsidR="001818F6" w:rsidRPr="001818F6">
        <w:rPr>
          <w:b/>
          <w:bCs/>
          <w:caps/>
        </w:rPr>
        <w:t>Futbolo aikštės remonto darbai, Smėlynės g. 2B, Panevėžys</w:t>
      </w:r>
      <w:r w:rsidRPr="00C0349D">
        <w:rPr>
          <w:b/>
          <w:bCs/>
        </w:rPr>
        <w:t>“ IR ADMINISTRACIJOS DIREKTORIUI PASIRAŠYTI SUTARTĮ</w:t>
      </w:r>
    </w:p>
    <w:bookmarkEnd w:id="0"/>
    <w:p w14:paraId="0E54DD21" w14:textId="77777777" w:rsidR="0062551B" w:rsidRDefault="0062551B" w:rsidP="003E58F0">
      <w:pPr>
        <w:jc w:val="center"/>
      </w:pPr>
    </w:p>
    <w:p w14:paraId="68B4027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2024 m. kovo 20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TSP-146</w:t>
      </w:r>
      <w:r>
        <w:fldChar w:fldCharType="end"/>
      </w:r>
      <w:bookmarkEnd w:id="2"/>
    </w:p>
    <w:p w14:paraId="5CCF9A5F" w14:textId="77777777" w:rsidR="0062551B" w:rsidRPr="00A562AA" w:rsidRDefault="0062551B" w:rsidP="00571BF3">
      <w:pPr>
        <w:keepNext/>
        <w:jc w:val="center"/>
        <w:outlineLvl w:val="2"/>
        <w:rPr>
          <w:b/>
        </w:rPr>
      </w:pPr>
      <w:r w:rsidRPr="00A562AA">
        <w:t>Panevėžys</w:t>
      </w:r>
    </w:p>
    <w:p w14:paraId="2362141E" w14:textId="77777777" w:rsidR="0062551B" w:rsidRDefault="0062551B" w:rsidP="00571BF3">
      <w:pPr>
        <w:jc w:val="both"/>
      </w:pPr>
    </w:p>
    <w:p w14:paraId="04AA8211" w14:textId="77777777" w:rsidR="0062551B" w:rsidRPr="00A562AA" w:rsidRDefault="0062551B" w:rsidP="00FC4D1A">
      <w:pPr>
        <w:jc w:val="both"/>
      </w:pPr>
    </w:p>
    <w:p w14:paraId="1C4C7E60" w14:textId="6A7A5A73" w:rsidR="00FA7504" w:rsidRPr="00D058FB" w:rsidRDefault="00EB39B2" w:rsidP="00FA7504">
      <w:pPr>
        <w:spacing w:line="360" w:lineRule="auto"/>
        <w:ind w:firstLine="720"/>
        <w:jc w:val="both"/>
      </w:pPr>
      <w:bookmarkStart w:id="3" w:name="_Hlk142461954"/>
      <w:r w:rsidRPr="00CC7D43">
        <w:rPr>
          <w:color w:val="000000"/>
          <w:lang w:eastAsia="lt-LT"/>
        </w:rPr>
        <w:t xml:space="preserve">Vadovaudamasi Lietuvos Respublikos vietos savivaldos įstatymo 6 straipsnio </w:t>
      </w:r>
      <w:r w:rsidR="00FD6C01">
        <w:rPr>
          <w:color w:val="000000"/>
          <w:lang w:eastAsia="lt-LT"/>
        </w:rPr>
        <w:t>29</w:t>
      </w:r>
      <w:r w:rsidRPr="00CC7D43">
        <w:rPr>
          <w:color w:val="000000"/>
          <w:lang w:eastAsia="lt-LT"/>
        </w:rPr>
        <w:t xml:space="preserve"> punktu, </w:t>
      </w:r>
      <w:r w:rsidRPr="00CC7D43">
        <w:rPr>
          <w:color w:val="000000"/>
          <w:lang w:eastAsia="lt-LT"/>
        </w:rPr>
        <w:br/>
        <w:t>1</w:t>
      </w:r>
      <w:r>
        <w:rPr>
          <w:color w:val="000000"/>
          <w:lang w:eastAsia="lt-LT"/>
        </w:rPr>
        <w:t>5</w:t>
      </w:r>
      <w:r w:rsidRPr="00CC7D43">
        <w:rPr>
          <w:color w:val="000000"/>
          <w:lang w:eastAsia="lt-LT"/>
        </w:rPr>
        <w:t xml:space="preserve"> straipsnio 2 dalies 1</w:t>
      </w:r>
      <w:r>
        <w:rPr>
          <w:color w:val="000000"/>
          <w:lang w:eastAsia="lt-LT"/>
        </w:rPr>
        <w:t>2</w:t>
      </w:r>
      <w:r w:rsidRPr="00CC7D43">
        <w:rPr>
          <w:color w:val="000000"/>
          <w:lang w:eastAsia="lt-LT"/>
        </w:rPr>
        <w:t xml:space="preserve"> punkt</w:t>
      </w:r>
      <w:r>
        <w:rPr>
          <w:color w:val="000000"/>
          <w:lang w:eastAsia="lt-LT"/>
        </w:rPr>
        <w:t>u</w:t>
      </w:r>
      <w:bookmarkEnd w:id="3"/>
      <w:r>
        <w:rPr>
          <w:color w:val="000000"/>
          <w:lang w:eastAsia="lt-LT"/>
        </w:rPr>
        <w:t xml:space="preserve">, 66 straipsnio 1 dalimi ir </w:t>
      </w:r>
      <w:bookmarkStart w:id="4" w:name="_Hlk66959153"/>
      <w:r w:rsidR="00944EB1" w:rsidRPr="00944EB1">
        <w:rPr>
          <w:color w:val="000000"/>
          <w:lang w:eastAsia="lt-LT"/>
        </w:rPr>
        <w:t xml:space="preserve">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w:t>
      </w:r>
      <w:bookmarkStart w:id="5" w:name="_GoBack"/>
      <w:bookmarkEnd w:id="5"/>
      <w:r w:rsidR="00944EB1" w:rsidRPr="00944EB1">
        <w:rPr>
          <w:color w:val="000000"/>
          <w:lang w:eastAsia="lt-LT"/>
        </w:rPr>
        <w:t>29 d. sprendimo Nr. 1-154 pripažinimo netekusiu galios ir įgaliojimo Savivaldybės merui“</w:t>
      </w:r>
      <w:r w:rsidR="006C6AC7">
        <w:rPr>
          <w:color w:val="000000"/>
          <w:lang w:eastAsia="lt-LT"/>
        </w:rPr>
        <w:t>,</w:t>
      </w:r>
      <w:r w:rsidR="005E5952" w:rsidRPr="005E5952">
        <w:rPr>
          <w:color w:val="000000"/>
          <w:lang w:eastAsia="lt-LT"/>
        </w:rPr>
        <w:t xml:space="preserve"> </w:t>
      </w:r>
      <w:r w:rsidR="005E5952" w:rsidRPr="005924F0">
        <w:rPr>
          <w:color w:val="000000"/>
          <w:lang w:eastAsia="lt-LT"/>
        </w:rPr>
        <w:t>6</w:t>
      </w:r>
      <w:r w:rsidR="00FA7504" w:rsidRPr="005924F0">
        <w:rPr>
          <w:color w:val="000000"/>
          <w:lang w:eastAsia="lt-LT"/>
        </w:rPr>
        <w:t xml:space="preserve">.10 papunkčiu ir </w:t>
      </w:r>
      <w:r w:rsidR="005E5952" w:rsidRPr="005924F0">
        <w:rPr>
          <w:color w:val="000000"/>
          <w:lang w:eastAsia="lt-LT"/>
        </w:rPr>
        <w:t xml:space="preserve">20 </w:t>
      </w:r>
      <w:r w:rsidR="00FA7504" w:rsidRPr="005924F0">
        <w:rPr>
          <w:color w:val="000000"/>
          <w:lang w:eastAsia="lt-LT"/>
        </w:rPr>
        <w:t>punktu</w:t>
      </w:r>
      <w:bookmarkEnd w:id="4"/>
      <w:r w:rsidR="00FA7504" w:rsidRPr="00FA7504">
        <w:rPr>
          <w:color w:val="000000"/>
          <w:lang w:eastAsia="lt-LT"/>
        </w:rPr>
        <w:t>, Panevėžio miesto savivaldybės taryba n u s p r e n d ž i a:</w:t>
      </w:r>
    </w:p>
    <w:p w14:paraId="3D98E531" w14:textId="6A15F70F" w:rsidR="00B83CC1" w:rsidRPr="00C85682" w:rsidRDefault="00B83CC1" w:rsidP="008E7592">
      <w:pPr>
        <w:numPr>
          <w:ilvl w:val="0"/>
          <w:numId w:val="1"/>
        </w:numPr>
        <w:tabs>
          <w:tab w:val="left" w:pos="851"/>
        </w:tabs>
        <w:spacing w:line="360" w:lineRule="auto"/>
        <w:ind w:left="0" w:firstLine="851"/>
        <w:jc w:val="both"/>
      </w:pPr>
      <w:r w:rsidRPr="00C85682">
        <w:t xml:space="preserve">Leisti vykdyti viešąjį pirkimą </w:t>
      </w:r>
      <w:r w:rsidR="00AE22BE">
        <w:t>„</w:t>
      </w:r>
      <w:r w:rsidR="001818F6">
        <w:t>Futbolo aikštės remonto darbai, Smėlynės g. 2B, Panevėžys</w:t>
      </w:r>
      <w:r w:rsidR="00AE22BE">
        <w:rPr>
          <w:szCs w:val="24"/>
        </w:rPr>
        <w:t>“</w:t>
      </w:r>
      <w:r w:rsidRPr="00C85682">
        <w:rPr>
          <w:szCs w:val="24"/>
        </w:rPr>
        <w:t xml:space="preserve"> </w:t>
      </w:r>
      <w:r w:rsidR="002E76E3">
        <w:t>numatant</w:t>
      </w:r>
      <w:r w:rsidR="002E76E3" w:rsidRPr="00C85682">
        <w:t xml:space="preserve"> finansavim</w:t>
      </w:r>
      <w:r w:rsidR="002E76E3">
        <w:t>ą</w:t>
      </w:r>
      <w:r w:rsidR="002E76E3" w:rsidRPr="00C85682">
        <w:rPr>
          <w:szCs w:val="24"/>
        </w:rPr>
        <w:t xml:space="preserve"> </w:t>
      </w:r>
      <w:r w:rsidR="002A3AE1">
        <w:rPr>
          <w:szCs w:val="24"/>
        </w:rPr>
        <w:t>remonto darb</w:t>
      </w:r>
      <w:r w:rsidR="00427348">
        <w:rPr>
          <w:szCs w:val="24"/>
        </w:rPr>
        <w:t>ams</w:t>
      </w:r>
      <w:r w:rsidR="002A3AE1">
        <w:rPr>
          <w:szCs w:val="24"/>
        </w:rPr>
        <w:t xml:space="preserve"> atlik</w:t>
      </w:r>
      <w:r w:rsidR="00427348">
        <w:rPr>
          <w:szCs w:val="24"/>
        </w:rPr>
        <w:t>t</w:t>
      </w:r>
      <w:r w:rsidR="002A3AE1">
        <w:rPr>
          <w:szCs w:val="24"/>
        </w:rPr>
        <w:t>i</w:t>
      </w:r>
      <w:r w:rsidRPr="00C85682">
        <w:t>.</w:t>
      </w:r>
    </w:p>
    <w:p w14:paraId="2D9D6B1C" w14:textId="77777777" w:rsidR="00B83CC1" w:rsidRPr="00C85682" w:rsidRDefault="00B83CC1" w:rsidP="008E7592">
      <w:pPr>
        <w:numPr>
          <w:ilvl w:val="0"/>
          <w:numId w:val="1"/>
        </w:numPr>
        <w:tabs>
          <w:tab w:val="left" w:pos="851"/>
        </w:tabs>
        <w:spacing w:line="360" w:lineRule="auto"/>
        <w:ind w:left="0" w:firstLine="851"/>
        <w:jc w:val="both"/>
      </w:pPr>
      <w:r w:rsidRPr="00C85682">
        <w:t>Leisti Savivaldybės administracijos direktoriui pasirašyti sutartį.</w:t>
      </w:r>
    </w:p>
    <w:p w14:paraId="0B22D0A4" w14:textId="3E332AD8" w:rsidR="00B83CC1" w:rsidRPr="00C85682" w:rsidRDefault="00B83CC1" w:rsidP="008E7592">
      <w:pPr>
        <w:numPr>
          <w:ilvl w:val="0"/>
          <w:numId w:val="1"/>
        </w:numPr>
        <w:tabs>
          <w:tab w:val="left" w:pos="851"/>
        </w:tabs>
        <w:spacing w:line="360" w:lineRule="auto"/>
        <w:ind w:left="0" w:firstLine="851"/>
        <w:jc w:val="both"/>
      </w:pPr>
      <w:r w:rsidRPr="00C85682">
        <w:t xml:space="preserve">Numatyti </w:t>
      </w:r>
      <w:r w:rsidR="005728BB">
        <w:t>2024</w:t>
      </w:r>
      <w:r w:rsidR="00BE1BC2">
        <w:t xml:space="preserve">–2025 </w:t>
      </w:r>
      <w:r w:rsidRPr="00C85682">
        <w:t xml:space="preserve">m. finansavimą iš </w:t>
      </w:r>
      <w:r w:rsidR="002E76E3">
        <w:t>S</w:t>
      </w:r>
      <w:r w:rsidRPr="00C85682">
        <w:t>avivaldybės biudžeto</w:t>
      </w:r>
      <w:r w:rsidR="00AE22BE">
        <w:t>.</w:t>
      </w:r>
    </w:p>
    <w:p w14:paraId="51AAD149" w14:textId="77777777" w:rsidR="00B83CC1" w:rsidRPr="00C85682" w:rsidRDefault="00B83CC1" w:rsidP="008E7592">
      <w:pPr>
        <w:numPr>
          <w:ilvl w:val="0"/>
          <w:numId w:val="1"/>
        </w:numPr>
        <w:tabs>
          <w:tab w:val="left" w:pos="851"/>
        </w:tabs>
        <w:spacing w:line="360" w:lineRule="auto"/>
        <w:ind w:left="0" w:firstLine="851"/>
        <w:jc w:val="both"/>
      </w:pPr>
      <w:r w:rsidRPr="00C85682">
        <w:t>Pavesti Savivaldybės administracij</w:t>
      </w:r>
      <w:r w:rsidR="008274FC">
        <w:t>ai</w:t>
      </w:r>
      <w:r w:rsidRPr="00C85682">
        <w:t xml:space="preserve"> nustatyta tvarka vykdyti 1 punkte minimų darbų užsakovo funkcijas.</w:t>
      </w:r>
    </w:p>
    <w:p w14:paraId="212BAFB8" w14:textId="73F48F6D" w:rsidR="00CC7D43" w:rsidRPr="00CD26D4" w:rsidRDefault="005924F0" w:rsidP="008E7592">
      <w:pPr>
        <w:pStyle w:val="Sraopastraipa"/>
        <w:numPr>
          <w:ilvl w:val="0"/>
          <w:numId w:val="1"/>
        </w:numPr>
        <w:spacing w:line="360" w:lineRule="auto"/>
        <w:ind w:left="0" w:firstLine="851"/>
        <w:jc w:val="both"/>
        <w:rPr>
          <w:color w:val="000000"/>
          <w:lang w:val="lt-LT" w:eastAsia="lt-LT"/>
        </w:rPr>
      </w:pPr>
      <w:r w:rsidRPr="005924F0">
        <w:rPr>
          <w:color w:val="000000"/>
          <w:lang w:val="lt-LT" w:eastAsia="lt-LT"/>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Pr>
          <w:color w:val="000000"/>
          <w:lang w:val="lt-LT" w:eastAsia="lt-LT"/>
        </w:rPr>
        <w:t>.</w:t>
      </w:r>
    </w:p>
    <w:p w14:paraId="511C3F43" w14:textId="77777777" w:rsidR="00CC7D43" w:rsidRPr="00CC7D43" w:rsidRDefault="00CC7D43" w:rsidP="00CC7D43">
      <w:pPr>
        <w:spacing w:line="360" w:lineRule="auto"/>
        <w:jc w:val="both"/>
        <w:rPr>
          <w:color w:val="000000"/>
          <w:lang w:eastAsia="lt-LT"/>
        </w:rPr>
      </w:pPr>
    </w:p>
    <w:p w14:paraId="6135352B" w14:textId="681DBD5E" w:rsidR="005C41AC" w:rsidRPr="00A562AA" w:rsidRDefault="00CC7D43" w:rsidP="00960089">
      <w:pPr>
        <w:tabs>
          <w:tab w:val="left" w:pos="6663"/>
        </w:tabs>
        <w:jc w:val="center"/>
        <w:rPr>
          <w:szCs w:val="24"/>
        </w:rPr>
      </w:pPr>
      <w:r w:rsidRPr="00CC7D43">
        <w:rPr>
          <w:rFonts w:eastAsia="Calibri"/>
        </w:rPr>
        <w:t>Savivaldybės meras</w:t>
      </w:r>
      <w:r w:rsidRPr="00CC7D43">
        <w:rPr>
          <w:rFonts w:eastAsia="Calibri"/>
        </w:rPr>
        <w:tab/>
        <w:t>Rytis Mykolas Račkauskas</w:t>
      </w:r>
    </w:p>
    <w:sectPr w:rsidR="005C41AC" w:rsidRPr="00A562AA" w:rsidSect="00526328">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05845" w14:textId="77777777" w:rsidR="00526328" w:rsidRDefault="00526328">
      <w:r>
        <w:separator/>
      </w:r>
    </w:p>
  </w:endnote>
  <w:endnote w:type="continuationSeparator" w:id="0">
    <w:p w14:paraId="3EC00E44" w14:textId="77777777" w:rsidR="00526328" w:rsidRDefault="0052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53B39" w14:textId="77777777" w:rsidR="00526328" w:rsidRDefault="00526328">
      <w:r>
        <w:separator/>
      </w:r>
    </w:p>
  </w:footnote>
  <w:footnote w:type="continuationSeparator" w:id="0">
    <w:p w14:paraId="0F26FF7D" w14:textId="77777777" w:rsidR="00526328" w:rsidRDefault="00526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66284F">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B4962"/>
    <w:rsid w:val="000E5933"/>
    <w:rsid w:val="000E7131"/>
    <w:rsid w:val="00101F07"/>
    <w:rsid w:val="00110A44"/>
    <w:rsid w:val="00124B60"/>
    <w:rsid w:val="00125CCB"/>
    <w:rsid w:val="00132ABE"/>
    <w:rsid w:val="00140B76"/>
    <w:rsid w:val="00153B94"/>
    <w:rsid w:val="00157340"/>
    <w:rsid w:val="00176783"/>
    <w:rsid w:val="001818F6"/>
    <w:rsid w:val="001B1FE3"/>
    <w:rsid w:val="001D070A"/>
    <w:rsid w:val="001D1AC1"/>
    <w:rsid w:val="001D3CB6"/>
    <w:rsid w:val="001E4DFD"/>
    <w:rsid w:val="001E644C"/>
    <w:rsid w:val="001F7914"/>
    <w:rsid w:val="001F7A23"/>
    <w:rsid w:val="0020204A"/>
    <w:rsid w:val="00206FC7"/>
    <w:rsid w:val="0021091B"/>
    <w:rsid w:val="002222BE"/>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A3AE1"/>
    <w:rsid w:val="002A5AED"/>
    <w:rsid w:val="002B7F07"/>
    <w:rsid w:val="002D0B3C"/>
    <w:rsid w:val="002D2C51"/>
    <w:rsid w:val="002D4A45"/>
    <w:rsid w:val="002D57F9"/>
    <w:rsid w:val="002D75F0"/>
    <w:rsid w:val="002D7E2D"/>
    <w:rsid w:val="002E2386"/>
    <w:rsid w:val="002E4357"/>
    <w:rsid w:val="002E76E3"/>
    <w:rsid w:val="002F3349"/>
    <w:rsid w:val="002F7001"/>
    <w:rsid w:val="00303346"/>
    <w:rsid w:val="00310D96"/>
    <w:rsid w:val="00312A5C"/>
    <w:rsid w:val="00325CF1"/>
    <w:rsid w:val="00332E74"/>
    <w:rsid w:val="00337555"/>
    <w:rsid w:val="00355495"/>
    <w:rsid w:val="00355EE8"/>
    <w:rsid w:val="00375424"/>
    <w:rsid w:val="00383E7A"/>
    <w:rsid w:val="00391218"/>
    <w:rsid w:val="00392558"/>
    <w:rsid w:val="0039707D"/>
    <w:rsid w:val="003A3559"/>
    <w:rsid w:val="003A4CA4"/>
    <w:rsid w:val="003C7666"/>
    <w:rsid w:val="003D113C"/>
    <w:rsid w:val="003D4680"/>
    <w:rsid w:val="003D6535"/>
    <w:rsid w:val="003E15DA"/>
    <w:rsid w:val="003E58F0"/>
    <w:rsid w:val="003F1D53"/>
    <w:rsid w:val="003F3684"/>
    <w:rsid w:val="004014AB"/>
    <w:rsid w:val="004100D4"/>
    <w:rsid w:val="00420850"/>
    <w:rsid w:val="00421D43"/>
    <w:rsid w:val="00427348"/>
    <w:rsid w:val="004376E8"/>
    <w:rsid w:val="00445E16"/>
    <w:rsid w:val="004564CD"/>
    <w:rsid w:val="00464BB1"/>
    <w:rsid w:val="00480D2E"/>
    <w:rsid w:val="00482582"/>
    <w:rsid w:val="004849ED"/>
    <w:rsid w:val="00497A2A"/>
    <w:rsid w:val="004A3610"/>
    <w:rsid w:val="004B4A51"/>
    <w:rsid w:val="004C07E0"/>
    <w:rsid w:val="004D35C5"/>
    <w:rsid w:val="004E4142"/>
    <w:rsid w:val="00507E9A"/>
    <w:rsid w:val="00510DE4"/>
    <w:rsid w:val="005166E3"/>
    <w:rsid w:val="0052387D"/>
    <w:rsid w:val="00524D2D"/>
    <w:rsid w:val="00526328"/>
    <w:rsid w:val="00533646"/>
    <w:rsid w:val="0053783A"/>
    <w:rsid w:val="0053783B"/>
    <w:rsid w:val="00541823"/>
    <w:rsid w:val="00562BCD"/>
    <w:rsid w:val="00566FC8"/>
    <w:rsid w:val="00571BF3"/>
    <w:rsid w:val="005728BB"/>
    <w:rsid w:val="00584C4D"/>
    <w:rsid w:val="005924F0"/>
    <w:rsid w:val="00595F80"/>
    <w:rsid w:val="005B1469"/>
    <w:rsid w:val="005B727C"/>
    <w:rsid w:val="005C41AC"/>
    <w:rsid w:val="005C605B"/>
    <w:rsid w:val="005E5952"/>
    <w:rsid w:val="005F44E3"/>
    <w:rsid w:val="005F6353"/>
    <w:rsid w:val="0060717D"/>
    <w:rsid w:val="00611EE0"/>
    <w:rsid w:val="006127B2"/>
    <w:rsid w:val="006128BC"/>
    <w:rsid w:val="0061401B"/>
    <w:rsid w:val="006244B6"/>
    <w:rsid w:val="0062551B"/>
    <w:rsid w:val="00625C86"/>
    <w:rsid w:val="00630B08"/>
    <w:rsid w:val="00655408"/>
    <w:rsid w:val="00655E6A"/>
    <w:rsid w:val="0066284F"/>
    <w:rsid w:val="00662FB1"/>
    <w:rsid w:val="00665661"/>
    <w:rsid w:val="0068030A"/>
    <w:rsid w:val="006B0BC0"/>
    <w:rsid w:val="006B14D1"/>
    <w:rsid w:val="006C2186"/>
    <w:rsid w:val="006C6AC7"/>
    <w:rsid w:val="006D107B"/>
    <w:rsid w:val="006D6344"/>
    <w:rsid w:val="006D7A59"/>
    <w:rsid w:val="00701945"/>
    <w:rsid w:val="00710ABF"/>
    <w:rsid w:val="007129E5"/>
    <w:rsid w:val="00721DF2"/>
    <w:rsid w:val="00740946"/>
    <w:rsid w:val="00743B7D"/>
    <w:rsid w:val="007452C6"/>
    <w:rsid w:val="00780E8C"/>
    <w:rsid w:val="00785145"/>
    <w:rsid w:val="00793437"/>
    <w:rsid w:val="00796E6A"/>
    <w:rsid w:val="007978F3"/>
    <w:rsid w:val="007A38DC"/>
    <w:rsid w:val="007C314B"/>
    <w:rsid w:val="007C4404"/>
    <w:rsid w:val="007D3F07"/>
    <w:rsid w:val="007E2B12"/>
    <w:rsid w:val="007F1F9E"/>
    <w:rsid w:val="007F2ABF"/>
    <w:rsid w:val="007F3F25"/>
    <w:rsid w:val="00801DD2"/>
    <w:rsid w:val="00811E67"/>
    <w:rsid w:val="008212D1"/>
    <w:rsid w:val="00826BB1"/>
    <w:rsid w:val="008274FC"/>
    <w:rsid w:val="00837468"/>
    <w:rsid w:val="008608CB"/>
    <w:rsid w:val="0086111D"/>
    <w:rsid w:val="00876E15"/>
    <w:rsid w:val="0088367B"/>
    <w:rsid w:val="00883F12"/>
    <w:rsid w:val="00884726"/>
    <w:rsid w:val="0088555F"/>
    <w:rsid w:val="008A2000"/>
    <w:rsid w:val="008B1835"/>
    <w:rsid w:val="008B28AB"/>
    <w:rsid w:val="008B3D51"/>
    <w:rsid w:val="008D7F28"/>
    <w:rsid w:val="008E6431"/>
    <w:rsid w:val="008E7592"/>
    <w:rsid w:val="008F1635"/>
    <w:rsid w:val="008F62A9"/>
    <w:rsid w:val="009111D4"/>
    <w:rsid w:val="00913BFD"/>
    <w:rsid w:val="00916D5D"/>
    <w:rsid w:val="00921A74"/>
    <w:rsid w:val="00931ACB"/>
    <w:rsid w:val="00942B11"/>
    <w:rsid w:val="00944EB1"/>
    <w:rsid w:val="00956EFA"/>
    <w:rsid w:val="00960089"/>
    <w:rsid w:val="00976276"/>
    <w:rsid w:val="00983960"/>
    <w:rsid w:val="0099046B"/>
    <w:rsid w:val="00990645"/>
    <w:rsid w:val="0099648F"/>
    <w:rsid w:val="009A4733"/>
    <w:rsid w:val="009B0512"/>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C270D"/>
    <w:rsid w:val="00AD1D57"/>
    <w:rsid w:val="00AD3E4E"/>
    <w:rsid w:val="00AD778C"/>
    <w:rsid w:val="00AE22BE"/>
    <w:rsid w:val="00AF491B"/>
    <w:rsid w:val="00AF6B30"/>
    <w:rsid w:val="00B00A09"/>
    <w:rsid w:val="00B05FC9"/>
    <w:rsid w:val="00B14AEE"/>
    <w:rsid w:val="00B348D0"/>
    <w:rsid w:val="00B408ED"/>
    <w:rsid w:val="00B44F79"/>
    <w:rsid w:val="00B471EB"/>
    <w:rsid w:val="00B52FFC"/>
    <w:rsid w:val="00B61A88"/>
    <w:rsid w:val="00B6518B"/>
    <w:rsid w:val="00B664FD"/>
    <w:rsid w:val="00B8004B"/>
    <w:rsid w:val="00B83CC1"/>
    <w:rsid w:val="00B83E18"/>
    <w:rsid w:val="00B860E4"/>
    <w:rsid w:val="00B92EBF"/>
    <w:rsid w:val="00BA458B"/>
    <w:rsid w:val="00BB0318"/>
    <w:rsid w:val="00BB130F"/>
    <w:rsid w:val="00BB6886"/>
    <w:rsid w:val="00BD5C3A"/>
    <w:rsid w:val="00BE1BC2"/>
    <w:rsid w:val="00BE4566"/>
    <w:rsid w:val="00BF06D7"/>
    <w:rsid w:val="00BF0A1B"/>
    <w:rsid w:val="00C008EA"/>
    <w:rsid w:val="00C0349D"/>
    <w:rsid w:val="00C13EA5"/>
    <w:rsid w:val="00C14F8B"/>
    <w:rsid w:val="00C222EC"/>
    <w:rsid w:val="00C40FD3"/>
    <w:rsid w:val="00C420AA"/>
    <w:rsid w:val="00C52416"/>
    <w:rsid w:val="00C72861"/>
    <w:rsid w:val="00C72CB4"/>
    <w:rsid w:val="00C747B0"/>
    <w:rsid w:val="00C75F05"/>
    <w:rsid w:val="00C9091E"/>
    <w:rsid w:val="00CB76DF"/>
    <w:rsid w:val="00CC23E4"/>
    <w:rsid w:val="00CC5B6A"/>
    <w:rsid w:val="00CC7D43"/>
    <w:rsid w:val="00CD26D4"/>
    <w:rsid w:val="00CD5CCA"/>
    <w:rsid w:val="00CE1C5C"/>
    <w:rsid w:val="00CF4026"/>
    <w:rsid w:val="00D16849"/>
    <w:rsid w:val="00D25AF1"/>
    <w:rsid w:val="00D25F2C"/>
    <w:rsid w:val="00D27C88"/>
    <w:rsid w:val="00D33742"/>
    <w:rsid w:val="00D625ED"/>
    <w:rsid w:val="00D679FC"/>
    <w:rsid w:val="00DA3EDF"/>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39B2"/>
    <w:rsid w:val="00EC4E26"/>
    <w:rsid w:val="00ED6339"/>
    <w:rsid w:val="00EF2DE0"/>
    <w:rsid w:val="00EF3A83"/>
    <w:rsid w:val="00F0681D"/>
    <w:rsid w:val="00F43577"/>
    <w:rsid w:val="00F44715"/>
    <w:rsid w:val="00F47074"/>
    <w:rsid w:val="00F51B6C"/>
    <w:rsid w:val="00F72D2B"/>
    <w:rsid w:val="00F83894"/>
    <w:rsid w:val="00F86B18"/>
    <w:rsid w:val="00F9348D"/>
    <w:rsid w:val="00F97C2A"/>
    <w:rsid w:val="00FA5FAE"/>
    <w:rsid w:val="00FA7504"/>
    <w:rsid w:val="00FB6C36"/>
    <w:rsid w:val="00FC0B26"/>
    <w:rsid w:val="00FC1FBA"/>
    <w:rsid w:val="00FC4D1A"/>
    <w:rsid w:val="00FD6215"/>
    <w:rsid w:val="00FD6C01"/>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45E16"/>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45E16"/>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paragraph" w:styleId="Pataisymai">
    <w:name w:val="Revision"/>
    <w:hidden/>
    <w:uiPriority w:val="99"/>
    <w:semiHidden/>
    <w:rsid w:val="00445E1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224</Words>
  <Characters>1533</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2024-03-20T13:48:00Z</dcterms:created>
  <dcterms:modified xsi:type="dcterms:W3CDTF">2024-03-20T13:48:00Z</dcterms:modified>
</cp:coreProperties>
</file>