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E922" w14:textId="2314F6DB" w:rsidR="0030472D" w:rsidRPr="00F72190" w:rsidRDefault="0030472D" w:rsidP="00F72190">
      <w:pPr>
        <w:spacing w:line="276" w:lineRule="auto"/>
        <w:jc w:val="center"/>
        <w:rPr>
          <w:b/>
          <w:bCs/>
          <w:color w:val="000000" w:themeColor="text1"/>
        </w:rPr>
      </w:pPr>
      <w:bookmarkStart w:id="0" w:name="_GoBack"/>
      <w:bookmarkEnd w:id="0"/>
      <w:r w:rsidRPr="00F72190">
        <w:rPr>
          <w:b/>
          <w:bCs/>
          <w:noProof/>
          <w:color w:val="000000" w:themeColor="text1"/>
          <w:lang w:eastAsia="lt-LT"/>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72190" w:rsidRDefault="00C642D0" w:rsidP="00F72190">
      <w:pPr>
        <w:spacing w:line="276" w:lineRule="auto"/>
        <w:jc w:val="center"/>
        <w:rPr>
          <w:b/>
          <w:bCs/>
          <w:color w:val="000000" w:themeColor="text1"/>
        </w:rPr>
      </w:pPr>
      <w:r w:rsidRPr="00F72190">
        <w:rPr>
          <w:b/>
          <w:bCs/>
          <w:color w:val="000000" w:themeColor="text1"/>
        </w:rPr>
        <w:t xml:space="preserve">PANEVĖŽIO MIESTO SAVIVALDYBĖS </w:t>
      </w:r>
    </w:p>
    <w:p w14:paraId="10D41C56" w14:textId="795DB77D" w:rsidR="00C642D0" w:rsidRPr="00F72190" w:rsidRDefault="000E73D8" w:rsidP="00F72190">
      <w:pPr>
        <w:spacing w:line="276" w:lineRule="auto"/>
        <w:jc w:val="center"/>
        <w:rPr>
          <w:b/>
          <w:bCs/>
          <w:color w:val="000000" w:themeColor="text1"/>
        </w:rPr>
      </w:pPr>
      <w:r w:rsidRPr="00F72190">
        <w:rPr>
          <w:b/>
          <w:bCs/>
          <w:color w:val="000000" w:themeColor="text1"/>
        </w:rPr>
        <w:t>JAUNIMO REIKALŲ</w:t>
      </w:r>
      <w:r w:rsidR="00C642D0" w:rsidRPr="00F72190">
        <w:rPr>
          <w:b/>
          <w:bCs/>
          <w:color w:val="000000" w:themeColor="text1"/>
        </w:rPr>
        <w:t xml:space="preserve"> TARYBOS</w:t>
      </w:r>
    </w:p>
    <w:p w14:paraId="344FDAFF" w14:textId="30CED947" w:rsidR="00C642D0" w:rsidRPr="00F72190" w:rsidRDefault="000E73D8" w:rsidP="00F72190">
      <w:pPr>
        <w:spacing w:line="276" w:lineRule="auto"/>
        <w:jc w:val="center"/>
        <w:rPr>
          <w:b/>
          <w:bCs/>
          <w:color w:val="000000" w:themeColor="text1"/>
        </w:rPr>
      </w:pPr>
      <w:r w:rsidRPr="00F72190">
        <w:rPr>
          <w:b/>
          <w:bCs/>
          <w:color w:val="000000" w:themeColor="text1"/>
        </w:rPr>
        <w:t xml:space="preserve">POSĖDŽIO </w:t>
      </w:r>
      <w:r w:rsidR="00C642D0" w:rsidRPr="00F72190">
        <w:rPr>
          <w:b/>
          <w:bCs/>
          <w:color w:val="000000" w:themeColor="text1"/>
        </w:rPr>
        <w:t>PROTOKOLAS</w:t>
      </w:r>
    </w:p>
    <w:p w14:paraId="7691401D" w14:textId="338BC09D" w:rsidR="00C642D0" w:rsidRPr="00F72190" w:rsidRDefault="00C642D0" w:rsidP="00F72190">
      <w:pPr>
        <w:spacing w:line="276" w:lineRule="auto"/>
        <w:jc w:val="center"/>
        <w:rPr>
          <w:color w:val="000000" w:themeColor="text1"/>
        </w:rPr>
      </w:pPr>
      <w:r w:rsidRPr="00F72190">
        <w:rPr>
          <w:color w:val="000000" w:themeColor="text1"/>
        </w:rPr>
        <w:t>202</w:t>
      </w:r>
      <w:r w:rsidR="00B53B92" w:rsidRPr="00F72190">
        <w:rPr>
          <w:color w:val="000000" w:themeColor="text1"/>
        </w:rPr>
        <w:t>4</w:t>
      </w:r>
      <w:r w:rsidR="00587171" w:rsidRPr="00F72190">
        <w:rPr>
          <w:color w:val="000000" w:themeColor="text1"/>
        </w:rPr>
        <w:t xml:space="preserve"> </w:t>
      </w:r>
      <w:r w:rsidR="003953DD" w:rsidRPr="00F72190">
        <w:rPr>
          <w:color w:val="000000" w:themeColor="text1"/>
        </w:rPr>
        <w:t xml:space="preserve">m. </w:t>
      </w:r>
      <w:r w:rsidR="00067ED2" w:rsidRPr="00F72190">
        <w:rPr>
          <w:color w:val="000000" w:themeColor="text1"/>
        </w:rPr>
        <w:t>balandžio 5</w:t>
      </w:r>
      <w:r w:rsidR="00B53B92" w:rsidRPr="00F72190">
        <w:rPr>
          <w:color w:val="000000" w:themeColor="text1"/>
        </w:rPr>
        <w:t xml:space="preserve"> </w:t>
      </w:r>
      <w:r w:rsidRPr="00F72190">
        <w:rPr>
          <w:color w:val="000000" w:themeColor="text1"/>
        </w:rPr>
        <w:t xml:space="preserve">d. Nr. </w:t>
      </w:r>
      <w:r w:rsidR="001300DB" w:rsidRPr="00F72190">
        <w:rPr>
          <w:color w:val="000000" w:themeColor="text1"/>
        </w:rPr>
        <w:t>3-</w:t>
      </w:r>
      <w:r w:rsidR="00067ED2" w:rsidRPr="00F72190">
        <w:rPr>
          <w:color w:val="000000" w:themeColor="text1"/>
        </w:rPr>
        <w:t>4</w:t>
      </w:r>
    </w:p>
    <w:p w14:paraId="3D558811" w14:textId="77777777" w:rsidR="00C642D0" w:rsidRPr="00F72190" w:rsidRDefault="00C642D0" w:rsidP="00F72190">
      <w:pPr>
        <w:spacing w:line="276" w:lineRule="auto"/>
        <w:jc w:val="center"/>
        <w:rPr>
          <w:color w:val="000000" w:themeColor="text1"/>
        </w:rPr>
      </w:pPr>
      <w:r w:rsidRPr="00F72190">
        <w:rPr>
          <w:color w:val="000000" w:themeColor="text1"/>
        </w:rPr>
        <w:t>Panevėžys</w:t>
      </w:r>
    </w:p>
    <w:p w14:paraId="1551C939" w14:textId="77777777" w:rsidR="00C642D0" w:rsidRPr="00F72190" w:rsidRDefault="00C642D0" w:rsidP="00F72190">
      <w:pPr>
        <w:spacing w:line="276" w:lineRule="auto"/>
        <w:jc w:val="center"/>
        <w:rPr>
          <w:color w:val="000000" w:themeColor="text1"/>
        </w:rPr>
      </w:pPr>
    </w:p>
    <w:p w14:paraId="7DA14966" w14:textId="4926BE23" w:rsidR="00C642D0" w:rsidRPr="00F72190" w:rsidRDefault="00C642D0" w:rsidP="00F72190">
      <w:pPr>
        <w:spacing w:line="276" w:lineRule="auto"/>
        <w:ind w:firstLine="0"/>
        <w:jc w:val="both"/>
        <w:rPr>
          <w:color w:val="000000" w:themeColor="text1"/>
        </w:rPr>
      </w:pPr>
      <w:r w:rsidRPr="00F72190">
        <w:rPr>
          <w:b/>
          <w:bCs/>
          <w:color w:val="000000" w:themeColor="text1"/>
        </w:rPr>
        <w:t>Posėdis įvyko:</w:t>
      </w:r>
      <w:r w:rsidRPr="00F72190">
        <w:rPr>
          <w:color w:val="000000" w:themeColor="text1"/>
        </w:rPr>
        <w:t xml:space="preserve"> 202</w:t>
      </w:r>
      <w:r w:rsidR="00B53B92" w:rsidRPr="00F72190">
        <w:rPr>
          <w:color w:val="000000" w:themeColor="text1"/>
        </w:rPr>
        <w:t>4</w:t>
      </w:r>
      <w:r w:rsidRPr="00F72190">
        <w:rPr>
          <w:color w:val="000000" w:themeColor="text1"/>
        </w:rPr>
        <w:t xml:space="preserve"> m. </w:t>
      </w:r>
      <w:r w:rsidR="00067ED2" w:rsidRPr="00F72190">
        <w:rPr>
          <w:color w:val="000000" w:themeColor="text1"/>
        </w:rPr>
        <w:t xml:space="preserve">balandžio 4-5 </w:t>
      </w:r>
      <w:r w:rsidRPr="00F72190">
        <w:rPr>
          <w:color w:val="000000" w:themeColor="text1"/>
        </w:rPr>
        <w:t xml:space="preserve">d. </w:t>
      </w:r>
      <w:r w:rsidR="000E73D8" w:rsidRPr="00F72190">
        <w:rPr>
          <w:color w:val="000000" w:themeColor="text1"/>
        </w:rPr>
        <w:t>nuotoliniu būdu</w:t>
      </w:r>
    </w:p>
    <w:p w14:paraId="2F89C903" w14:textId="525A76B4" w:rsidR="00C642D0" w:rsidRPr="00F72190" w:rsidRDefault="00C642D0" w:rsidP="00F72190">
      <w:pPr>
        <w:spacing w:line="276" w:lineRule="auto"/>
        <w:ind w:firstLine="0"/>
        <w:jc w:val="both"/>
        <w:rPr>
          <w:color w:val="000000" w:themeColor="text1"/>
        </w:rPr>
      </w:pPr>
      <w:r w:rsidRPr="00F72190">
        <w:rPr>
          <w:b/>
          <w:bCs/>
          <w:color w:val="000000" w:themeColor="text1"/>
        </w:rPr>
        <w:t>Posėdžio pirminink</w:t>
      </w:r>
      <w:r w:rsidR="000E73D8" w:rsidRPr="00F72190">
        <w:rPr>
          <w:b/>
          <w:bCs/>
          <w:color w:val="000000" w:themeColor="text1"/>
        </w:rPr>
        <w:t>as</w:t>
      </w:r>
      <w:r w:rsidRPr="00F72190">
        <w:rPr>
          <w:b/>
          <w:bCs/>
          <w:color w:val="000000" w:themeColor="text1"/>
        </w:rPr>
        <w:t>:</w:t>
      </w:r>
      <w:r w:rsidRPr="00F72190">
        <w:rPr>
          <w:color w:val="000000" w:themeColor="text1"/>
        </w:rPr>
        <w:t xml:space="preserve"> </w:t>
      </w:r>
      <w:r w:rsidR="00B53B92" w:rsidRPr="00F72190">
        <w:rPr>
          <w:color w:val="000000" w:themeColor="text1"/>
        </w:rPr>
        <w:t>Rokas Urbonas</w:t>
      </w:r>
    </w:p>
    <w:p w14:paraId="53F154C6" w14:textId="2436D7B0" w:rsidR="00C642D0" w:rsidRPr="00F72190" w:rsidRDefault="00C642D0" w:rsidP="00F72190">
      <w:pPr>
        <w:spacing w:line="276" w:lineRule="auto"/>
        <w:ind w:firstLine="0"/>
        <w:jc w:val="both"/>
        <w:rPr>
          <w:color w:val="000000" w:themeColor="text1"/>
        </w:rPr>
      </w:pPr>
      <w:r w:rsidRPr="00F72190">
        <w:rPr>
          <w:b/>
          <w:bCs/>
          <w:color w:val="000000" w:themeColor="text1"/>
        </w:rPr>
        <w:t>Posėdžio sekretorė:</w:t>
      </w:r>
      <w:r w:rsidRPr="00F72190">
        <w:rPr>
          <w:color w:val="000000" w:themeColor="text1"/>
        </w:rPr>
        <w:t xml:space="preserve"> </w:t>
      </w:r>
      <w:r w:rsidR="003117F7" w:rsidRPr="00F72190">
        <w:rPr>
          <w:color w:val="000000" w:themeColor="text1"/>
        </w:rPr>
        <w:t>Simona Niedvarė</w:t>
      </w:r>
    </w:p>
    <w:p w14:paraId="6C4E2437" w14:textId="385B3134" w:rsidR="00C642D0" w:rsidRPr="00F72190" w:rsidRDefault="00C642D0" w:rsidP="00F72190">
      <w:pPr>
        <w:spacing w:line="276" w:lineRule="auto"/>
        <w:jc w:val="both"/>
        <w:rPr>
          <w:color w:val="000000" w:themeColor="text1"/>
        </w:rPr>
      </w:pPr>
      <w:r w:rsidRPr="00F72190">
        <w:rPr>
          <w:b/>
          <w:bCs/>
          <w:color w:val="000000" w:themeColor="text1"/>
        </w:rPr>
        <w:t xml:space="preserve">Dalyvauja: </w:t>
      </w:r>
      <w:r w:rsidR="00B53B92" w:rsidRPr="00F72190">
        <w:t>Arnoldas Simėnas, Goda Voveriūnaitė-Kaminskienė,</w:t>
      </w:r>
      <w:r w:rsidR="00054F29" w:rsidRPr="00F72190">
        <w:t xml:space="preserve"> </w:t>
      </w:r>
      <w:r w:rsidR="00B53B92" w:rsidRPr="00F72190">
        <w:t xml:space="preserve">Ieva Karulaitienė, Rokas Urbonas, </w:t>
      </w:r>
      <w:r w:rsidR="009C3F89" w:rsidRPr="00F72190">
        <w:t>Simonas Voroblievas</w:t>
      </w:r>
      <w:r w:rsidR="00067ED2" w:rsidRPr="00F72190">
        <w:t xml:space="preserve">, Mindaugas Kriukas, Tadas Smetonis, </w:t>
      </w:r>
      <w:r w:rsidR="00C223ED" w:rsidRPr="00F72190">
        <w:t>Daiva Simonaitienė</w:t>
      </w:r>
      <w:r w:rsidR="007641FE" w:rsidRPr="00F72190">
        <w:t>, Kotryna Jackevičiūtė</w:t>
      </w:r>
      <w:r w:rsidR="00C223ED" w:rsidRPr="00F72190">
        <w:t xml:space="preserve"> </w:t>
      </w:r>
    </w:p>
    <w:p w14:paraId="246E30D2" w14:textId="6CD05501" w:rsidR="00C642D0" w:rsidRPr="00F72190" w:rsidRDefault="00C642D0" w:rsidP="00F72190">
      <w:pPr>
        <w:spacing w:line="276" w:lineRule="auto"/>
        <w:jc w:val="both"/>
        <w:rPr>
          <w:color w:val="000000" w:themeColor="text1"/>
        </w:rPr>
      </w:pPr>
    </w:p>
    <w:p w14:paraId="18DF3947" w14:textId="52E33AB7" w:rsidR="009D1EF8" w:rsidRPr="00F72190" w:rsidRDefault="009D1EF8" w:rsidP="00F72190">
      <w:pPr>
        <w:spacing w:line="276" w:lineRule="auto"/>
        <w:jc w:val="both"/>
        <w:rPr>
          <w:b/>
          <w:bCs/>
          <w:color w:val="000000" w:themeColor="text1"/>
        </w:rPr>
      </w:pPr>
      <w:r w:rsidRPr="00F72190">
        <w:rPr>
          <w:b/>
          <w:bCs/>
          <w:color w:val="000000" w:themeColor="text1"/>
        </w:rPr>
        <w:t>Darbotvarkė:</w:t>
      </w:r>
    </w:p>
    <w:p w14:paraId="2D77255F" w14:textId="4EE16E2D" w:rsidR="0053365C" w:rsidRPr="00F72190" w:rsidRDefault="00067ED2" w:rsidP="00F72190">
      <w:pPr>
        <w:pStyle w:val="Sraopastraipa"/>
        <w:numPr>
          <w:ilvl w:val="0"/>
          <w:numId w:val="35"/>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color w:val="000000" w:themeColor="text1"/>
          <w14:ligatures w14:val="standard"/>
        </w:rPr>
        <w:t xml:space="preserve">Dėl Savivaldybės jaunimo reikalų tarybos pritarimo  Panevėžio miesto savivaldybės </w:t>
      </w:r>
    </w:p>
    <w:p w14:paraId="46F13578" w14:textId="428E64C8" w:rsidR="00067ED2" w:rsidRPr="00F72190" w:rsidRDefault="00067ED2" w:rsidP="00F72190">
      <w:pPr>
        <w:spacing w:line="276" w:lineRule="auto"/>
        <w:jc w:val="both"/>
        <w:rPr>
          <w:color w:val="000000" w:themeColor="text1"/>
          <w14:ligatures w14:val="standard"/>
        </w:rPr>
      </w:pPr>
      <w:r w:rsidRPr="00F72190">
        <w:rPr>
          <w:color w:val="000000" w:themeColor="text1"/>
          <w14:ligatures w14:val="standard"/>
        </w:rPr>
        <w:t xml:space="preserve">jaunimo vasaros užimtumo ir integracijos į darbo rinką programos redakcijai. </w:t>
      </w:r>
    </w:p>
    <w:p w14:paraId="710094C8" w14:textId="2E9D0E6B" w:rsidR="00AB4E5F" w:rsidRPr="00F72190" w:rsidRDefault="00AB4E5F" w:rsidP="00F72190">
      <w:pPr>
        <w:spacing w:line="276" w:lineRule="auto"/>
        <w:jc w:val="both"/>
        <w:rPr>
          <w:color w:val="000000" w:themeColor="text1"/>
          <w14:ligatures w14:val="standard"/>
        </w:rPr>
      </w:pPr>
    </w:p>
    <w:p w14:paraId="39091A92" w14:textId="4A22F1C6" w:rsidR="00067ED2" w:rsidRPr="00F72190" w:rsidRDefault="00B87CD4" w:rsidP="00F72190">
      <w:pPr>
        <w:pStyle w:val="Sraopastraipa"/>
        <w:numPr>
          <w:ilvl w:val="0"/>
          <w:numId w:val="29"/>
        </w:numPr>
        <w:tabs>
          <w:tab w:val="left" w:pos="1134"/>
        </w:tabs>
        <w:spacing w:line="276" w:lineRule="auto"/>
        <w:ind w:left="0" w:firstLine="851"/>
        <w:jc w:val="both"/>
        <w:rPr>
          <w:rFonts w:ascii="Times New Roman" w:hAnsi="Times New Roman" w:cs="Times New Roman"/>
          <w:color w:val="000000" w:themeColor="text1"/>
          <w14:ligatures w14:val="standard"/>
        </w:rPr>
      </w:pPr>
      <w:bookmarkStart w:id="1" w:name="_Hlk96420769"/>
      <w:r w:rsidRPr="00F72190">
        <w:rPr>
          <w:rFonts w:ascii="Times New Roman" w:hAnsi="Times New Roman" w:cs="Times New Roman"/>
          <w:b/>
          <w:bCs/>
          <w:color w:val="000000" w:themeColor="text1"/>
          <w14:ligatures w14:val="standard"/>
        </w:rPr>
        <w:t xml:space="preserve"> </w:t>
      </w:r>
      <w:r w:rsidR="008B7D71" w:rsidRPr="00F72190">
        <w:rPr>
          <w:rFonts w:ascii="Times New Roman" w:hAnsi="Times New Roman" w:cs="Times New Roman"/>
          <w:b/>
          <w:bCs/>
          <w:color w:val="000000" w:themeColor="text1"/>
          <w14:ligatures w14:val="standard"/>
        </w:rPr>
        <w:t xml:space="preserve">SVARSTYTA. </w:t>
      </w:r>
      <w:r w:rsidR="00067ED2" w:rsidRPr="00F72190">
        <w:rPr>
          <w:rFonts w:ascii="Times New Roman" w:hAnsi="Times New Roman" w:cs="Times New Roman"/>
          <w:b/>
          <w:bCs/>
          <w:color w:val="000000" w:themeColor="text1"/>
          <w14:ligatures w14:val="standard"/>
        </w:rPr>
        <w:t>Savivaldybės jaunimo reikalų tarybos pritarimas Panevėžio miesto</w:t>
      </w:r>
      <w:r w:rsidR="00F72190" w:rsidRPr="00F72190">
        <w:rPr>
          <w:rFonts w:ascii="Times New Roman" w:hAnsi="Times New Roman" w:cs="Times New Roman"/>
          <w:b/>
          <w:bCs/>
          <w:color w:val="000000" w:themeColor="text1"/>
          <w14:ligatures w14:val="standard"/>
        </w:rPr>
        <w:t xml:space="preserve"> </w:t>
      </w:r>
      <w:r w:rsidR="00067ED2" w:rsidRPr="00F72190">
        <w:rPr>
          <w:rFonts w:ascii="Times New Roman" w:hAnsi="Times New Roman" w:cs="Times New Roman"/>
          <w:b/>
          <w:bCs/>
          <w:color w:val="000000" w:themeColor="text1"/>
          <w14:ligatures w14:val="standard"/>
        </w:rPr>
        <w:t xml:space="preserve">savivaldybės jaunimo vasaros užimtumo ir integracijos į darbo rinką programos redakcija. </w:t>
      </w:r>
    </w:p>
    <w:bookmarkEnd w:id="1"/>
    <w:p w14:paraId="5AF0DD7C" w14:textId="77777777" w:rsidR="00A14C5C" w:rsidRPr="00F72190" w:rsidRDefault="00067ED2" w:rsidP="00F72190">
      <w:pPr>
        <w:spacing w:line="276" w:lineRule="auto"/>
        <w:jc w:val="both"/>
        <w:rPr>
          <w:color w:val="000000" w:themeColor="text1"/>
          <w14:ligatures w14:val="standard"/>
        </w:rPr>
      </w:pPr>
      <w:r w:rsidRPr="00F72190">
        <w:rPr>
          <w:color w:val="000000" w:themeColor="text1"/>
          <w14:ligatures w14:val="standard"/>
        </w:rPr>
        <w:t xml:space="preserve">2024 m. balandžio 5 d. </w:t>
      </w:r>
      <w:r w:rsidR="00C223ED" w:rsidRPr="00F72190">
        <w:rPr>
          <w:color w:val="000000" w:themeColor="text1"/>
          <w14:ligatures w14:val="standard"/>
        </w:rPr>
        <w:t>Panevėžio miesto savivaldybės jaunimo reikalų tarybos (toliau –</w:t>
      </w:r>
      <w:r w:rsidRPr="00F72190">
        <w:rPr>
          <w:color w:val="000000" w:themeColor="text1"/>
          <w14:ligatures w14:val="standard"/>
        </w:rPr>
        <w:t>SJRT</w:t>
      </w:r>
      <w:r w:rsidR="00C223ED" w:rsidRPr="00F72190">
        <w:rPr>
          <w:color w:val="000000" w:themeColor="text1"/>
          <w14:ligatures w14:val="standard"/>
        </w:rPr>
        <w:t>)</w:t>
      </w:r>
      <w:r w:rsidRPr="00F72190">
        <w:rPr>
          <w:color w:val="000000" w:themeColor="text1"/>
          <w14:ligatures w14:val="standard"/>
        </w:rPr>
        <w:t xml:space="preserve"> nuotoliniame posėdyje buvo patvirtinti Panevėžio miesto savivaldybės jaunimo vasaros užimtumo ir integracijos į darbo rinką programos pakeitimai (toliau – Programa)</w:t>
      </w:r>
      <w:r w:rsidR="00A14C5C" w:rsidRPr="00F72190">
        <w:rPr>
          <w:color w:val="000000" w:themeColor="text1"/>
          <w14:ligatures w14:val="standard"/>
        </w:rPr>
        <w:t>:</w:t>
      </w:r>
    </w:p>
    <w:p w14:paraId="5C87F288" w14:textId="2A2C174A" w:rsidR="009F1DF2" w:rsidRPr="00F72190" w:rsidRDefault="00A14C5C" w:rsidP="00F72190">
      <w:pPr>
        <w:pStyle w:val="Sraopastraipa"/>
        <w:numPr>
          <w:ilvl w:val="0"/>
          <w:numId w:val="36"/>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color w:val="000000" w:themeColor="text1"/>
          <w14:ligatures w14:val="standard"/>
        </w:rPr>
        <w:t>Programa papildyta vartojamomis sąvokomis tokiomis kaip – dalyvis; jaunas žmogus, jaunuolis; jaunimas;</w:t>
      </w:r>
      <w:r w:rsidR="009F1DF2" w:rsidRPr="00F72190">
        <w:rPr>
          <w:rFonts w:ascii="Times New Roman" w:hAnsi="Times New Roman" w:cs="Times New Roman"/>
          <w:color w:val="000000" w:themeColor="text1"/>
          <w14:ligatures w14:val="standard"/>
        </w:rPr>
        <w:t xml:space="preserve"> kvalifikuota darbo jėga; nešališkumo deklaracija; pramonės įmonė; registracijos forma. </w:t>
      </w:r>
    </w:p>
    <w:p w14:paraId="3187DC51" w14:textId="2C0F5C5E" w:rsidR="00371BF6" w:rsidRPr="00F72190" w:rsidRDefault="00371BF6" w:rsidP="00F72190">
      <w:pPr>
        <w:pStyle w:val="Sraopastraipa"/>
        <w:numPr>
          <w:ilvl w:val="0"/>
          <w:numId w:val="36"/>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color w:val="000000" w:themeColor="text1"/>
          <w14:ligatures w14:val="standard"/>
        </w:rPr>
        <w:t>Programos tikslas buvo papildytas – didinti pagalbą jaunimui integruotis į darbo rinką, skatinti jaunus žmones įgyti praktinių įgūdžių, įsidarbinti.</w:t>
      </w:r>
    </w:p>
    <w:p w14:paraId="08410576" w14:textId="77777777" w:rsidR="00001E3F" w:rsidRPr="00F72190" w:rsidRDefault="00371BF6" w:rsidP="00F72190">
      <w:pPr>
        <w:pStyle w:val="Sraopastraipa"/>
        <w:numPr>
          <w:ilvl w:val="0"/>
          <w:numId w:val="36"/>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color w:val="000000" w:themeColor="text1"/>
          <w14:ligatures w14:val="standard"/>
        </w:rPr>
        <w:t xml:space="preserve">Papildyti </w:t>
      </w:r>
      <w:r w:rsidR="005B1887" w:rsidRPr="00F72190">
        <w:rPr>
          <w:rFonts w:ascii="Times New Roman" w:hAnsi="Times New Roman" w:cs="Times New Roman"/>
          <w:color w:val="000000" w:themeColor="text1"/>
          <w14:ligatures w14:val="standard"/>
        </w:rPr>
        <w:t xml:space="preserve">dalyvavimo </w:t>
      </w:r>
      <w:r w:rsidRPr="00F72190">
        <w:rPr>
          <w:rFonts w:ascii="Times New Roman" w:hAnsi="Times New Roman" w:cs="Times New Roman"/>
          <w:color w:val="000000" w:themeColor="text1"/>
          <w14:ligatures w14:val="standard"/>
        </w:rPr>
        <w:t>Programo</w:t>
      </w:r>
      <w:r w:rsidR="005B1887" w:rsidRPr="00F72190">
        <w:rPr>
          <w:rFonts w:ascii="Times New Roman" w:hAnsi="Times New Roman" w:cs="Times New Roman"/>
          <w:color w:val="000000" w:themeColor="text1"/>
          <w14:ligatures w14:val="standard"/>
        </w:rPr>
        <w:t>je</w:t>
      </w:r>
      <w:r w:rsidRPr="00F72190">
        <w:rPr>
          <w:rFonts w:ascii="Times New Roman" w:hAnsi="Times New Roman" w:cs="Times New Roman"/>
          <w:color w:val="000000" w:themeColor="text1"/>
          <w14:ligatures w14:val="standard"/>
        </w:rPr>
        <w:t xml:space="preserve"> prioritetai</w:t>
      </w:r>
      <w:r w:rsidR="00001E3F" w:rsidRPr="00F72190">
        <w:rPr>
          <w:rFonts w:ascii="Times New Roman" w:hAnsi="Times New Roman" w:cs="Times New Roman"/>
          <w:color w:val="000000" w:themeColor="text1"/>
          <w14:ligatures w14:val="standard"/>
        </w:rPr>
        <w:t>:</w:t>
      </w:r>
    </w:p>
    <w:p w14:paraId="5460D686" w14:textId="460302D6" w:rsidR="00001E3F" w:rsidRPr="00F72190" w:rsidRDefault="00371BF6" w:rsidP="00F72190">
      <w:pPr>
        <w:pStyle w:val="Sraopastraipa"/>
        <w:numPr>
          <w:ilvl w:val="1"/>
          <w:numId w:val="38"/>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color w:val="000000" w:themeColor="text1"/>
          <w14:ligatures w14:val="standard"/>
        </w:rPr>
        <w:t xml:space="preserve">kvalifikuotos darbo jėgos pritraukimas ir (ar) mokymosi visą gyvenimą galimybių, atsižvelgiant į trumpalaikės ir ilgalaikės darbo rinkos poreikių prognozes, sudarymas, siekiant ugdyti įvairias kompetencijas bei įgūdžius; </w:t>
      </w:r>
    </w:p>
    <w:p w14:paraId="4E16F43F" w14:textId="556737A1" w:rsidR="00371BF6" w:rsidRPr="00F72190" w:rsidRDefault="00371BF6" w:rsidP="00F72190">
      <w:pPr>
        <w:pStyle w:val="Sraopastraipa"/>
        <w:numPr>
          <w:ilvl w:val="1"/>
          <w:numId w:val="38"/>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color w:val="000000" w:themeColor="text1"/>
          <w14:ligatures w14:val="standard"/>
        </w:rPr>
        <w:t>jaunuolių įdarbinimas apdirbamosios gamybos įmonėse, atsižvelgiant į Pramonės 4.0 vystymo Panevėžio regione 2019-2023 m. strategijos projekto viziją skatinti glaudų verslo, švietimo, mokslo ir viešojo sektoriaus bendradarbiavimą, kuriant aukštą pridėtinę vertę.</w:t>
      </w:r>
    </w:p>
    <w:p w14:paraId="0DC101BA" w14:textId="6141E624" w:rsidR="005B1887" w:rsidRPr="00F72190" w:rsidRDefault="005B1887" w:rsidP="00F72190">
      <w:pPr>
        <w:pStyle w:val="Sraopastraipa"/>
        <w:numPr>
          <w:ilvl w:val="0"/>
          <w:numId w:val="36"/>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color w:val="000000" w:themeColor="text1"/>
          <w14:ligatures w14:val="standard"/>
        </w:rPr>
        <w:t>Programos bendradarbiavimas praplėstas su Savivaldybės teritorijoje veikiančiais</w:t>
      </w:r>
      <w:r w:rsidR="00F72190" w:rsidRPr="00F72190">
        <w:rPr>
          <w:rFonts w:ascii="Times New Roman" w:hAnsi="Times New Roman" w:cs="Times New Roman"/>
          <w:color w:val="000000" w:themeColor="text1"/>
          <w14:ligatures w14:val="standard"/>
        </w:rPr>
        <w:t xml:space="preserve"> </w:t>
      </w:r>
      <w:r w:rsidRPr="00F72190">
        <w:rPr>
          <w:rFonts w:ascii="Times New Roman" w:hAnsi="Times New Roman" w:cs="Times New Roman"/>
          <w:color w:val="000000" w:themeColor="text1"/>
          <w14:ligatures w14:val="standard"/>
        </w:rPr>
        <w:t xml:space="preserve">verslo subjektais, ne tik smulkiojo ir vidutinio verslo. </w:t>
      </w:r>
    </w:p>
    <w:p w14:paraId="529C2594" w14:textId="4580768D" w:rsidR="00F91F3E" w:rsidRPr="00F72190" w:rsidRDefault="005B1887" w:rsidP="00F72190">
      <w:pPr>
        <w:pStyle w:val="Sraopastraipa"/>
        <w:numPr>
          <w:ilvl w:val="0"/>
          <w:numId w:val="36"/>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color w:val="000000" w:themeColor="text1"/>
          <w14:ligatures w14:val="standard"/>
        </w:rPr>
        <w:t xml:space="preserve">Papildyti Programos dalyvių atrankos prioritetai, jeigu norinčių dalyvauti Programoje yra daugiau nei Programoje skirta lėšų, prioritetas teikiamas tokia eilės tvarka: </w:t>
      </w:r>
    </w:p>
    <w:p w14:paraId="43DCD54A" w14:textId="0E2EA67F" w:rsidR="00F91F3E" w:rsidRPr="00F72190" w:rsidRDefault="005B1887" w:rsidP="00F72190">
      <w:pPr>
        <w:pStyle w:val="Sraopastraipa"/>
        <w:numPr>
          <w:ilvl w:val="0"/>
          <w:numId w:val="41"/>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14:ligatures w14:val="standard"/>
        </w:rPr>
        <w:t>darbdaviams, kurie įdarbinimo jaunuolį su negalia;</w:t>
      </w:r>
    </w:p>
    <w:p w14:paraId="47E7DA9C" w14:textId="77777777" w:rsidR="00F91F3E" w:rsidRPr="00F72190" w:rsidRDefault="005B1887" w:rsidP="00F72190">
      <w:pPr>
        <w:pStyle w:val="Sraopastraipa"/>
        <w:numPr>
          <w:ilvl w:val="0"/>
          <w:numId w:val="41"/>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14:ligatures w14:val="standard"/>
        </w:rPr>
        <w:t>darbdaviams, kurie atitinka Programos 4.6. papunkčio sąlygas;</w:t>
      </w:r>
    </w:p>
    <w:p w14:paraId="1DA76156" w14:textId="49F144C3" w:rsidR="005B1887" w:rsidRPr="00F72190" w:rsidRDefault="005B1887" w:rsidP="00F72190">
      <w:pPr>
        <w:pStyle w:val="Sraopastraipa"/>
        <w:numPr>
          <w:ilvl w:val="0"/>
          <w:numId w:val="41"/>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14:ligatures w14:val="standard"/>
        </w:rPr>
        <w:lastRenderedPageBreak/>
        <w:t>darbdaviams, kurie ruošiasi įdarbinti daugiau nei 1 jaunuolį.</w:t>
      </w:r>
      <w:r w:rsidRPr="00F72190">
        <w:rPr>
          <w:rFonts w:ascii="Times New Roman" w:hAnsi="Times New Roman" w:cs="Times New Roman"/>
          <w:b/>
          <w:bCs/>
          <w14:ligatures w14:val="standard"/>
        </w:rPr>
        <w:t xml:space="preserve"> </w:t>
      </w:r>
    </w:p>
    <w:p w14:paraId="3B6B46F3" w14:textId="2306B79D" w:rsidR="007C2B17" w:rsidRPr="00F72190" w:rsidRDefault="007C2B17" w:rsidP="00F72190">
      <w:pPr>
        <w:pStyle w:val="Sraopastraipa"/>
        <w:numPr>
          <w:ilvl w:val="0"/>
          <w:numId w:val="36"/>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Programoje buvo numatyta, jog su atrinktais Programos dalyviais pasirašoma trišalė</w:t>
      </w:r>
      <w:r w:rsidR="00F72190" w:rsidRPr="00F72190">
        <w:rPr>
          <w:rFonts w:ascii="Times New Roman" w:hAnsi="Times New Roman" w:cs="Times New Roman"/>
          <w14:ligatures w14:val="standard"/>
        </w:rPr>
        <w:t xml:space="preserve"> </w:t>
      </w:r>
      <w:r w:rsidRPr="00F72190">
        <w:rPr>
          <w:rFonts w:ascii="Times New Roman" w:hAnsi="Times New Roman" w:cs="Times New Roman"/>
          <w14:ligatures w14:val="standard"/>
        </w:rPr>
        <w:t>sutartis tarp Savivaldybės administracijos, darbdavio ir įdarbinamojo liepos-rugpjūčio mėnesiais. Programa papildyta, jeigu Programoje lieka lėšų po darbdavių pateiktų jauno žmogaus įdarbinimo sąnaudų patyrimo pagrindimo dokumentų nustatyto termino, Sutartis gali būti iš rezerve esančių Programos dalyvių sąrašo tarp Savivaldybės administracijos, darbdavio ir įdarbinamojo po Programos vykdymo laikotarpio iki einamųjų metų rugsėjo 30 d. (imtinai).</w:t>
      </w:r>
    </w:p>
    <w:p w14:paraId="1F7A0869" w14:textId="5BFB832F" w:rsidR="00F91F3E" w:rsidRPr="00F72190" w:rsidRDefault="00001E3F" w:rsidP="00F72190">
      <w:pPr>
        <w:pStyle w:val="Sraopastraipa"/>
        <w:numPr>
          <w:ilvl w:val="0"/>
          <w:numId w:val="36"/>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 xml:space="preserve">Programos finansavimas papildytas už kiekvieno įdarbinto jaunuolio darbo užmokesčio lėšų kompensavimo tvarkos šiais punktais: </w:t>
      </w:r>
    </w:p>
    <w:p w14:paraId="2D24359B" w14:textId="77777777" w:rsidR="00F91F3E" w:rsidRPr="00F72190" w:rsidRDefault="00001E3F" w:rsidP="00F72190">
      <w:pPr>
        <w:pStyle w:val="Sraopastraipa"/>
        <w:numPr>
          <w:ilvl w:val="0"/>
          <w:numId w:val="42"/>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 xml:space="preserve">darbdaviui, kuris atitinka Programos 4.6 papunkčio sąlygas, už visu darbo krūviu įdarbintą darbingą jaunuolį ar jaunuolį su negalia per mėnesį kompensuojama 50 proc. nuo minimaliosios algos (toliau – MMA); </w:t>
      </w:r>
    </w:p>
    <w:p w14:paraId="09D31BA8" w14:textId="77777777" w:rsidR="00F91F3E" w:rsidRPr="00F72190" w:rsidRDefault="00001E3F" w:rsidP="00F72190">
      <w:pPr>
        <w:pStyle w:val="Sraopastraipa"/>
        <w:numPr>
          <w:ilvl w:val="0"/>
          <w:numId w:val="42"/>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 xml:space="preserve">jeigu jaunas žmogus dirba pagal suminę darbo laiko apskaitą, kompensacija skaičiuojama proporcingai pagal dirbtas valandas; </w:t>
      </w:r>
    </w:p>
    <w:p w14:paraId="4F83EC5F" w14:textId="77777777" w:rsidR="00F91F3E" w:rsidRPr="00F72190" w:rsidRDefault="00001E3F" w:rsidP="00F72190">
      <w:pPr>
        <w:pStyle w:val="Sraopastraipa"/>
        <w:numPr>
          <w:ilvl w:val="0"/>
          <w:numId w:val="42"/>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 xml:space="preserve">maksimalus kompensacijos dydis darbdaviui, kuris atitinka Programos 4.6 papunkčio sąlygas, už vieną įdarbintą jaunuolį Programos vykdymo laikotarpiu – vienas MMA. Maksimali kompensavimo trukmė – ne daugiau kaip du mėnesiai; </w:t>
      </w:r>
    </w:p>
    <w:p w14:paraId="5FAF9EC2" w14:textId="77777777" w:rsidR="00F91F3E" w:rsidRPr="00F72190" w:rsidRDefault="00001E3F" w:rsidP="00F72190">
      <w:pPr>
        <w:pStyle w:val="Sraopastraipa"/>
        <w:numPr>
          <w:ilvl w:val="0"/>
          <w:numId w:val="42"/>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 xml:space="preserve">maksimalus įdarbintų jaunuolių skaičius, už kurį darbdavys gali gauti kompensaciją – trys; </w:t>
      </w:r>
    </w:p>
    <w:p w14:paraId="5FF85BA9" w14:textId="77777777" w:rsidR="00F91F3E" w:rsidRPr="00F72190" w:rsidRDefault="00001E3F" w:rsidP="00F72190">
      <w:pPr>
        <w:pStyle w:val="Sraopastraipa"/>
        <w:numPr>
          <w:ilvl w:val="0"/>
          <w:numId w:val="42"/>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 xml:space="preserve">jei Programoje lieka nepanaudotų lėšų, kompensacija gali būti skiriama Programos rezervo sąraše esantiems dalyviams. Jei rezervo sąraše nėra dalyvių arba likusių Programos lėšų užteko kompensuoti visus rezervo sąraše esančius dalyvius, lėšų likutis gali būti skiriamas Programoje jau dalyvaujančiam darbdaviui, kuris pageidavo įdarbinti daugiau nei tris jaunuolius; </w:t>
      </w:r>
    </w:p>
    <w:p w14:paraId="2D55E251" w14:textId="6F6A66D8" w:rsidR="005B1887" w:rsidRPr="00F72190" w:rsidRDefault="00001E3F" w:rsidP="00F72190">
      <w:pPr>
        <w:pStyle w:val="Sraopastraipa"/>
        <w:numPr>
          <w:ilvl w:val="0"/>
          <w:numId w:val="42"/>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darbdavys, kuriam kompensacija buvo skirta iš Programos rezerve esančių dalyvių sąrašo po Sutarties pasirašymo, t. y. iki einamųjų metų rugsėjo 30 d. (imtinai), siekdamas gauti jauno žmogaus, įdarbinto pagal Programą, darbo vietos išlaikymo kompensaciją, pasibaigus Sutarčiai per 10 darbo dienų, bet ne vėliau negu iki einamųjų metų spalio 15 d., kartu su lydraščiu Savivaldybės administracijai pateikia Sutartyje nurodytus jauno žmogaus įdarbinimo ir sąnaudų patyrimo pagrindimo dokumentus: Sutarties kopiją, darbo laiko apskaitos žiniaraštį, darbo užmokesčio priskaitymo ir išmokėjimo žiniaraštį;</w:t>
      </w:r>
    </w:p>
    <w:p w14:paraId="6A23C400" w14:textId="77777777" w:rsidR="004372D1" w:rsidRPr="00F72190" w:rsidRDefault="000A048D" w:rsidP="00F72190">
      <w:pPr>
        <w:pStyle w:val="Sraopastraipa"/>
        <w:numPr>
          <w:ilvl w:val="0"/>
          <w:numId w:val="36"/>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Baigiamosios nuostatos papildytos punkt</w:t>
      </w:r>
      <w:r w:rsidR="004372D1" w:rsidRPr="00F72190">
        <w:rPr>
          <w:rFonts w:ascii="Times New Roman" w:hAnsi="Times New Roman" w:cs="Times New Roman"/>
          <w14:ligatures w14:val="standard"/>
        </w:rPr>
        <w:t>ais:</w:t>
      </w:r>
    </w:p>
    <w:p w14:paraId="00BBFEB2" w14:textId="6E6ED7A8" w:rsidR="000A048D" w:rsidRPr="00F72190" w:rsidRDefault="00E868E1" w:rsidP="00F72190">
      <w:pPr>
        <w:pStyle w:val="Sraopastraipa"/>
        <w:numPr>
          <w:ilvl w:val="0"/>
          <w:numId w:val="43"/>
        </w:numPr>
        <w:spacing w:line="276" w:lineRule="auto"/>
        <w:ind w:left="0" w:firstLine="851"/>
        <w:jc w:val="both"/>
        <w:rPr>
          <w:rFonts w:ascii="Times New Roman" w:hAnsi="Times New Roman" w:cs="Times New Roman"/>
          <w14:ligatures w14:val="standard"/>
        </w:rPr>
      </w:pPr>
      <w:r>
        <w:rPr>
          <w:rFonts w:ascii="Times New Roman" w:hAnsi="Times New Roman" w:cs="Times New Roman"/>
          <w14:ligatures w14:val="standard"/>
        </w:rPr>
        <w:t>D</w:t>
      </w:r>
      <w:r w:rsidR="000A048D" w:rsidRPr="00F72190">
        <w:rPr>
          <w:rFonts w:ascii="Times New Roman" w:hAnsi="Times New Roman" w:cs="Times New Roman"/>
          <w14:ligatures w14:val="standard"/>
        </w:rPr>
        <w:t xml:space="preserve">arbdavys už nepagrįstai gautos kompensacijos negrąžinimą atsako Lietuvos Respublikos įstatymų ir kitų teisės aktų nustatyta tvarka. </w:t>
      </w:r>
    </w:p>
    <w:p w14:paraId="21F192A9" w14:textId="4D69E973" w:rsidR="004372D1" w:rsidRPr="00F72190" w:rsidRDefault="004372D1" w:rsidP="00F72190">
      <w:pPr>
        <w:pStyle w:val="Sraopastraipa"/>
        <w:numPr>
          <w:ilvl w:val="0"/>
          <w:numId w:val="43"/>
        </w:numPr>
        <w:spacing w:line="276" w:lineRule="auto"/>
        <w:ind w:left="0" w:firstLine="851"/>
        <w:jc w:val="both"/>
        <w:rPr>
          <w:rFonts w:ascii="Times New Roman" w:hAnsi="Times New Roman" w:cs="Times New Roman"/>
          <w14:ligatures w14:val="standard"/>
        </w:rPr>
      </w:pPr>
      <w:r w:rsidRPr="00F72190">
        <w:rPr>
          <w:rFonts w:ascii="Times New Roman" w:hAnsi="Times New Roman" w:cs="Times New Roman"/>
          <w14:ligatures w14:val="standard"/>
        </w:rPr>
        <w:t>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31B3D91B" w14:textId="1C6A2F71" w:rsidR="005B1887" w:rsidRPr="00F72190" w:rsidRDefault="005B1887" w:rsidP="00F72190">
      <w:pPr>
        <w:pStyle w:val="Sraopastraipa"/>
        <w:numPr>
          <w:ilvl w:val="0"/>
          <w:numId w:val="36"/>
        </w:numPr>
        <w:spacing w:line="276" w:lineRule="auto"/>
        <w:ind w:left="0" w:firstLine="851"/>
        <w:jc w:val="both"/>
        <w:rPr>
          <w:rFonts w:ascii="Times New Roman" w:hAnsi="Times New Roman" w:cs="Times New Roman"/>
          <w:color w:val="000000" w:themeColor="text1"/>
          <w14:ligatures w14:val="standard"/>
        </w:rPr>
      </w:pPr>
      <w:r w:rsidRPr="00F72190">
        <w:rPr>
          <w:rFonts w:ascii="Times New Roman" w:hAnsi="Times New Roman" w:cs="Times New Roman"/>
          <w:color w:val="000000" w:themeColor="text1"/>
          <w14:ligatures w14:val="standard"/>
        </w:rPr>
        <w:t>Iš Programos buvo panaikinti priedai</w:t>
      </w:r>
      <w:r w:rsidR="000A048D" w:rsidRPr="00F72190">
        <w:rPr>
          <w:rFonts w:ascii="Times New Roman" w:hAnsi="Times New Roman" w:cs="Times New Roman"/>
          <w:color w:val="000000" w:themeColor="text1"/>
          <w14:ligatures w14:val="standard"/>
        </w:rPr>
        <w:t xml:space="preserve"> (registracijos forma, nešališkumo deklaracija)</w:t>
      </w:r>
      <w:r w:rsidRPr="00F72190">
        <w:rPr>
          <w:rFonts w:ascii="Times New Roman" w:hAnsi="Times New Roman" w:cs="Times New Roman"/>
          <w:color w:val="000000" w:themeColor="text1"/>
          <w14:ligatures w14:val="standard"/>
        </w:rPr>
        <w:t>,</w:t>
      </w:r>
      <w:r w:rsidR="00F72190" w:rsidRPr="00F72190">
        <w:rPr>
          <w:rFonts w:ascii="Times New Roman" w:hAnsi="Times New Roman" w:cs="Times New Roman"/>
          <w:color w:val="000000" w:themeColor="text1"/>
          <w14:ligatures w14:val="standard"/>
        </w:rPr>
        <w:t xml:space="preserve"> </w:t>
      </w:r>
      <w:r w:rsidRPr="00F72190">
        <w:rPr>
          <w:rFonts w:ascii="Times New Roman" w:hAnsi="Times New Roman" w:cs="Times New Roman"/>
          <w:color w:val="000000" w:themeColor="text1"/>
          <w14:ligatures w14:val="standard"/>
        </w:rPr>
        <w:t>kadangi jų nauja redakcija ruošiama ir bus papildyta registracijos formos vertinimo forma balais</w:t>
      </w:r>
      <w:r w:rsidR="00F91F3E" w:rsidRPr="00F72190">
        <w:rPr>
          <w:rFonts w:ascii="Times New Roman" w:hAnsi="Times New Roman" w:cs="Times New Roman"/>
          <w:color w:val="000000" w:themeColor="text1"/>
          <w14:ligatures w14:val="standard"/>
        </w:rPr>
        <w:t xml:space="preserve">, </w:t>
      </w:r>
      <w:r w:rsidR="006A73ED" w:rsidRPr="00F72190">
        <w:rPr>
          <w:rFonts w:ascii="Times New Roman" w:hAnsi="Times New Roman" w:cs="Times New Roman"/>
          <w:color w:val="000000" w:themeColor="text1"/>
          <w14:ligatures w14:val="standard"/>
        </w:rPr>
        <w:t>vertinant tokius aspektus kaip</w:t>
      </w:r>
      <w:r w:rsidR="00F91F3E" w:rsidRPr="00F72190">
        <w:rPr>
          <w:rFonts w:ascii="Times New Roman" w:hAnsi="Times New Roman" w:cs="Times New Roman"/>
          <w:color w:val="000000" w:themeColor="text1"/>
          <w14:ligatures w14:val="standard"/>
        </w:rPr>
        <w:t xml:space="preserve"> – ar darbdavys vykdo veiklą Panevėžio mieste; ar jaunuolis deklaravęs gyvenamąją vietą Panevėžio mieste; ar darbdavys įdarbina jaunuolį ne anksčiau kaip liepos 1 d.; ar darbdavys įdarbina jaunuolį su negalia; ar darbdavys vykdo apdirbamosios gamybos veiklą? (EVRK C sekcijai priklausančią veiklą); kiek jaunuolių darbdavys įdarbina;</w:t>
      </w:r>
      <w:r w:rsidR="00F91F3E" w:rsidRPr="00F72190">
        <w:rPr>
          <w:rFonts w:ascii="Times New Roman" w:hAnsi="Times New Roman" w:cs="Times New Roman"/>
          <w14:ligatures w14:val="standard"/>
        </w:rPr>
        <w:t xml:space="preserve"> </w:t>
      </w:r>
      <w:r w:rsidR="00F91F3E" w:rsidRPr="00F72190">
        <w:rPr>
          <w:rFonts w:ascii="Times New Roman" w:hAnsi="Times New Roman" w:cs="Times New Roman"/>
          <w:color w:val="000000" w:themeColor="text1"/>
          <w14:ligatures w14:val="standard"/>
        </w:rPr>
        <w:t xml:space="preserve">kokiu etato dydžiu darbdavys įdarbina jaunuolį; kokiam laikotarpiui darbdavys įdarbina jaunuolį ir kita. </w:t>
      </w:r>
    </w:p>
    <w:p w14:paraId="559E026C" w14:textId="180B8C51" w:rsidR="00067ED2" w:rsidRPr="00F72190" w:rsidRDefault="00A14C5C" w:rsidP="00F72190">
      <w:pPr>
        <w:spacing w:line="276" w:lineRule="auto"/>
        <w:jc w:val="both"/>
        <w:rPr>
          <w:color w:val="000000" w:themeColor="text1"/>
          <w14:ligatures w14:val="standard"/>
        </w:rPr>
      </w:pPr>
      <w:r w:rsidRPr="00F72190">
        <w:rPr>
          <w:color w:val="000000" w:themeColor="text1"/>
          <w14:ligatures w14:val="standard"/>
        </w:rPr>
        <w:lastRenderedPageBreak/>
        <w:t xml:space="preserve">Ši Programos pakeitimų nauja redakcija buvo pateikta </w:t>
      </w:r>
      <w:r w:rsidR="00C223ED" w:rsidRPr="00F72190">
        <w:rPr>
          <w:color w:val="000000" w:themeColor="text1"/>
          <w14:ligatures w14:val="standard"/>
        </w:rPr>
        <w:t>SJRT nari</w:t>
      </w:r>
      <w:r w:rsidRPr="00F72190">
        <w:rPr>
          <w:color w:val="000000" w:themeColor="text1"/>
          <w14:ligatures w14:val="standard"/>
        </w:rPr>
        <w:t>ams su jų</w:t>
      </w:r>
      <w:r w:rsidR="00C223ED" w:rsidRPr="00F72190">
        <w:rPr>
          <w:color w:val="000000" w:themeColor="text1"/>
          <w14:ligatures w14:val="standard"/>
        </w:rPr>
        <w:t xml:space="preserve"> </w:t>
      </w:r>
      <w:r w:rsidR="00067ED2" w:rsidRPr="00F72190">
        <w:rPr>
          <w:color w:val="000000" w:themeColor="text1"/>
          <w14:ligatures w14:val="standard"/>
        </w:rPr>
        <w:t xml:space="preserve">pastebėjimais. </w:t>
      </w:r>
      <w:r w:rsidR="00C223ED" w:rsidRPr="00F72190">
        <w:rPr>
          <w:color w:val="000000" w:themeColor="text1"/>
          <w14:ligatures w14:val="standard"/>
        </w:rPr>
        <w:t>Atsižvelgiant į SJRT</w:t>
      </w:r>
      <w:r w:rsidR="00067ED2" w:rsidRPr="00F72190">
        <w:rPr>
          <w:color w:val="000000" w:themeColor="text1"/>
          <w14:ligatures w14:val="standard"/>
        </w:rPr>
        <w:t xml:space="preserve"> </w:t>
      </w:r>
      <w:r w:rsidR="00C223ED" w:rsidRPr="00F72190">
        <w:rPr>
          <w:color w:val="000000" w:themeColor="text1"/>
          <w14:ligatures w14:val="standard"/>
        </w:rPr>
        <w:t xml:space="preserve">narių </w:t>
      </w:r>
      <w:r w:rsidR="00067ED2" w:rsidRPr="00F72190">
        <w:rPr>
          <w:color w:val="000000" w:themeColor="text1"/>
          <w14:ligatures w14:val="standard"/>
        </w:rPr>
        <w:t xml:space="preserve">pastebėjimus </w:t>
      </w:r>
      <w:r w:rsidR="00C223ED" w:rsidRPr="00F72190">
        <w:rPr>
          <w:color w:val="000000" w:themeColor="text1"/>
          <w14:ligatures w14:val="standard"/>
        </w:rPr>
        <w:t>SJRT pirmininkas Rokas Urbonas</w:t>
      </w:r>
      <w:r w:rsidR="00067ED2" w:rsidRPr="00F72190">
        <w:rPr>
          <w:color w:val="000000" w:themeColor="text1"/>
          <w14:ligatures w14:val="standard"/>
        </w:rPr>
        <w:t xml:space="preserve"> </w:t>
      </w:r>
      <w:r w:rsidR="00C223ED" w:rsidRPr="00F72190">
        <w:rPr>
          <w:color w:val="000000" w:themeColor="text1"/>
          <w14:ligatures w14:val="standard"/>
        </w:rPr>
        <w:t xml:space="preserve">paskelbė balsavimą ,,Dėl Savivaldybės jaunimo reikalų tarybos pritarimo Panevėžio miesto savivaldybės jaunimo vasaros užimtumo ir integracijos į darbo rinką programos redakcijai“. </w:t>
      </w:r>
      <w:r w:rsidR="00067ED2" w:rsidRPr="00F72190">
        <w:rPr>
          <w:color w:val="000000" w:themeColor="text1"/>
          <w14:ligatures w14:val="standard"/>
        </w:rPr>
        <w:t xml:space="preserve"> Buvo galima rinktis vieną variantą:</w:t>
      </w:r>
    </w:p>
    <w:p w14:paraId="1F64168C" w14:textId="77777777" w:rsidR="00067ED2" w:rsidRPr="00F72190" w:rsidRDefault="00067ED2" w:rsidP="00F72190">
      <w:pPr>
        <w:spacing w:line="276" w:lineRule="auto"/>
        <w:jc w:val="both"/>
        <w:rPr>
          <w:color w:val="000000" w:themeColor="text1"/>
          <w14:ligatures w14:val="standard"/>
        </w:rPr>
      </w:pPr>
      <w:r w:rsidRPr="00F72190">
        <w:rPr>
          <w:color w:val="000000" w:themeColor="text1"/>
          <w14:ligatures w14:val="standard"/>
        </w:rPr>
        <w:t>Balsavimo rezultatai:</w:t>
      </w:r>
    </w:p>
    <w:p w14:paraId="5DC1B27A" w14:textId="401003D3" w:rsidR="00067ED2" w:rsidRPr="00F72190" w:rsidRDefault="00067ED2" w:rsidP="00F72190">
      <w:pPr>
        <w:spacing w:line="276" w:lineRule="auto"/>
        <w:jc w:val="both"/>
        <w:rPr>
          <w:color w:val="000000" w:themeColor="text1"/>
          <w14:ligatures w14:val="standard"/>
        </w:rPr>
      </w:pPr>
      <w:r w:rsidRPr="00F72190">
        <w:rPr>
          <w:color w:val="000000" w:themeColor="text1"/>
          <w14:ligatures w14:val="standard"/>
        </w:rPr>
        <w:t xml:space="preserve">Už  – </w:t>
      </w:r>
      <w:r w:rsidR="00C223ED" w:rsidRPr="00F72190">
        <w:rPr>
          <w:color w:val="000000" w:themeColor="text1"/>
          <w14:ligatures w14:val="standard"/>
        </w:rPr>
        <w:t>9</w:t>
      </w:r>
      <w:r w:rsidRPr="00F72190">
        <w:rPr>
          <w:color w:val="000000" w:themeColor="text1"/>
          <w14:ligatures w14:val="standard"/>
        </w:rPr>
        <w:t xml:space="preserve">; </w:t>
      </w:r>
    </w:p>
    <w:p w14:paraId="6AE8E64F" w14:textId="4EEDB34B" w:rsidR="00067ED2" w:rsidRPr="00F72190" w:rsidRDefault="00067ED2" w:rsidP="00F72190">
      <w:pPr>
        <w:spacing w:line="276" w:lineRule="auto"/>
        <w:jc w:val="both"/>
        <w:rPr>
          <w:color w:val="000000" w:themeColor="text1"/>
          <w14:ligatures w14:val="standard"/>
        </w:rPr>
      </w:pPr>
      <w:r w:rsidRPr="00F72190">
        <w:rPr>
          <w:color w:val="000000" w:themeColor="text1"/>
          <w14:ligatures w14:val="standard"/>
        </w:rPr>
        <w:t xml:space="preserve">Prieš  – </w:t>
      </w:r>
      <w:r w:rsidR="00C223ED" w:rsidRPr="00F72190">
        <w:rPr>
          <w:color w:val="000000" w:themeColor="text1"/>
          <w14:ligatures w14:val="standard"/>
        </w:rPr>
        <w:t>0</w:t>
      </w:r>
      <w:r w:rsidRPr="00F72190">
        <w:rPr>
          <w:color w:val="000000" w:themeColor="text1"/>
          <w14:ligatures w14:val="standard"/>
        </w:rPr>
        <w:t xml:space="preserve">; </w:t>
      </w:r>
    </w:p>
    <w:p w14:paraId="5C3E1194" w14:textId="5BDE5AB0" w:rsidR="00067ED2" w:rsidRPr="00F72190" w:rsidRDefault="00067ED2" w:rsidP="00F72190">
      <w:pPr>
        <w:spacing w:line="276" w:lineRule="auto"/>
        <w:jc w:val="both"/>
        <w:rPr>
          <w:color w:val="000000" w:themeColor="text1"/>
          <w14:ligatures w14:val="standard"/>
        </w:rPr>
      </w:pPr>
      <w:r w:rsidRPr="00F72190">
        <w:rPr>
          <w:color w:val="000000" w:themeColor="text1"/>
          <w14:ligatures w14:val="standard"/>
        </w:rPr>
        <w:t>Susilaikau –</w:t>
      </w:r>
      <w:r w:rsidR="00C223ED" w:rsidRPr="00F72190">
        <w:rPr>
          <w:color w:val="000000" w:themeColor="text1"/>
          <w14:ligatures w14:val="standard"/>
        </w:rPr>
        <w:t xml:space="preserve"> 0</w:t>
      </w:r>
      <w:r w:rsidRPr="00F72190">
        <w:rPr>
          <w:color w:val="000000" w:themeColor="text1"/>
          <w14:ligatures w14:val="standard"/>
        </w:rPr>
        <w:t>;</w:t>
      </w:r>
    </w:p>
    <w:p w14:paraId="2A94C0FD" w14:textId="71BFCA49" w:rsidR="006F4E13" w:rsidRPr="00F72190" w:rsidRDefault="00067ED2" w:rsidP="00F72190">
      <w:pPr>
        <w:spacing w:line="276" w:lineRule="auto"/>
        <w:jc w:val="both"/>
        <w:rPr>
          <w:color w:val="000000" w:themeColor="text1"/>
          <w14:ligatures w14:val="standard"/>
        </w:rPr>
      </w:pPr>
      <w:r w:rsidRPr="00F72190">
        <w:rPr>
          <w:b/>
          <w:bCs/>
          <w:color w:val="000000" w:themeColor="text1"/>
          <w14:ligatures w14:val="standard"/>
        </w:rPr>
        <w:t xml:space="preserve">NUTARTA. Savivaldybės jaunimo reikalų taryba </w:t>
      </w:r>
      <w:r w:rsidR="00C223ED" w:rsidRPr="00F72190">
        <w:rPr>
          <w:b/>
          <w:bCs/>
          <w:color w:val="000000" w:themeColor="text1"/>
          <w14:ligatures w14:val="standard"/>
        </w:rPr>
        <w:t xml:space="preserve">vienbalsiai </w:t>
      </w:r>
      <w:r w:rsidRPr="00F72190">
        <w:rPr>
          <w:b/>
          <w:bCs/>
          <w:color w:val="000000" w:themeColor="text1"/>
          <w14:ligatures w14:val="standard"/>
        </w:rPr>
        <w:t>pritaria Panevėžio miesto savivaldybės jaunimo vasaros užimtumo ir integracijos į darbo rinką programos korekcijoms.</w:t>
      </w:r>
    </w:p>
    <w:p w14:paraId="6CE9C896" w14:textId="77777777" w:rsidR="00C223ED" w:rsidRPr="00F72190" w:rsidRDefault="00C223ED" w:rsidP="00F72190">
      <w:pPr>
        <w:spacing w:line="276" w:lineRule="auto"/>
        <w:jc w:val="both"/>
        <w:rPr>
          <w:color w:val="000000" w:themeColor="text1"/>
        </w:rPr>
      </w:pPr>
    </w:p>
    <w:p w14:paraId="3E7E51ED" w14:textId="32B103FB" w:rsidR="006F4E13" w:rsidRPr="00F72190" w:rsidRDefault="006F4E13" w:rsidP="00F72190">
      <w:pPr>
        <w:spacing w:line="276" w:lineRule="auto"/>
        <w:jc w:val="both"/>
        <w:rPr>
          <w:color w:val="000000" w:themeColor="text1"/>
        </w:rPr>
      </w:pPr>
      <w:r w:rsidRPr="00F72190">
        <w:rPr>
          <w:color w:val="000000" w:themeColor="text1"/>
        </w:rPr>
        <w:t>Posėdžio pirmininkas</w:t>
      </w:r>
      <w:r w:rsidRPr="00F72190">
        <w:rPr>
          <w:color w:val="000000" w:themeColor="text1"/>
        </w:rPr>
        <w:tab/>
      </w:r>
      <w:r w:rsidRPr="00F72190">
        <w:rPr>
          <w:color w:val="000000" w:themeColor="text1"/>
        </w:rPr>
        <w:tab/>
      </w:r>
      <w:r w:rsidR="00F72190">
        <w:rPr>
          <w:color w:val="000000" w:themeColor="text1"/>
        </w:rPr>
        <w:tab/>
      </w:r>
      <w:r w:rsidRPr="00F72190">
        <w:rPr>
          <w:color w:val="000000" w:themeColor="text1"/>
        </w:rPr>
        <w:t>Rokas Urbonas</w:t>
      </w:r>
    </w:p>
    <w:p w14:paraId="0F19BB81" w14:textId="77777777" w:rsidR="006F4E13" w:rsidRPr="00F72190" w:rsidRDefault="006F4E13" w:rsidP="00F72190">
      <w:pPr>
        <w:spacing w:line="276" w:lineRule="auto"/>
        <w:jc w:val="both"/>
        <w:rPr>
          <w:color w:val="000000" w:themeColor="text1"/>
        </w:rPr>
      </w:pPr>
      <w:r w:rsidRPr="00F72190">
        <w:rPr>
          <w:color w:val="000000" w:themeColor="text1"/>
        </w:rPr>
        <w:tab/>
      </w:r>
      <w:r w:rsidRPr="00F72190">
        <w:rPr>
          <w:color w:val="000000" w:themeColor="text1"/>
        </w:rPr>
        <w:tab/>
        <w:t xml:space="preserve">        </w:t>
      </w:r>
    </w:p>
    <w:p w14:paraId="35A4A8ED" w14:textId="74DE18CD" w:rsidR="00923AE4" w:rsidRPr="00F72190" w:rsidRDefault="006F4E13" w:rsidP="00F72190">
      <w:pPr>
        <w:spacing w:line="276" w:lineRule="auto"/>
        <w:jc w:val="both"/>
        <w:rPr>
          <w:color w:val="000000" w:themeColor="text1"/>
        </w:rPr>
      </w:pPr>
      <w:r w:rsidRPr="00F72190">
        <w:rPr>
          <w:color w:val="000000" w:themeColor="text1"/>
        </w:rPr>
        <w:t xml:space="preserve">Posėdžio sekretorė </w:t>
      </w:r>
      <w:r w:rsidRPr="00F72190">
        <w:rPr>
          <w:color w:val="000000" w:themeColor="text1"/>
        </w:rPr>
        <w:tab/>
      </w:r>
      <w:r w:rsidRPr="00F72190">
        <w:rPr>
          <w:color w:val="000000" w:themeColor="text1"/>
        </w:rPr>
        <w:tab/>
      </w:r>
      <w:r w:rsidR="00F72190">
        <w:rPr>
          <w:color w:val="000000" w:themeColor="text1"/>
        </w:rPr>
        <w:tab/>
      </w:r>
      <w:r w:rsidRPr="00F72190">
        <w:rPr>
          <w:color w:val="000000" w:themeColor="text1"/>
        </w:rPr>
        <w:t>Simona Niedvarė</w:t>
      </w:r>
    </w:p>
    <w:sectPr w:rsidR="00923AE4" w:rsidRPr="00F72190" w:rsidSect="00E87965">
      <w:footerReference w:type="default" r:id="rId9"/>
      <w:pgSz w:w="11906" w:h="16838"/>
      <w:pgMar w:top="1135"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42F9D" w14:textId="77777777" w:rsidR="00E87965" w:rsidRDefault="00E87965" w:rsidP="005069E8">
      <w:pPr>
        <w:spacing w:line="240" w:lineRule="auto"/>
      </w:pPr>
      <w:r>
        <w:separator/>
      </w:r>
    </w:p>
  </w:endnote>
  <w:endnote w:type="continuationSeparator" w:id="0">
    <w:p w14:paraId="16F21868" w14:textId="77777777" w:rsidR="00E87965" w:rsidRDefault="00E87965" w:rsidP="00506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283115"/>
      <w:docPartObj>
        <w:docPartGallery w:val="Page Numbers (Bottom of Page)"/>
        <w:docPartUnique/>
      </w:docPartObj>
    </w:sdtPr>
    <w:sdtEndPr/>
    <w:sdtContent>
      <w:p w14:paraId="6374524A" w14:textId="597A2FE6" w:rsidR="005069E8" w:rsidRDefault="005069E8">
        <w:pPr>
          <w:pStyle w:val="Porat"/>
          <w:jc w:val="right"/>
        </w:pPr>
        <w:r>
          <w:fldChar w:fldCharType="begin"/>
        </w:r>
        <w:r>
          <w:instrText>PAGE   \* MERGEFORMAT</w:instrText>
        </w:r>
        <w:r>
          <w:fldChar w:fldCharType="separate"/>
        </w:r>
        <w:r w:rsidR="0007634C">
          <w:rPr>
            <w:noProof/>
          </w:rPr>
          <w:t>1</w:t>
        </w:r>
        <w:r>
          <w:fldChar w:fldCharType="end"/>
        </w:r>
      </w:p>
    </w:sdtContent>
  </w:sdt>
  <w:p w14:paraId="2DFF72BC" w14:textId="77777777" w:rsidR="005069E8" w:rsidRDefault="005069E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DA096" w14:textId="77777777" w:rsidR="00E87965" w:rsidRDefault="00E87965" w:rsidP="005069E8">
      <w:pPr>
        <w:spacing w:line="240" w:lineRule="auto"/>
      </w:pPr>
      <w:r>
        <w:separator/>
      </w:r>
    </w:p>
  </w:footnote>
  <w:footnote w:type="continuationSeparator" w:id="0">
    <w:p w14:paraId="086877A8" w14:textId="77777777" w:rsidR="00E87965" w:rsidRDefault="00E87965" w:rsidP="005069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13E"/>
    <w:multiLevelType w:val="hybridMultilevel"/>
    <w:tmpl w:val="7A326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FE3CF6"/>
    <w:multiLevelType w:val="hybridMultilevel"/>
    <w:tmpl w:val="04B60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8891363"/>
    <w:multiLevelType w:val="hybridMultilevel"/>
    <w:tmpl w:val="4EF438E2"/>
    <w:lvl w:ilvl="0" w:tplc="0427000F">
      <w:start w:val="1"/>
      <w:numFmt w:val="decimal"/>
      <w:lvlText w:val="%1."/>
      <w:lvlJc w:val="left"/>
      <w:pPr>
        <w:ind w:left="121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CA374FD"/>
    <w:multiLevelType w:val="hybridMultilevel"/>
    <w:tmpl w:val="745695EC"/>
    <w:lvl w:ilvl="0" w:tplc="04270011">
      <w:start w:val="1"/>
      <w:numFmt w:val="decimal"/>
      <w:lvlText w:val="%1)"/>
      <w:lvlJc w:val="left"/>
      <w:pPr>
        <w:ind w:left="1630" w:hanging="360"/>
      </w:pPr>
      <w:rPr>
        <w:rFonts w:hint="default"/>
      </w:rPr>
    </w:lvl>
    <w:lvl w:ilvl="1" w:tplc="04270003" w:tentative="1">
      <w:start w:val="1"/>
      <w:numFmt w:val="bullet"/>
      <w:lvlText w:val="o"/>
      <w:lvlJc w:val="left"/>
      <w:pPr>
        <w:ind w:left="2350" w:hanging="360"/>
      </w:pPr>
      <w:rPr>
        <w:rFonts w:ascii="Courier New" w:hAnsi="Courier New" w:cs="Courier New" w:hint="default"/>
      </w:rPr>
    </w:lvl>
    <w:lvl w:ilvl="2" w:tplc="04270005" w:tentative="1">
      <w:start w:val="1"/>
      <w:numFmt w:val="bullet"/>
      <w:lvlText w:val=""/>
      <w:lvlJc w:val="left"/>
      <w:pPr>
        <w:ind w:left="3070" w:hanging="360"/>
      </w:pPr>
      <w:rPr>
        <w:rFonts w:ascii="Wingdings" w:hAnsi="Wingdings" w:hint="default"/>
      </w:rPr>
    </w:lvl>
    <w:lvl w:ilvl="3" w:tplc="04270001" w:tentative="1">
      <w:start w:val="1"/>
      <w:numFmt w:val="bullet"/>
      <w:lvlText w:val=""/>
      <w:lvlJc w:val="left"/>
      <w:pPr>
        <w:ind w:left="3790" w:hanging="360"/>
      </w:pPr>
      <w:rPr>
        <w:rFonts w:ascii="Symbol" w:hAnsi="Symbol" w:hint="default"/>
      </w:rPr>
    </w:lvl>
    <w:lvl w:ilvl="4" w:tplc="04270003" w:tentative="1">
      <w:start w:val="1"/>
      <w:numFmt w:val="bullet"/>
      <w:lvlText w:val="o"/>
      <w:lvlJc w:val="left"/>
      <w:pPr>
        <w:ind w:left="4510" w:hanging="360"/>
      </w:pPr>
      <w:rPr>
        <w:rFonts w:ascii="Courier New" w:hAnsi="Courier New" w:cs="Courier New" w:hint="default"/>
      </w:rPr>
    </w:lvl>
    <w:lvl w:ilvl="5" w:tplc="04270005" w:tentative="1">
      <w:start w:val="1"/>
      <w:numFmt w:val="bullet"/>
      <w:lvlText w:val=""/>
      <w:lvlJc w:val="left"/>
      <w:pPr>
        <w:ind w:left="5230" w:hanging="360"/>
      </w:pPr>
      <w:rPr>
        <w:rFonts w:ascii="Wingdings" w:hAnsi="Wingdings" w:hint="default"/>
      </w:rPr>
    </w:lvl>
    <w:lvl w:ilvl="6" w:tplc="04270001" w:tentative="1">
      <w:start w:val="1"/>
      <w:numFmt w:val="bullet"/>
      <w:lvlText w:val=""/>
      <w:lvlJc w:val="left"/>
      <w:pPr>
        <w:ind w:left="5950" w:hanging="360"/>
      </w:pPr>
      <w:rPr>
        <w:rFonts w:ascii="Symbol" w:hAnsi="Symbol" w:hint="default"/>
      </w:rPr>
    </w:lvl>
    <w:lvl w:ilvl="7" w:tplc="04270003" w:tentative="1">
      <w:start w:val="1"/>
      <w:numFmt w:val="bullet"/>
      <w:lvlText w:val="o"/>
      <w:lvlJc w:val="left"/>
      <w:pPr>
        <w:ind w:left="6670" w:hanging="360"/>
      </w:pPr>
      <w:rPr>
        <w:rFonts w:ascii="Courier New" w:hAnsi="Courier New" w:cs="Courier New" w:hint="default"/>
      </w:rPr>
    </w:lvl>
    <w:lvl w:ilvl="8" w:tplc="04270005" w:tentative="1">
      <w:start w:val="1"/>
      <w:numFmt w:val="bullet"/>
      <w:lvlText w:val=""/>
      <w:lvlJc w:val="left"/>
      <w:pPr>
        <w:ind w:left="7390" w:hanging="360"/>
      </w:pPr>
      <w:rPr>
        <w:rFonts w:ascii="Wingdings" w:hAnsi="Wingdings" w:hint="default"/>
      </w:rPr>
    </w:lvl>
  </w:abstractNum>
  <w:abstractNum w:abstractNumId="4" w15:restartNumberingAfterBreak="0">
    <w:nsid w:val="0CCC29DD"/>
    <w:multiLevelType w:val="hybridMultilevel"/>
    <w:tmpl w:val="56B4C3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A17F9"/>
    <w:multiLevelType w:val="multilevel"/>
    <w:tmpl w:val="E420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0A67D7"/>
    <w:multiLevelType w:val="hybridMultilevel"/>
    <w:tmpl w:val="C62873D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327E1"/>
    <w:multiLevelType w:val="hybridMultilevel"/>
    <w:tmpl w:val="85547EF6"/>
    <w:lvl w:ilvl="0" w:tplc="909665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BF133C"/>
    <w:multiLevelType w:val="hybridMultilevel"/>
    <w:tmpl w:val="33EAEA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C035ACA"/>
    <w:multiLevelType w:val="hybridMultilevel"/>
    <w:tmpl w:val="6286434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0" w15:restartNumberingAfterBreak="0">
    <w:nsid w:val="1FD84A94"/>
    <w:multiLevelType w:val="multilevel"/>
    <w:tmpl w:val="240C4742"/>
    <w:lvl w:ilvl="0">
      <w:start w:val="3"/>
      <w:numFmt w:val="decimal"/>
      <w:lvlText w:val="%1."/>
      <w:lvlJc w:val="left"/>
      <w:pPr>
        <w:ind w:left="360" w:hanging="360"/>
      </w:pPr>
      <w:rPr>
        <w:rFonts w:hint="default"/>
      </w:rPr>
    </w:lvl>
    <w:lvl w:ilvl="1">
      <w:start w:val="1"/>
      <w:numFmt w:val="bullet"/>
      <w:lvlText w:val=""/>
      <w:lvlJc w:val="left"/>
      <w:pPr>
        <w:ind w:left="1637"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5B2377"/>
    <w:multiLevelType w:val="hybridMultilevel"/>
    <w:tmpl w:val="BCDA6712"/>
    <w:lvl w:ilvl="0" w:tplc="A6FEFE0A">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7483658"/>
    <w:multiLevelType w:val="hybridMultilevel"/>
    <w:tmpl w:val="112648C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3" w15:restartNumberingAfterBreak="0">
    <w:nsid w:val="283F4072"/>
    <w:multiLevelType w:val="hybridMultilevel"/>
    <w:tmpl w:val="11764440"/>
    <w:lvl w:ilvl="0" w:tplc="C276D35C">
      <w:start w:val="1"/>
      <w:numFmt w:val="decimal"/>
      <w:lvlText w:val="%1."/>
      <w:lvlJc w:val="left"/>
      <w:pPr>
        <w:tabs>
          <w:tab w:val="num" w:pos="720"/>
        </w:tabs>
        <w:ind w:left="720" w:hanging="360"/>
      </w:pPr>
    </w:lvl>
    <w:lvl w:ilvl="1" w:tplc="1D663CBE" w:tentative="1">
      <w:start w:val="1"/>
      <w:numFmt w:val="decimal"/>
      <w:lvlText w:val="%2."/>
      <w:lvlJc w:val="left"/>
      <w:pPr>
        <w:tabs>
          <w:tab w:val="num" w:pos="1440"/>
        </w:tabs>
        <w:ind w:left="1440" w:hanging="360"/>
      </w:pPr>
    </w:lvl>
    <w:lvl w:ilvl="2" w:tplc="9C808878" w:tentative="1">
      <w:start w:val="1"/>
      <w:numFmt w:val="decimal"/>
      <w:lvlText w:val="%3."/>
      <w:lvlJc w:val="left"/>
      <w:pPr>
        <w:tabs>
          <w:tab w:val="num" w:pos="2160"/>
        </w:tabs>
        <w:ind w:left="2160" w:hanging="360"/>
      </w:pPr>
    </w:lvl>
    <w:lvl w:ilvl="3" w:tplc="E3ACCA14" w:tentative="1">
      <w:start w:val="1"/>
      <w:numFmt w:val="decimal"/>
      <w:lvlText w:val="%4."/>
      <w:lvlJc w:val="left"/>
      <w:pPr>
        <w:tabs>
          <w:tab w:val="num" w:pos="2880"/>
        </w:tabs>
        <w:ind w:left="2880" w:hanging="360"/>
      </w:pPr>
    </w:lvl>
    <w:lvl w:ilvl="4" w:tplc="07F22866" w:tentative="1">
      <w:start w:val="1"/>
      <w:numFmt w:val="decimal"/>
      <w:lvlText w:val="%5."/>
      <w:lvlJc w:val="left"/>
      <w:pPr>
        <w:tabs>
          <w:tab w:val="num" w:pos="3600"/>
        </w:tabs>
        <w:ind w:left="3600" w:hanging="360"/>
      </w:pPr>
    </w:lvl>
    <w:lvl w:ilvl="5" w:tplc="185E42FE" w:tentative="1">
      <w:start w:val="1"/>
      <w:numFmt w:val="decimal"/>
      <w:lvlText w:val="%6."/>
      <w:lvlJc w:val="left"/>
      <w:pPr>
        <w:tabs>
          <w:tab w:val="num" w:pos="4320"/>
        </w:tabs>
        <w:ind w:left="4320" w:hanging="360"/>
      </w:pPr>
    </w:lvl>
    <w:lvl w:ilvl="6" w:tplc="6D28F4E8" w:tentative="1">
      <w:start w:val="1"/>
      <w:numFmt w:val="decimal"/>
      <w:lvlText w:val="%7."/>
      <w:lvlJc w:val="left"/>
      <w:pPr>
        <w:tabs>
          <w:tab w:val="num" w:pos="5040"/>
        </w:tabs>
        <w:ind w:left="5040" w:hanging="360"/>
      </w:pPr>
    </w:lvl>
    <w:lvl w:ilvl="7" w:tplc="2A520F7C" w:tentative="1">
      <w:start w:val="1"/>
      <w:numFmt w:val="decimal"/>
      <w:lvlText w:val="%8."/>
      <w:lvlJc w:val="left"/>
      <w:pPr>
        <w:tabs>
          <w:tab w:val="num" w:pos="5760"/>
        </w:tabs>
        <w:ind w:left="5760" w:hanging="360"/>
      </w:pPr>
    </w:lvl>
    <w:lvl w:ilvl="8" w:tplc="45041056" w:tentative="1">
      <w:start w:val="1"/>
      <w:numFmt w:val="decimal"/>
      <w:lvlText w:val="%9."/>
      <w:lvlJc w:val="left"/>
      <w:pPr>
        <w:tabs>
          <w:tab w:val="num" w:pos="6480"/>
        </w:tabs>
        <w:ind w:left="6480" w:hanging="360"/>
      </w:pPr>
    </w:lvl>
  </w:abstractNum>
  <w:abstractNum w:abstractNumId="14" w15:restartNumberingAfterBreak="0">
    <w:nsid w:val="2B993A7B"/>
    <w:multiLevelType w:val="hybridMultilevel"/>
    <w:tmpl w:val="D65C0002"/>
    <w:lvl w:ilvl="0" w:tplc="1A685F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DC641B0"/>
    <w:multiLevelType w:val="multilevel"/>
    <w:tmpl w:val="98EA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E3A2B87"/>
    <w:multiLevelType w:val="hybridMultilevel"/>
    <w:tmpl w:val="E3F0FB1A"/>
    <w:lvl w:ilvl="0" w:tplc="EE9EA4E8">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EC920B0"/>
    <w:multiLevelType w:val="hybridMultilevel"/>
    <w:tmpl w:val="BD56250C"/>
    <w:lvl w:ilvl="0" w:tplc="281E4A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1A015C9"/>
    <w:multiLevelType w:val="hybridMultilevel"/>
    <w:tmpl w:val="C1C07B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5816201"/>
    <w:multiLevelType w:val="hybridMultilevel"/>
    <w:tmpl w:val="1BF61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32F69"/>
    <w:multiLevelType w:val="hybridMultilevel"/>
    <w:tmpl w:val="06EE1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343495"/>
    <w:multiLevelType w:val="multilevel"/>
    <w:tmpl w:val="33CC9D0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11A4071"/>
    <w:multiLevelType w:val="hybridMultilevel"/>
    <w:tmpl w:val="8BC44294"/>
    <w:lvl w:ilvl="0" w:tplc="80C6C27C">
      <w:start w:val="1"/>
      <w:numFmt w:val="decimal"/>
      <w:lvlText w:val="%1."/>
      <w:lvlJc w:val="left"/>
      <w:pPr>
        <w:ind w:left="1211" w:hanging="360"/>
      </w:pPr>
      <w:rPr>
        <w:rFonts w:ascii="Times New Roman" w:hAnsi="Times New Roman" w:cs="Times New Roman"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17722DC"/>
    <w:multiLevelType w:val="hybridMultilevel"/>
    <w:tmpl w:val="9CF01DD6"/>
    <w:lvl w:ilvl="0" w:tplc="FFFFFFFF">
      <w:start w:val="1"/>
      <w:numFmt w:val="bullet"/>
      <w:lvlText w:val=""/>
      <w:lvlJc w:val="left"/>
      <w:pPr>
        <w:ind w:left="720" w:hanging="360"/>
      </w:pPr>
      <w:rPr>
        <w:rFonts w:ascii="Symbol" w:hAnsi="Symbol" w:hint="default"/>
      </w:rPr>
    </w:lvl>
    <w:lvl w:ilvl="1" w:tplc="04270011">
      <w:start w:val="1"/>
      <w:numFmt w:val="decimal"/>
      <w:lvlText w:val="%2)"/>
      <w:lvlJc w:val="left"/>
      <w:pPr>
        <w:ind w:left="644"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A82614"/>
    <w:multiLevelType w:val="hybridMultilevel"/>
    <w:tmpl w:val="3110B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8C5D92"/>
    <w:multiLevelType w:val="hybridMultilevel"/>
    <w:tmpl w:val="CCD81A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5C67604"/>
    <w:multiLevelType w:val="multilevel"/>
    <w:tmpl w:val="02085CD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F62699"/>
    <w:multiLevelType w:val="hybridMultilevel"/>
    <w:tmpl w:val="C9D2FFEE"/>
    <w:lvl w:ilvl="0" w:tplc="B83C669C">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A89416A"/>
    <w:multiLevelType w:val="hybridMultilevel"/>
    <w:tmpl w:val="9078BBDE"/>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4E7C3F8E"/>
    <w:multiLevelType w:val="hybridMultilevel"/>
    <w:tmpl w:val="FB8816DC"/>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30" w15:restartNumberingAfterBreak="0">
    <w:nsid w:val="5AD726A0"/>
    <w:multiLevelType w:val="multilevel"/>
    <w:tmpl w:val="240C4742"/>
    <w:lvl w:ilvl="0">
      <w:start w:val="3"/>
      <w:numFmt w:val="decimal"/>
      <w:lvlText w:val="%1."/>
      <w:lvlJc w:val="left"/>
      <w:pPr>
        <w:ind w:left="360" w:hanging="360"/>
      </w:pPr>
      <w:rPr>
        <w:rFonts w:hint="default"/>
      </w:rPr>
    </w:lvl>
    <w:lvl w:ilvl="1">
      <w:start w:val="1"/>
      <w:numFmt w:val="bullet"/>
      <w:lvlText w:val=""/>
      <w:lvlJc w:val="left"/>
      <w:pPr>
        <w:ind w:left="1637"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6525E8"/>
    <w:multiLevelType w:val="hybridMultilevel"/>
    <w:tmpl w:val="FAE81F96"/>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2" w15:restartNumberingAfterBreak="0">
    <w:nsid w:val="61CD4356"/>
    <w:multiLevelType w:val="hybridMultilevel"/>
    <w:tmpl w:val="F3AE0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4513F8"/>
    <w:multiLevelType w:val="multilevel"/>
    <w:tmpl w:val="240C4742"/>
    <w:lvl w:ilvl="0">
      <w:start w:val="3"/>
      <w:numFmt w:val="decimal"/>
      <w:lvlText w:val="%1."/>
      <w:lvlJc w:val="left"/>
      <w:pPr>
        <w:ind w:left="360" w:hanging="360"/>
      </w:pPr>
      <w:rPr>
        <w:rFonts w:hint="default"/>
      </w:rPr>
    </w:lvl>
    <w:lvl w:ilvl="1">
      <w:start w:val="1"/>
      <w:numFmt w:val="bullet"/>
      <w:lvlText w:val=""/>
      <w:lvlJc w:val="left"/>
      <w:pPr>
        <w:ind w:left="1637"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050B2"/>
    <w:multiLevelType w:val="hybridMultilevel"/>
    <w:tmpl w:val="998ABD6C"/>
    <w:lvl w:ilvl="0" w:tplc="CCA0D2E8">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F124D8E"/>
    <w:multiLevelType w:val="hybridMultilevel"/>
    <w:tmpl w:val="05C2341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7" w15:restartNumberingAfterBreak="0">
    <w:nsid w:val="730555F9"/>
    <w:multiLevelType w:val="hybridMultilevel"/>
    <w:tmpl w:val="D008472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BB47CC"/>
    <w:multiLevelType w:val="hybridMultilevel"/>
    <w:tmpl w:val="41525F24"/>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9" w15:restartNumberingAfterBreak="0">
    <w:nsid w:val="7D200012"/>
    <w:multiLevelType w:val="hybridMultilevel"/>
    <w:tmpl w:val="880003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E486C4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41" w15:restartNumberingAfterBreak="0">
    <w:nsid w:val="7F5233E5"/>
    <w:multiLevelType w:val="hybridMultilevel"/>
    <w:tmpl w:val="354863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1"/>
  </w:num>
  <w:num w:numId="11">
    <w:abstractNumId w:val="37"/>
  </w:num>
  <w:num w:numId="12">
    <w:abstractNumId w:val="6"/>
  </w:num>
  <w:num w:numId="13">
    <w:abstractNumId w:val="7"/>
  </w:num>
  <w:num w:numId="14">
    <w:abstractNumId w:val="13"/>
  </w:num>
  <w:num w:numId="15">
    <w:abstractNumId w:val="17"/>
  </w:num>
  <w:num w:numId="16">
    <w:abstractNumId w:val="39"/>
  </w:num>
  <w:num w:numId="17">
    <w:abstractNumId w:val="11"/>
  </w:num>
  <w:num w:numId="18">
    <w:abstractNumId w:val="33"/>
  </w:num>
  <w:num w:numId="19">
    <w:abstractNumId w:val="4"/>
  </w:num>
  <w:num w:numId="20">
    <w:abstractNumId w:val="8"/>
  </w:num>
  <w:num w:numId="21">
    <w:abstractNumId w:val="25"/>
  </w:num>
  <w:num w:numId="22">
    <w:abstractNumId w:val="16"/>
  </w:num>
  <w:num w:numId="23">
    <w:abstractNumId w:val="1"/>
  </w:num>
  <w:num w:numId="24">
    <w:abstractNumId w:val="27"/>
  </w:num>
  <w:num w:numId="25">
    <w:abstractNumId w:val="19"/>
  </w:num>
  <w:num w:numId="26">
    <w:abstractNumId w:val="23"/>
  </w:num>
  <w:num w:numId="27">
    <w:abstractNumId w:val="14"/>
  </w:num>
  <w:num w:numId="28">
    <w:abstractNumId w:val="20"/>
  </w:num>
  <w:num w:numId="29">
    <w:abstractNumId w:val="22"/>
  </w:num>
  <w:num w:numId="30">
    <w:abstractNumId w:val="2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40"/>
  </w:num>
  <w:num w:numId="34">
    <w:abstractNumId w:val="32"/>
  </w:num>
  <w:num w:numId="35">
    <w:abstractNumId w:val="35"/>
  </w:num>
  <w:num w:numId="36">
    <w:abstractNumId w:val="3"/>
  </w:num>
  <w:num w:numId="37">
    <w:abstractNumId w:val="29"/>
  </w:num>
  <w:num w:numId="38">
    <w:abstractNumId w:val="30"/>
  </w:num>
  <w:num w:numId="39">
    <w:abstractNumId w:val="10"/>
  </w:num>
  <w:num w:numId="40">
    <w:abstractNumId w:val="34"/>
  </w:num>
  <w:num w:numId="41">
    <w:abstractNumId w:val="28"/>
  </w:num>
  <w:num w:numId="42">
    <w:abstractNumId w:val="3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A3"/>
    <w:rsid w:val="00000EDE"/>
    <w:rsid w:val="00001E3F"/>
    <w:rsid w:val="000058A1"/>
    <w:rsid w:val="000143CE"/>
    <w:rsid w:val="0002722A"/>
    <w:rsid w:val="00032208"/>
    <w:rsid w:val="00033988"/>
    <w:rsid w:val="00035E84"/>
    <w:rsid w:val="00045C46"/>
    <w:rsid w:val="00054F29"/>
    <w:rsid w:val="000646E7"/>
    <w:rsid w:val="000669EE"/>
    <w:rsid w:val="00067ED2"/>
    <w:rsid w:val="0007483A"/>
    <w:rsid w:val="000758FD"/>
    <w:rsid w:val="0007634C"/>
    <w:rsid w:val="00083E77"/>
    <w:rsid w:val="00084394"/>
    <w:rsid w:val="00084F91"/>
    <w:rsid w:val="0009120F"/>
    <w:rsid w:val="00093A43"/>
    <w:rsid w:val="00096968"/>
    <w:rsid w:val="000A048D"/>
    <w:rsid w:val="000B29E0"/>
    <w:rsid w:val="000D4DBD"/>
    <w:rsid w:val="000D53E7"/>
    <w:rsid w:val="000E73D8"/>
    <w:rsid w:val="000E7505"/>
    <w:rsid w:val="000F25BF"/>
    <w:rsid w:val="0010005E"/>
    <w:rsid w:val="00105F75"/>
    <w:rsid w:val="00110982"/>
    <w:rsid w:val="001300DB"/>
    <w:rsid w:val="0013500B"/>
    <w:rsid w:val="00141297"/>
    <w:rsid w:val="00143000"/>
    <w:rsid w:val="00146E85"/>
    <w:rsid w:val="00153B48"/>
    <w:rsid w:val="0016615B"/>
    <w:rsid w:val="00170F33"/>
    <w:rsid w:val="00176059"/>
    <w:rsid w:val="001774D1"/>
    <w:rsid w:val="0018235B"/>
    <w:rsid w:val="00184AB5"/>
    <w:rsid w:val="00184FD2"/>
    <w:rsid w:val="00186362"/>
    <w:rsid w:val="00190EAC"/>
    <w:rsid w:val="001952A5"/>
    <w:rsid w:val="001A06CF"/>
    <w:rsid w:val="001A1B16"/>
    <w:rsid w:val="001B53F1"/>
    <w:rsid w:val="001B5CAB"/>
    <w:rsid w:val="001C2B70"/>
    <w:rsid w:val="001C7880"/>
    <w:rsid w:val="001D0FEC"/>
    <w:rsid w:val="001D6C81"/>
    <w:rsid w:val="001E1DFE"/>
    <w:rsid w:val="001E2E44"/>
    <w:rsid w:val="001F3D67"/>
    <w:rsid w:val="00202240"/>
    <w:rsid w:val="00202B38"/>
    <w:rsid w:val="00204F2F"/>
    <w:rsid w:val="00207D0E"/>
    <w:rsid w:val="0021323F"/>
    <w:rsid w:val="00225C73"/>
    <w:rsid w:val="00232BE6"/>
    <w:rsid w:val="0027109F"/>
    <w:rsid w:val="00271F3D"/>
    <w:rsid w:val="00275C45"/>
    <w:rsid w:val="00275E7A"/>
    <w:rsid w:val="00284EE2"/>
    <w:rsid w:val="00285B65"/>
    <w:rsid w:val="00290A9F"/>
    <w:rsid w:val="002929FD"/>
    <w:rsid w:val="002A0F80"/>
    <w:rsid w:val="002A2ACD"/>
    <w:rsid w:val="002A7AA6"/>
    <w:rsid w:val="002B1D40"/>
    <w:rsid w:val="002B2958"/>
    <w:rsid w:val="002B4A40"/>
    <w:rsid w:val="002D2947"/>
    <w:rsid w:val="002D2956"/>
    <w:rsid w:val="002D3EB4"/>
    <w:rsid w:val="002D71F5"/>
    <w:rsid w:val="002E3C7A"/>
    <w:rsid w:val="002F44C7"/>
    <w:rsid w:val="002F5950"/>
    <w:rsid w:val="0030472D"/>
    <w:rsid w:val="0030635C"/>
    <w:rsid w:val="003078E3"/>
    <w:rsid w:val="00310CC5"/>
    <w:rsid w:val="003117F7"/>
    <w:rsid w:val="003206AC"/>
    <w:rsid w:val="00320EC0"/>
    <w:rsid w:val="003234D3"/>
    <w:rsid w:val="00324D53"/>
    <w:rsid w:val="003265E1"/>
    <w:rsid w:val="003366B5"/>
    <w:rsid w:val="0035053D"/>
    <w:rsid w:val="003612F2"/>
    <w:rsid w:val="00371BF6"/>
    <w:rsid w:val="00383002"/>
    <w:rsid w:val="003860A9"/>
    <w:rsid w:val="003868AE"/>
    <w:rsid w:val="003953DD"/>
    <w:rsid w:val="003975A1"/>
    <w:rsid w:val="003A13B0"/>
    <w:rsid w:val="003A7681"/>
    <w:rsid w:val="003B0C41"/>
    <w:rsid w:val="003B12A7"/>
    <w:rsid w:val="003B6CF6"/>
    <w:rsid w:val="003B7227"/>
    <w:rsid w:val="003D6CA8"/>
    <w:rsid w:val="003E34DD"/>
    <w:rsid w:val="00402A4B"/>
    <w:rsid w:val="004045AE"/>
    <w:rsid w:val="00411D12"/>
    <w:rsid w:val="00417AB4"/>
    <w:rsid w:val="00417F91"/>
    <w:rsid w:val="00426995"/>
    <w:rsid w:val="004372D1"/>
    <w:rsid w:val="004418D7"/>
    <w:rsid w:val="00441A7E"/>
    <w:rsid w:val="00444B6F"/>
    <w:rsid w:val="00447BD9"/>
    <w:rsid w:val="0045078D"/>
    <w:rsid w:val="00451576"/>
    <w:rsid w:val="00451730"/>
    <w:rsid w:val="00457805"/>
    <w:rsid w:val="00457CE8"/>
    <w:rsid w:val="00472DE7"/>
    <w:rsid w:val="004923F4"/>
    <w:rsid w:val="00496379"/>
    <w:rsid w:val="004A389C"/>
    <w:rsid w:val="004B5C00"/>
    <w:rsid w:val="004B6C1C"/>
    <w:rsid w:val="004C1807"/>
    <w:rsid w:val="004C347D"/>
    <w:rsid w:val="004C6D66"/>
    <w:rsid w:val="004D1F88"/>
    <w:rsid w:val="004D21A8"/>
    <w:rsid w:val="004E074A"/>
    <w:rsid w:val="004E71A3"/>
    <w:rsid w:val="004F26FF"/>
    <w:rsid w:val="0050131C"/>
    <w:rsid w:val="00501DCF"/>
    <w:rsid w:val="00502C4B"/>
    <w:rsid w:val="00503B5E"/>
    <w:rsid w:val="005069E8"/>
    <w:rsid w:val="00506B3C"/>
    <w:rsid w:val="00522E9B"/>
    <w:rsid w:val="00525496"/>
    <w:rsid w:val="0053365C"/>
    <w:rsid w:val="00545D37"/>
    <w:rsid w:val="00563FB6"/>
    <w:rsid w:val="00587171"/>
    <w:rsid w:val="0059103E"/>
    <w:rsid w:val="00591E20"/>
    <w:rsid w:val="005A00E2"/>
    <w:rsid w:val="005A25BE"/>
    <w:rsid w:val="005B1887"/>
    <w:rsid w:val="005B3B04"/>
    <w:rsid w:val="005D4C88"/>
    <w:rsid w:val="005D6002"/>
    <w:rsid w:val="005F7F56"/>
    <w:rsid w:val="00604E38"/>
    <w:rsid w:val="00627FFE"/>
    <w:rsid w:val="006369D8"/>
    <w:rsid w:val="00640878"/>
    <w:rsid w:val="00644FFE"/>
    <w:rsid w:val="0065309C"/>
    <w:rsid w:val="00656DF8"/>
    <w:rsid w:val="00663C36"/>
    <w:rsid w:val="00664AFE"/>
    <w:rsid w:val="006672F5"/>
    <w:rsid w:val="006766AD"/>
    <w:rsid w:val="006A0B30"/>
    <w:rsid w:val="006A3D44"/>
    <w:rsid w:val="006A44A5"/>
    <w:rsid w:val="006A5878"/>
    <w:rsid w:val="006A73ED"/>
    <w:rsid w:val="006B572F"/>
    <w:rsid w:val="006C072B"/>
    <w:rsid w:val="006D0EB3"/>
    <w:rsid w:val="006D674E"/>
    <w:rsid w:val="006F09E1"/>
    <w:rsid w:val="006F0AC4"/>
    <w:rsid w:val="006F0C93"/>
    <w:rsid w:val="006F4E13"/>
    <w:rsid w:val="00700F62"/>
    <w:rsid w:val="0070528E"/>
    <w:rsid w:val="00712283"/>
    <w:rsid w:val="007168B0"/>
    <w:rsid w:val="007258EE"/>
    <w:rsid w:val="00730A4B"/>
    <w:rsid w:val="00741268"/>
    <w:rsid w:val="00751732"/>
    <w:rsid w:val="0075410A"/>
    <w:rsid w:val="007641FE"/>
    <w:rsid w:val="00764242"/>
    <w:rsid w:val="00773996"/>
    <w:rsid w:val="0078257F"/>
    <w:rsid w:val="00792580"/>
    <w:rsid w:val="007946E6"/>
    <w:rsid w:val="007963C6"/>
    <w:rsid w:val="00796CA2"/>
    <w:rsid w:val="007A4028"/>
    <w:rsid w:val="007A7097"/>
    <w:rsid w:val="007B6E06"/>
    <w:rsid w:val="007C2B17"/>
    <w:rsid w:val="007C6286"/>
    <w:rsid w:val="007D26FD"/>
    <w:rsid w:val="007F0D5B"/>
    <w:rsid w:val="00801F57"/>
    <w:rsid w:val="00802266"/>
    <w:rsid w:val="00802929"/>
    <w:rsid w:val="0080590C"/>
    <w:rsid w:val="00810C9F"/>
    <w:rsid w:val="0081137F"/>
    <w:rsid w:val="00816099"/>
    <w:rsid w:val="00821901"/>
    <w:rsid w:val="008239B2"/>
    <w:rsid w:val="0082745C"/>
    <w:rsid w:val="00834094"/>
    <w:rsid w:val="00843275"/>
    <w:rsid w:val="008456DF"/>
    <w:rsid w:val="00857876"/>
    <w:rsid w:val="00860DDD"/>
    <w:rsid w:val="00861B7F"/>
    <w:rsid w:val="0087607A"/>
    <w:rsid w:val="0088183D"/>
    <w:rsid w:val="00883D9D"/>
    <w:rsid w:val="00887C96"/>
    <w:rsid w:val="00891208"/>
    <w:rsid w:val="00891B69"/>
    <w:rsid w:val="008A2205"/>
    <w:rsid w:val="008A4FD0"/>
    <w:rsid w:val="008A72FE"/>
    <w:rsid w:val="008B23D2"/>
    <w:rsid w:val="008B7D71"/>
    <w:rsid w:val="008C1961"/>
    <w:rsid w:val="008C1FA4"/>
    <w:rsid w:val="008C4861"/>
    <w:rsid w:val="008C48A2"/>
    <w:rsid w:val="008D56C7"/>
    <w:rsid w:val="008E2340"/>
    <w:rsid w:val="008E78B7"/>
    <w:rsid w:val="008E7C06"/>
    <w:rsid w:val="008E7F3E"/>
    <w:rsid w:val="008F6AB7"/>
    <w:rsid w:val="00901992"/>
    <w:rsid w:val="00902703"/>
    <w:rsid w:val="00907052"/>
    <w:rsid w:val="00907205"/>
    <w:rsid w:val="00922527"/>
    <w:rsid w:val="00922B2C"/>
    <w:rsid w:val="00923AE4"/>
    <w:rsid w:val="009262A0"/>
    <w:rsid w:val="00934EFC"/>
    <w:rsid w:val="00934F3D"/>
    <w:rsid w:val="00935CAC"/>
    <w:rsid w:val="00951617"/>
    <w:rsid w:val="00955785"/>
    <w:rsid w:val="00956F8E"/>
    <w:rsid w:val="009614B4"/>
    <w:rsid w:val="0096475B"/>
    <w:rsid w:val="00971E8B"/>
    <w:rsid w:val="00980907"/>
    <w:rsid w:val="00981ABF"/>
    <w:rsid w:val="009821EB"/>
    <w:rsid w:val="0098228A"/>
    <w:rsid w:val="00983657"/>
    <w:rsid w:val="00985590"/>
    <w:rsid w:val="00985A80"/>
    <w:rsid w:val="009A2DA1"/>
    <w:rsid w:val="009A7AF1"/>
    <w:rsid w:val="009B0DAD"/>
    <w:rsid w:val="009B5F64"/>
    <w:rsid w:val="009B7F16"/>
    <w:rsid w:val="009C3F89"/>
    <w:rsid w:val="009D0094"/>
    <w:rsid w:val="009D0E14"/>
    <w:rsid w:val="009D1EF8"/>
    <w:rsid w:val="009E0D45"/>
    <w:rsid w:val="009E7556"/>
    <w:rsid w:val="009F1DF2"/>
    <w:rsid w:val="00A05DE4"/>
    <w:rsid w:val="00A060A3"/>
    <w:rsid w:val="00A145F3"/>
    <w:rsid w:val="00A14C5C"/>
    <w:rsid w:val="00A1502D"/>
    <w:rsid w:val="00A26060"/>
    <w:rsid w:val="00A304CE"/>
    <w:rsid w:val="00A310E7"/>
    <w:rsid w:val="00A35D95"/>
    <w:rsid w:val="00A46DA0"/>
    <w:rsid w:val="00A541B4"/>
    <w:rsid w:val="00A61C57"/>
    <w:rsid w:val="00A620D8"/>
    <w:rsid w:val="00A631E2"/>
    <w:rsid w:val="00A739D9"/>
    <w:rsid w:val="00A754A0"/>
    <w:rsid w:val="00A75C18"/>
    <w:rsid w:val="00A82CE8"/>
    <w:rsid w:val="00A9175D"/>
    <w:rsid w:val="00A94A7A"/>
    <w:rsid w:val="00AA37DA"/>
    <w:rsid w:val="00AA6ED0"/>
    <w:rsid w:val="00AA7E57"/>
    <w:rsid w:val="00AB07C7"/>
    <w:rsid w:val="00AB102A"/>
    <w:rsid w:val="00AB4E5F"/>
    <w:rsid w:val="00AB5341"/>
    <w:rsid w:val="00AB56A4"/>
    <w:rsid w:val="00AB5A60"/>
    <w:rsid w:val="00AC22DC"/>
    <w:rsid w:val="00AC43AE"/>
    <w:rsid w:val="00AE2713"/>
    <w:rsid w:val="00AE2BB6"/>
    <w:rsid w:val="00AE7A24"/>
    <w:rsid w:val="00AF1EBD"/>
    <w:rsid w:val="00B018BF"/>
    <w:rsid w:val="00B1510A"/>
    <w:rsid w:val="00B53B92"/>
    <w:rsid w:val="00B54F0B"/>
    <w:rsid w:val="00B577EB"/>
    <w:rsid w:val="00B6649E"/>
    <w:rsid w:val="00B71552"/>
    <w:rsid w:val="00B72A8E"/>
    <w:rsid w:val="00B86B45"/>
    <w:rsid w:val="00B87CD4"/>
    <w:rsid w:val="00B94E3B"/>
    <w:rsid w:val="00B96E86"/>
    <w:rsid w:val="00B97783"/>
    <w:rsid w:val="00BA18E0"/>
    <w:rsid w:val="00BA2694"/>
    <w:rsid w:val="00BC43B7"/>
    <w:rsid w:val="00BE6732"/>
    <w:rsid w:val="00BF1EAF"/>
    <w:rsid w:val="00BF3336"/>
    <w:rsid w:val="00BF6B21"/>
    <w:rsid w:val="00C047EF"/>
    <w:rsid w:val="00C06246"/>
    <w:rsid w:val="00C223ED"/>
    <w:rsid w:val="00C2388D"/>
    <w:rsid w:val="00C30128"/>
    <w:rsid w:val="00C420E3"/>
    <w:rsid w:val="00C47580"/>
    <w:rsid w:val="00C51BCD"/>
    <w:rsid w:val="00C56069"/>
    <w:rsid w:val="00C642D0"/>
    <w:rsid w:val="00C664A9"/>
    <w:rsid w:val="00C670FB"/>
    <w:rsid w:val="00C679B0"/>
    <w:rsid w:val="00C67A45"/>
    <w:rsid w:val="00C73E8F"/>
    <w:rsid w:val="00C83789"/>
    <w:rsid w:val="00C95EB7"/>
    <w:rsid w:val="00CA06A3"/>
    <w:rsid w:val="00CA2259"/>
    <w:rsid w:val="00CA4684"/>
    <w:rsid w:val="00CC09CB"/>
    <w:rsid w:val="00CC369A"/>
    <w:rsid w:val="00CC6837"/>
    <w:rsid w:val="00CE1C0B"/>
    <w:rsid w:val="00CE2125"/>
    <w:rsid w:val="00CE31DE"/>
    <w:rsid w:val="00D00C21"/>
    <w:rsid w:val="00D21A7F"/>
    <w:rsid w:val="00D30E78"/>
    <w:rsid w:val="00D33D1F"/>
    <w:rsid w:val="00D36142"/>
    <w:rsid w:val="00D36790"/>
    <w:rsid w:val="00D41D8C"/>
    <w:rsid w:val="00D53E99"/>
    <w:rsid w:val="00D559E3"/>
    <w:rsid w:val="00D60675"/>
    <w:rsid w:val="00D67836"/>
    <w:rsid w:val="00D7088A"/>
    <w:rsid w:val="00D77023"/>
    <w:rsid w:val="00D80488"/>
    <w:rsid w:val="00D876BF"/>
    <w:rsid w:val="00D87BD4"/>
    <w:rsid w:val="00D90A30"/>
    <w:rsid w:val="00D91FA9"/>
    <w:rsid w:val="00D94ECD"/>
    <w:rsid w:val="00DB5C0F"/>
    <w:rsid w:val="00DC2990"/>
    <w:rsid w:val="00DC341A"/>
    <w:rsid w:val="00DD3535"/>
    <w:rsid w:val="00DD598C"/>
    <w:rsid w:val="00DE2F20"/>
    <w:rsid w:val="00DE578A"/>
    <w:rsid w:val="00DF06E1"/>
    <w:rsid w:val="00DF0C46"/>
    <w:rsid w:val="00DF14AA"/>
    <w:rsid w:val="00DF192D"/>
    <w:rsid w:val="00DF4D2C"/>
    <w:rsid w:val="00DF6FBC"/>
    <w:rsid w:val="00E016A1"/>
    <w:rsid w:val="00E06F0D"/>
    <w:rsid w:val="00E101C4"/>
    <w:rsid w:val="00E11177"/>
    <w:rsid w:val="00E111A2"/>
    <w:rsid w:val="00E1443F"/>
    <w:rsid w:val="00E24445"/>
    <w:rsid w:val="00E24EB4"/>
    <w:rsid w:val="00E33E20"/>
    <w:rsid w:val="00E35EBF"/>
    <w:rsid w:val="00E43240"/>
    <w:rsid w:val="00E47FE2"/>
    <w:rsid w:val="00E527C1"/>
    <w:rsid w:val="00E53E4A"/>
    <w:rsid w:val="00E60170"/>
    <w:rsid w:val="00E630DA"/>
    <w:rsid w:val="00E724E1"/>
    <w:rsid w:val="00E746B2"/>
    <w:rsid w:val="00E76F41"/>
    <w:rsid w:val="00E84FA1"/>
    <w:rsid w:val="00E868E1"/>
    <w:rsid w:val="00E87965"/>
    <w:rsid w:val="00E907C6"/>
    <w:rsid w:val="00E91819"/>
    <w:rsid w:val="00EA109D"/>
    <w:rsid w:val="00EA24A0"/>
    <w:rsid w:val="00EB2F6A"/>
    <w:rsid w:val="00EC5B23"/>
    <w:rsid w:val="00EC72F1"/>
    <w:rsid w:val="00EE2BA6"/>
    <w:rsid w:val="00EE2D0F"/>
    <w:rsid w:val="00EF13BC"/>
    <w:rsid w:val="00EF1486"/>
    <w:rsid w:val="00EF7521"/>
    <w:rsid w:val="00F13221"/>
    <w:rsid w:val="00F176E0"/>
    <w:rsid w:val="00F235FF"/>
    <w:rsid w:val="00F32FEC"/>
    <w:rsid w:val="00F34FEE"/>
    <w:rsid w:val="00F50ED2"/>
    <w:rsid w:val="00F61516"/>
    <w:rsid w:val="00F656C7"/>
    <w:rsid w:val="00F72190"/>
    <w:rsid w:val="00F73D9E"/>
    <w:rsid w:val="00F81A97"/>
    <w:rsid w:val="00F837E2"/>
    <w:rsid w:val="00F91F3E"/>
    <w:rsid w:val="00FA5D3E"/>
    <w:rsid w:val="00FB07F8"/>
    <w:rsid w:val="00FE24CE"/>
    <w:rsid w:val="00FE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table" w:customStyle="1" w:styleId="Lentelstinklelis1">
    <w:name w:val="Lentelės tinklelis1"/>
    <w:basedOn w:val="prastojilentel"/>
    <w:next w:val="Lentelstinklelis"/>
    <w:uiPriority w:val="39"/>
    <w:rsid w:val="003B7227"/>
    <w:pPr>
      <w:spacing w:line="240" w:lineRule="auto"/>
      <w:ind w:firstLine="0"/>
    </w:pPr>
    <w:rPr>
      <w:rFonts w:ascii="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069E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069E8"/>
  </w:style>
  <w:style w:type="paragraph" w:styleId="Porat">
    <w:name w:val="footer"/>
    <w:basedOn w:val="prastasis"/>
    <w:link w:val="PoratDiagrama"/>
    <w:uiPriority w:val="99"/>
    <w:unhideWhenUsed/>
    <w:rsid w:val="005069E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06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 w:id="191773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AEC34-E454-4791-925D-DFA7EF62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4187</Words>
  <Characters>2388</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2024-03-18T08:47:00Z</cp:lastPrinted>
  <dcterms:created xsi:type="dcterms:W3CDTF">2024-04-08T13:15:00Z</dcterms:created>
  <dcterms:modified xsi:type="dcterms:W3CDTF">2024-04-08T13:15:00Z</dcterms:modified>
</cp:coreProperties>
</file>