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0B3A5575"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bookmarkStart w:id="1" w:name="_Hlk128745853"/>
      <w:r w:rsidR="004F2BCF" w:rsidRPr="004F2BCF">
        <w:rPr>
          <w:b/>
          <w:bCs/>
          <w:lang w:eastAsia="en-US"/>
        </w:rPr>
        <w:t xml:space="preserve">DĖL IŠNUOMOJAMO ŽEMĖS SKLYPO, ESANČIO PANEVĖŽYJE, </w:t>
      </w:r>
      <w:r w:rsidR="00E64538">
        <w:rPr>
          <w:b/>
          <w:bCs/>
          <w:lang w:eastAsia="en-US"/>
        </w:rPr>
        <w:t>RESPUBLIKOS G. 28</w:t>
      </w:r>
      <w:r w:rsidR="004F2BCF" w:rsidRPr="004F2BCF">
        <w:rPr>
          <w:b/>
          <w:bCs/>
          <w:lang w:eastAsia="en-US"/>
        </w:rPr>
        <w:t xml:space="preserve">, DALIES </w:t>
      </w:r>
      <w:bookmarkEnd w:id="1"/>
      <w:r w:rsidR="004F2BCF" w:rsidRPr="004F2BCF">
        <w:rPr>
          <w:b/>
          <w:bCs/>
          <w:lang w:eastAsia="en-US"/>
        </w:rPr>
        <w:t>DYDŽIO NUSTATYMO IR ŠIOS ŽEMĖS DALIES 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3E18D776" w:rsidR="00CE4261" w:rsidRPr="007D7B8A" w:rsidRDefault="00B91427" w:rsidP="00E60585">
      <w:pPr>
        <w:tabs>
          <w:tab w:val="left" w:pos="0"/>
        </w:tabs>
        <w:jc w:val="center"/>
      </w:pPr>
      <w:r>
        <w:t>202</w:t>
      </w:r>
      <w:r w:rsidR="00D24252">
        <w:t>4</w:t>
      </w:r>
      <w:r w:rsidR="009D0F94">
        <w:t xml:space="preserve"> m</w:t>
      </w:r>
      <w:r w:rsidR="00EE4AB8">
        <w:t xml:space="preserve">. </w:t>
      </w:r>
      <w:r w:rsidR="004F2BCF">
        <w:t xml:space="preserve">gegužės </w:t>
      </w:r>
      <w:r w:rsidR="00E64538">
        <w:t xml:space="preserve">6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D241E2">
      <w:pPr>
        <w:tabs>
          <w:tab w:val="left" w:pos="0"/>
        </w:tabs>
        <w:spacing w:line="360" w:lineRule="exact"/>
        <w:ind w:firstLine="720"/>
        <w:jc w:val="both"/>
      </w:pPr>
      <w:r w:rsidRPr="000C4CD9">
        <w:rPr>
          <w:b/>
        </w:rPr>
        <w:t>1. Sprendimo projekto tikslai ir uždaviniai:</w:t>
      </w:r>
      <w:r w:rsidRPr="000C4CD9">
        <w:t xml:space="preserve"> </w:t>
      </w:r>
    </w:p>
    <w:p w14:paraId="1588D228" w14:textId="0189F0F3" w:rsidR="00AD14BD" w:rsidRDefault="001217E9" w:rsidP="00D241E2">
      <w:pPr>
        <w:spacing w:line="360" w:lineRule="exact"/>
        <w:ind w:firstLine="720"/>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w:t>
      </w:r>
      <w:r w:rsidR="004F2BCF" w:rsidRPr="004F2BCF">
        <w:rPr>
          <w:lang w:eastAsia="en-US"/>
        </w:rPr>
        <w:t>išnuomojamo žemės sklypo, esančio</w:t>
      </w:r>
      <w:r w:rsidR="004F2BCF" w:rsidRPr="004F2BCF">
        <w:rPr>
          <w:b/>
          <w:bCs/>
          <w:lang w:eastAsia="en-US"/>
        </w:rPr>
        <w:t xml:space="preserve"> </w:t>
      </w:r>
      <w:r w:rsidR="004F2BCF" w:rsidRPr="004F2BCF">
        <w:rPr>
          <w:lang w:eastAsia="en-US"/>
        </w:rPr>
        <w:t xml:space="preserve">Panevėžyje, </w:t>
      </w:r>
      <w:r w:rsidR="00E64538">
        <w:rPr>
          <w:lang w:eastAsia="en-US"/>
        </w:rPr>
        <w:t>Respublikos g. 28</w:t>
      </w:r>
      <w:r w:rsidR="004F2BCF" w:rsidRPr="00C434AD">
        <w:rPr>
          <w:lang w:eastAsia="en-US"/>
        </w:rPr>
        <w:t>,</w:t>
      </w:r>
      <w:r w:rsidR="00725E1A">
        <w:rPr>
          <w:b/>
          <w:bCs/>
          <w:lang w:eastAsia="en-US"/>
        </w:rPr>
        <w:t xml:space="preserve"> </w:t>
      </w:r>
      <w:r w:rsidR="004F2BCF" w:rsidRPr="004F2BCF">
        <w:rPr>
          <w:lang w:eastAsia="en-US"/>
        </w:rPr>
        <w:t>dalies dydžio nustatymo ir šios žemės dalies nuomos</w:t>
      </w:r>
      <w:r w:rsidRPr="0023222B">
        <w:rPr>
          <w:bCs/>
        </w:rPr>
        <w:t xml:space="preserve">“ projekto (toliau – </w:t>
      </w:r>
      <w:r w:rsidR="006F46C7">
        <w:rPr>
          <w:bCs/>
        </w:rPr>
        <w:t>P</w:t>
      </w:r>
      <w:r>
        <w:rPr>
          <w:bCs/>
        </w:rPr>
        <w:t>rojektas)</w:t>
      </w:r>
      <w:r w:rsidR="006F46C7">
        <w:rPr>
          <w:bCs/>
        </w:rPr>
        <w:t xml:space="preserve"> </w:t>
      </w:r>
      <w:r w:rsidR="00E3423B" w:rsidRPr="00E3423B">
        <w:t>tikslas –</w:t>
      </w:r>
      <w:bookmarkStart w:id="2" w:name="_Hlk163118564"/>
      <w:r w:rsidR="004F2BCF">
        <w:t xml:space="preserve"> </w:t>
      </w:r>
      <w:r w:rsidR="00C97E4C" w:rsidRPr="00C97E4C">
        <w:t xml:space="preserve">nustatyti </w:t>
      </w:r>
      <w:r w:rsidR="00E64538" w:rsidRPr="00E64538">
        <w:t xml:space="preserve">negyvenamosios patalpos – buitinio aptarnavimo patalpos (unikalus Nr. 2797-4005-2016:0019) 347/500 daliai </w:t>
      </w:r>
      <w:r w:rsidR="00C97E4C" w:rsidRPr="00C97E4C">
        <w:t>(toliau – Pa</w:t>
      </w:r>
      <w:r w:rsidR="00C97E4C">
        <w:t>talpa</w:t>
      </w:r>
      <w:r w:rsidR="00C97E4C" w:rsidRPr="00C97E4C">
        <w:t xml:space="preserve">) </w:t>
      </w:r>
      <w:r w:rsidR="00E64538" w:rsidRPr="00E64538">
        <w:t>eksploatuoti reikalingą 0,3332 ha žemės sklypo (kadastro Nr. 2701/0017:124), esančio Panevėžyje, Respublikos g. 28</w:t>
      </w:r>
      <w:r w:rsidR="00C97E4C">
        <w:t xml:space="preserve"> (toliau – Žemės sklypas)</w:t>
      </w:r>
      <w:r w:rsidR="00E64538" w:rsidRPr="00E64538">
        <w:t>, dalies dydį – 0,0174 ha</w:t>
      </w:r>
      <w:r w:rsidR="00897F63">
        <w:t xml:space="preserve"> ir</w:t>
      </w:r>
      <w:r w:rsidR="004F2BCF">
        <w:t xml:space="preserve"> </w:t>
      </w:r>
      <w:r w:rsidR="00897F63">
        <w:rPr>
          <w:lang w:eastAsia="en-US"/>
        </w:rPr>
        <w:t>i</w:t>
      </w:r>
      <w:r w:rsidR="00092FB1">
        <w:rPr>
          <w:lang w:eastAsia="en-US"/>
        </w:rPr>
        <w:t>šnuomoti</w:t>
      </w:r>
      <w:r w:rsidR="00897F63">
        <w:rPr>
          <w:lang w:eastAsia="en-US"/>
        </w:rPr>
        <w:t xml:space="preserve"> šią Žemės sklypo dalį</w:t>
      </w:r>
      <w:r w:rsidR="00430575" w:rsidRPr="00430575">
        <w:rPr>
          <w:lang w:eastAsia="en-US"/>
        </w:rPr>
        <w:t xml:space="preserve"> </w:t>
      </w:r>
      <w:bookmarkStart w:id="3" w:name="_Hlk157779871"/>
      <w:r w:rsidR="00E64538">
        <w:t>D. J</w:t>
      </w:r>
      <w:r w:rsidR="00092FB1">
        <w:t xml:space="preserve">. </w:t>
      </w:r>
      <w:r w:rsidR="00092FB1" w:rsidRPr="00092FB1">
        <w:rPr>
          <w:i/>
          <w:iCs/>
        </w:rPr>
        <w:t>(duomenys neskelbtini)</w:t>
      </w:r>
      <w:r w:rsidR="00E64538">
        <w:rPr>
          <w:i/>
          <w:iCs/>
        </w:rPr>
        <w:t xml:space="preserve"> </w:t>
      </w:r>
      <w:r w:rsidR="00E64538" w:rsidRPr="00C97E4C">
        <w:t>ir</w:t>
      </w:r>
      <w:r w:rsidR="00E64538">
        <w:rPr>
          <w:i/>
          <w:iCs/>
        </w:rPr>
        <w:t xml:space="preserve"> </w:t>
      </w:r>
      <w:r w:rsidR="00E64538" w:rsidRPr="00E64538">
        <w:t>K. J.</w:t>
      </w:r>
      <w:r w:rsidR="00E64538">
        <w:rPr>
          <w:i/>
          <w:iCs/>
        </w:rPr>
        <w:t xml:space="preserve"> (duomenys neskelbtini)</w:t>
      </w:r>
      <w:r w:rsidR="009D199D" w:rsidRPr="00060F2B">
        <w:t xml:space="preserve"> </w:t>
      </w:r>
      <w:bookmarkEnd w:id="3"/>
      <w:r w:rsidR="00092FB1" w:rsidRPr="00092FB1">
        <w:rPr>
          <w:lang w:eastAsia="en-US"/>
        </w:rPr>
        <w:t xml:space="preserve">pagal </w:t>
      </w:r>
      <w:r w:rsidR="00032B52" w:rsidRPr="00032B52">
        <w:rPr>
          <w:lang w:eastAsia="en-US"/>
        </w:rPr>
        <w:t xml:space="preserve">suderintą </w:t>
      </w:r>
      <w:r w:rsidR="00092FB1" w:rsidRPr="00092FB1">
        <w:rPr>
          <w:lang w:eastAsia="en-US"/>
        </w:rPr>
        <w:t>valstybinės žemės nuomos sutarties projektą</w:t>
      </w:r>
      <w:r w:rsidR="00AD14BD" w:rsidRPr="00AD14BD">
        <w:rPr>
          <w:lang w:eastAsia="en-US"/>
        </w:rPr>
        <w:t xml:space="preserve">. </w:t>
      </w:r>
    </w:p>
    <w:bookmarkEnd w:id="2"/>
    <w:p w14:paraId="439E9EC5" w14:textId="7B520B4F" w:rsidR="005077DF" w:rsidRDefault="000C4CD9" w:rsidP="00D241E2">
      <w:pPr>
        <w:spacing w:line="360" w:lineRule="exact"/>
        <w:ind w:firstLine="720"/>
        <w:jc w:val="both"/>
      </w:pPr>
      <w:r w:rsidRPr="000C4CD9">
        <w:rPr>
          <w:b/>
        </w:rPr>
        <w:t xml:space="preserve">2. </w:t>
      </w:r>
      <w:r w:rsidRPr="000C4CD9">
        <w:rPr>
          <w:b/>
          <w:bCs/>
        </w:rPr>
        <w:t>Siūlomos teisinio reguliavimo nuostatos, laukiami rezultatai:</w:t>
      </w:r>
      <w:r w:rsidRPr="000C4CD9">
        <w:t xml:space="preserve"> </w:t>
      </w:r>
    </w:p>
    <w:p w14:paraId="74AD4F59" w14:textId="47D97045" w:rsidR="009502AB" w:rsidRPr="00882D08" w:rsidRDefault="009502AB" w:rsidP="00D241E2">
      <w:pPr>
        <w:tabs>
          <w:tab w:val="left" w:pos="0"/>
        </w:tabs>
        <w:spacing w:line="360" w:lineRule="exact"/>
        <w:ind w:firstLine="720"/>
        <w:jc w:val="both"/>
        <w:rPr>
          <w:bCs/>
        </w:rPr>
      </w:pPr>
      <w:r>
        <w:rPr>
          <w:bCs/>
        </w:rPr>
        <w:t xml:space="preserve">Kadangi </w:t>
      </w:r>
      <w:bookmarkStart w:id="4" w:name="_Hlk158210628"/>
      <w:r>
        <w:rPr>
          <w:bCs/>
        </w:rPr>
        <w:t>Žemės sklyp</w:t>
      </w:r>
      <w:r w:rsidR="001D141E">
        <w:rPr>
          <w:bCs/>
        </w:rPr>
        <w:t xml:space="preserve">o </w:t>
      </w:r>
      <w:r w:rsidR="00E64538">
        <w:rPr>
          <w:bCs/>
        </w:rPr>
        <w:t>0,0174</w:t>
      </w:r>
      <w:r w:rsidR="00897F63" w:rsidRPr="00897F63">
        <w:rPr>
          <w:bCs/>
        </w:rPr>
        <w:t xml:space="preserve"> ha </w:t>
      </w:r>
      <w:r w:rsidR="001D141E">
        <w:rPr>
          <w:bCs/>
        </w:rPr>
        <w:t>dalį</w:t>
      </w:r>
      <w:r>
        <w:rPr>
          <w:bCs/>
        </w:rPr>
        <w:t xml:space="preserve"> </w:t>
      </w:r>
      <w:r w:rsidRPr="00882D08">
        <w:rPr>
          <w:bCs/>
        </w:rPr>
        <w:t xml:space="preserve">Savivaldybė valdo </w:t>
      </w:r>
      <w:r>
        <w:rPr>
          <w:bCs/>
        </w:rPr>
        <w:t>patikėjimo</w:t>
      </w:r>
      <w:r w:rsidRPr="00882D08">
        <w:rPr>
          <w:bCs/>
        </w:rPr>
        <w:t xml:space="preserve"> teise</w:t>
      </w:r>
      <w:bookmarkEnd w:id="4"/>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po dalį</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149871B4" w:rsidR="00F86AE4" w:rsidRDefault="003D2A8C" w:rsidP="00D241E2">
      <w:pPr>
        <w:spacing w:line="360" w:lineRule="exact"/>
        <w:ind w:firstLine="720"/>
        <w:jc w:val="both"/>
        <w:rPr>
          <w:lang w:eastAsia="en-US"/>
        </w:rPr>
      </w:pPr>
      <w:r w:rsidRPr="003D2A8C">
        <w:t xml:space="preserve">Savivaldybės tarybai priėmus Projektą, </w:t>
      </w:r>
      <w:bookmarkStart w:id="5" w:name="_Hlk165897760"/>
      <w:r w:rsidR="00C97E4C">
        <w:t xml:space="preserve">D. J. </w:t>
      </w:r>
      <w:r w:rsidR="00C97E4C" w:rsidRPr="00092FB1">
        <w:rPr>
          <w:i/>
          <w:iCs/>
        </w:rPr>
        <w:t>(duomenys neskelbtini)</w:t>
      </w:r>
      <w:r w:rsidR="00C97E4C">
        <w:rPr>
          <w:i/>
          <w:iCs/>
        </w:rPr>
        <w:t xml:space="preserve"> </w:t>
      </w:r>
      <w:r w:rsidR="00C97E4C" w:rsidRPr="00C97E4C">
        <w:t>ir</w:t>
      </w:r>
      <w:r w:rsidR="00C97E4C">
        <w:rPr>
          <w:i/>
          <w:iCs/>
        </w:rPr>
        <w:t xml:space="preserve"> </w:t>
      </w:r>
      <w:r w:rsidR="00C97E4C" w:rsidRPr="00E64538">
        <w:t>K. J.</w:t>
      </w:r>
      <w:r w:rsidR="00C97E4C">
        <w:rPr>
          <w:i/>
          <w:iCs/>
        </w:rPr>
        <w:t xml:space="preserve"> (duomenys neskelbtini)</w:t>
      </w:r>
      <w:bookmarkEnd w:id="5"/>
      <w:r w:rsidR="00C97E4C" w:rsidRPr="00060F2B">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sklypo</w:t>
      </w:r>
      <w:r w:rsidR="00092FB1" w:rsidRPr="00092FB1">
        <w:rPr>
          <w:lang w:eastAsia="en-US"/>
        </w:rPr>
        <w:t xml:space="preserve"> </w:t>
      </w:r>
      <w:r w:rsidR="002618CF">
        <w:rPr>
          <w:lang w:eastAsia="en-US"/>
        </w:rPr>
        <w:t>0</w:t>
      </w:r>
      <w:r w:rsidR="00342685">
        <w:rPr>
          <w:lang w:eastAsia="en-US"/>
        </w:rPr>
        <w:t>,</w:t>
      </w:r>
      <w:r w:rsidR="00C97E4C">
        <w:rPr>
          <w:lang w:eastAsia="en-US"/>
        </w:rPr>
        <w:t>0174</w:t>
      </w:r>
      <w:r w:rsidR="00092FB1" w:rsidRPr="00092FB1">
        <w:rPr>
          <w:lang w:eastAsia="en-US"/>
        </w:rPr>
        <w:t xml:space="preserve"> ha ploto dalį</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D241E2">
      <w:pPr>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D241E2">
      <w:pPr>
        <w:spacing w:line="360" w:lineRule="exact"/>
        <w:ind w:firstLine="720"/>
        <w:rPr>
          <w:bCs/>
        </w:rPr>
      </w:pPr>
      <w:r w:rsidRPr="000668CC">
        <w:rPr>
          <w:bCs/>
        </w:rPr>
        <w:t xml:space="preserve">Papildomo finansavimo nereikės. </w:t>
      </w:r>
    </w:p>
    <w:p w14:paraId="1B8D89EF" w14:textId="77777777" w:rsidR="000C4CD9" w:rsidRPr="000C4CD9" w:rsidRDefault="000C4CD9" w:rsidP="00D241E2">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25FAF4BF" w:rsidR="000D01FD" w:rsidRDefault="003D2A8C" w:rsidP="00D241E2">
      <w:pPr>
        <w:spacing w:line="360" w:lineRule="exact"/>
        <w:ind w:firstLine="720"/>
        <w:jc w:val="both"/>
        <w:rPr>
          <w:bCs/>
        </w:rPr>
      </w:pPr>
      <w:r w:rsidRPr="003D2A8C">
        <w:rPr>
          <w:bCs/>
        </w:rPr>
        <w:t xml:space="preserve">Panevėžio miesto savivaldybės administracija 2024 m. </w:t>
      </w:r>
      <w:r w:rsidR="00C97E4C">
        <w:rPr>
          <w:bCs/>
        </w:rPr>
        <w:t>kovo 6</w:t>
      </w:r>
      <w:r w:rsidRPr="003D2A8C">
        <w:rPr>
          <w:bCs/>
        </w:rPr>
        <w:t xml:space="preserve"> d. gavo </w:t>
      </w:r>
      <w:bookmarkStart w:id="6" w:name="_Hlk165898740"/>
      <w:r w:rsidR="00C97E4C">
        <w:t xml:space="preserve">D. J. </w:t>
      </w:r>
      <w:r w:rsidR="00C97E4C" w:rsidRPr="00092FB1">
        <w:rPr>
          <w:i/>
          <w:iCs/>
        </w:rPr>
        <w:t>(duomenys neskelbtini)</w:t>
      </w:r>
      <w:r w:rsidR="00C97E4C">
        <w:rPr>
          <w:i/>
          <w:iCs/>
        </w:rPr>
        <w:t xml:space="preserve"> </w:t>
      </w:r>
      <w:r w:rsidR="00C97E4C" w:rsidRPr="00C97E4C">
        <w:t>ir</w:t>
      </w:r>
      <w:r w:rsidR="00C97E4C">
        <w:rPr>
          <w:i/>
          <w:iCs/>
        </w:rPr>
        <w:t xml:space="preserve"> </w:t>
      </w:r>
      <w:r w:rsidR="00C97E4C" w:rsidRPr="00E64538">
        <w:t>K. J.</w:t>
      </w:r>
      <w:r w:rsidR="00C97E4C">
        <w:rPr>
          <w:i/>
          <w:iCs/>
        </w:rPr>
        <w:t xml:space="preserve"> (duomenys neskelbtini)</w:t>
      </w:r>
      <w:r w:rsidR="00C97E4C" w:rsidRPr="00060F2B">
        <w:t xml:space="preserve"> </w:t>
      </w:r>
      <w:bookmarkEnd w:id="6"/>
      <w:r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sklypo dalį</w:t>
      </w:r>
      <w:r w:rsidR="004F2BCF">
        <w:rPr>
          <w:bCs/>
        </w:rPr>
        <w:t>.</w:t>
      </w:r>
    </w:p>
    <w:p w14:paraId="616CEEB5" w14:textId="670445DD" w:rsidR="00DD13F8" w:rsidRPr="00DD13F8" w:rsidRDefault="00DD13F8" w:rsidP="00D241E2">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241E2">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241E2">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w:t>
      </w:r>
      <w:r w:rsidR="00DB5B40" w:rsidRPr="00DB5B40">
        <w:rPr>
          <w:bCs/>
        </w:rPr>
        <w:lastRenderedPageBreak/>
        <w:t>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185D765E" w:rsidR="00400757" w:rsidRDefault="00400757" w:rsidP="00D241E2">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w:t>
      </w:r>
      <w:r w:rsidR="00DF54F0" w:rsidRPr="00DF54F0">
        <w:rPr>
          <w:bCs/>
        </w:rPr>
        <w:t>toliau – Taisyklės</w:t>
      </w:r>
      <w:r w:rsidR="004B385B">
        <w:rPr>
          <w:bCs/>
        </w:rPr>
        <w:t>),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51257274" w:rsidR="00400757" w:rsidRDefault="00400757" w:rsidP="00D241E2">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 atlikus faktinių duomenų patikrinimą vietoje (Teritorijų planavimo ir architektūros skyriaus Žemėtvarkos poskyrio 2024</w:t>
      </w:r>
      <w:r w:rsidR="00316165">
        <w:rPr>
          <w:color w:val="000000"/>
        </w:rPr>
        <w:t xml:space="preserve"> m. kovo 22 d.</w:t>
      </w:r>
      <w:r w:rsidR="00C97E4C">
        <w:rPr>
          <w:color w:val="000000"/>
        </w:rPr>
        <w:t xml:space="preserve"> </w:t>
      </w:r>
      <w:r w:rsidRPr="004C15C8">
        <w:rPr>
          <w:color w:val="000000"/>
        </w:rPr>
        <w:t>patikrinimo aktas Nr. ŽPa-</w:t>
      </w:r>
      <w:r w:rsidR="00C97E4C">
        <w:t>20</w:t>
      </w:r>
      <w:r w:rsidRPr="004C15C8">
        <w:t>)</w:t>
      </w:r>
      <w:r w:rsidRPr="004C15C8">
        <w:rPr>
          <w:color w:val="000000"/>
        </w:rPr>
        <w:t xml:space="preserve">, nustatyta, kad </w:t>
      </w:r>
      <w:r w:rsidR="00C97E4C" w:rsidRPr="00C97E4C">
        <w:rPr>
          <w:color w:val="000000"/>
        </w:rPr>
        <w:t>Žemės sklypo dalyje esantis pastatas, kuriame yra Patalpa, yra tinkamas naudoti ir yra naudojamas pagal Nekilnojamojo turto registre įregistruotą jo tiesioginę paskirtį</w:t>
      </w:r>
      <w:r w:rsidR="004B385B">
        <w:rPr>
          <w:color w:val="000000"/>
        </w:rPr>
        <w:t>.</w:t>
      </w:r>
    </w:p>
    <w:p w14:paraId="67C6C102" w14:textId="52D70DB6" w:rsidR="00C97E4C" w:rsidRPr="00CA2FDA" w:rsidRDefault="00C97E4C" w:rsidP="00C97E4C">
      <w:pPr>
        <w:tabs>
          <w:tab w:val="left" w:pos="0"/>
        </w:tabs>
        <w:spacing w:line="360" w:lineRule="exact"/>
        <w:ind w:firstLine="720"/>
        <w:jc w:val="both"/>
        <w:rPr>
          <w:color w:val="000000"/>
        </w:rPr>
      </w:pPr>
      <w:r>
        <w:rPr>
          <w:color w:val="000000"/>
        </w:rPr>
        <w:t xml:space="preserve">Išnuomojamo žemės sklypo dalies dydis apskaičiuojamas pagal Taisyklių 13 punktą. Pagal Taisyklių 13 punkto nuostatas, kai </w:t>
      </w:r>
      <w:r w:rsidRPr="00100A82">
        <w:rPr>
          <w:color w:val="000000"/>
        </w:rPr>
        <w:t>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Pr>
          <w:color w:val="000000"/>
        </w:rPr>
        <w:t xml:space="preserve">. Atsižvelgiant į tai, </w:t>
      </w:r>
      <w:r w:rsidR="00316165">
        <w:rPr>
          <w:color w:val="000000"/>
        </w:rPr>
        <w:t>Patalpai</w:t>
      </w:r>
      <w:r>
        <w:rPr>
          <w:color w:val="000000"/>
        </w:rPr>
        <w:t xml:space="preserve"> eksploatuoti nustatytas reikalingas Žemės sklypo dalies dydis – 0,0174 ha.</w:t>
      </w:r>
    </w:p>
    <w:p w14:paraId="48E68DB2" w14:textId="73D8346C" w:rsidR="0027021E" w:rsidRPr="0027021E" w:rsidRDefault="0027021E" w:rsidP="00D241E2">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B33D33">
        <w:rPr>
          <w:color w:val="000000"/>
        </w:rPr>
        <w:t>Laikantis Taisyklių 44 punkto reikalavimų v</w:t>
      </w:r>
      <w:r w:rsidR="00B33D33" w:rsidRPr="00B33D33">
        <w:rPr>
          <w:color w:val="000000"/>
        </w:rPr>
        <w:t>alstybinės žemės nuomos sutarties projekt</w:t>
      </w:r>
      <w:r w:rsidR="00B33D33">
        <w:rPr>
          <w:color w:val="000000"/>
        </w:rPr>
        <w:t xml:space="preserve">as suderintas su </w:t>
      </w:r>
      <w:r w:rsidR="00C97E4C">
        <w:t xml:space="preserve">D. J. </w:t>
      </w:r>
      <w:r w:rsidR="00C97E4C" w:rsidRPr="00092FB1">
        <w:rPr>
          <w:i/>
          <w:iCs/>
        </w:rPr>
        <w:t>(duomenys neskelbtini)</w:t>
      </w:r>
      <w:r w:rsidR="00C97E4C">
        <w:rPr>
          <w:i/>
          <w:iCs/>
        </w:rPr>
        <w:t xml:space="preserve"> </w:t>
      </w:r>
      <w:r w:rsidR="00C97E4C" w:rsidRPr="00C97E4C">
        <w:t>ir</w:t>
      </w:r>
      <w:r w:rsidR="00C97E4C">
        <w:rPr>
          <w:i/>
          <w:iCs/>
        </w:rPr>
        <w:t xml:space="preserve"> </w:t>
      </w:r>
      <w:r w:rsidR="00C97E4C" w:rsidRPr="00E64538">
        <w:t>K. J.</w:t>
      </w:r>
      <w:r w:rsidR="00C97E4C">
        <w:rPr>
          <w:i/>
          <w:iCs/>
        </w:rPr>
        <w:t xml:space="preserve"> (duomenys neskelbtini)</w:t>
      </w:r>
      <w:r w:rsidR="00B33D33">
        <w:t>.</w:t>
      </w:r>
    </w:p>
    <w:p w14:paraId="561D9A96" w14:textId="4FD6D4B5" w:rsidR="0027021E" w:rsidRDefault="0027021E" w:rsidP="00D241E2">
      <w:pPr>
        <w:tabs>
          <w:tab w:val="left" w:pos="0"/>
        </w:tabs>
        <w:spacing w:line="360" w:lineRule="exact"/>
        <w:ind w:firstLine="720"/>
        <w:jc w:val="both"/>
        <w:rPr>
          <w:bCs/>
        </w:rPr>
      </w:pPr>
      <w:r w:rsidRPr="0027021E">
        <w:rPr>
          <w:color w:val="000000"/>
        </w:rPr>
        <w:t xml:space="preserve">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w:t>
      </w:r>
      <w:r w:rsidRPr="0027021E">
        <w:rPr>
          <w:color w:val="000000"/>
        </w:rPr>
        <w:lastRenderedPageBreak/>
        <w:t>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110B1EFF" w:rsidR="00CF1CDB" w:rsidRPr="00CF1CDB" w:rsidRDefault="00CF1CDB" w:rsidP="00D241E2">
      <w:pPr>
        <w:widowControl w:val="0"/>
        <w:spacing w:line="360" w:lineRule="exact"/>
        <w:ind w:firstLine="720"/>
        <w:jc w:val="both"/>
        <w:rPr>
          <w:szCs w:val="20"/>
          <w:lang w:eastAsia="en-US"/>
        </w:rPr>
      </w:pPr>
      <w:r w:rsidRPr="00CF1CDB">
        <w:rPr>
          <w:szCs w:val="20"/>
          <w:lang w:eastAsia="en-US"/>
        </w:rPr>
        <w:t>Žemės sklypo dalies nuomos terminas apskaičiuo</w:t>
      </w:r>
      <w:r w:rsidR="00B33D33">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7" w:name="_Hlk164692616"/>
      <w:r w:rsidRPr="00CF1CDB">
        <w:rPr>
          <w:szCs w:val="20"/>
          <w:lang w:eastAsia="en-US"/>
        </w:rPr>
        <w:t>STR 1.12.06:2002 „Statinio naudojimo paskirtis ir gyvavimo trukmė“</w:t>
      </w:r>
      <w:bookmarkEnd w:id="7"/>
      <w:r w:rsidRPr="00CF1CDB">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3E15AD">
        <w:rPr>
          <w:szCs w:val="20"/>
          <w:lang w:eastAsia="en-US"/>
        </w:rPr>
        <w:t>.</w:t>
      </w:r>
      <w:r w:rsidR="00297A04">
        <w:rPr>
          <w:szCs w:val="20"/>
          <w:lang w:eastAsia="en-US"/>
        </w:rPr>
        <w:t xml:space="preserve"> Žemės sklypo</w:t>
      </w:r>
      <w:r w:rsidR="008E407E" w:rsidRPr="003E15AD">
        <w:rPr>
          <w:szCs w:val="20"/>
          <w:lang w:eastAsia="en-US"/>
        </w:rPr>
        <w:t xml:space="preserve"> </w:t>
      </w:r>
      <w:r w:rsidR="00297A04">
        <w:rPr>
          <w:szCs w:val="20"/>
          <w:lang w:eastAsia="en-US"/>
        </w:rPr>
        <w:t>n</w:t>
      </w:r>
      <w:r w:rsidRPr="00CF1CDB">
        <w:rPr>
          <w:szCs w:val="20"/>
          <w:lang w:eastAsia="en-US"/>
        </w:rPr>
        <w:t>uomos terminas apskaičiuotas pagal formulę:</w:t>
      </w:r>
    </w:p>
    <w:p w14:paraId="0E93157E" w14:textId="13C1A02B"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T = </w:t>
      </w:r>
      <w:r w:rsidR="003B53D7">
        <w:rPr>
          <w:szCs w:val="20"/>
          <w:lang w:eastAsia="en-US"/>
        </w:rPr>
        <w:t>(</w:t>
      </w:r>
      <w:r w:rsidRPr="00F67870">
        <w:rPr>
          <w:szCs w:val="20"/>
          <w:lang w:eastAsia="en-US"/>
        </w:rPr>
        <w:t>S – (S x (N / 100)) + M</w:t>
      </w:r>
      <w:r w:rsidR="003B53D7">
        <w:rPr>
          <w:szCs w:val="20"/>
          <w:lang w:eastAsia="en-US"/>
        </w:rPr>
        <w:t>) – M1;</w:t>
      </w:r>
    </w:p>
    <w:p w14:paraId="6AC6B49C" w14:textId="7BAD6A99" w:rsidR="00CF1CDB" w:rsidRPr="00F67870" w:rsidRDefault="00CF1CDB" w:rsidP="00D241E2">
      <w:pPr>
        <w:widowControl w:val="0"/>
        <w:spacing w:line="360" w:lineRule="exact"/>
        <w:ind w:firstLine="720"/>
        <w:jc w:val="both"/>
        <w:rPr>
          <w:szCs w:val="20"/>
          <w:lang w:eastAsia="en-US"/>
        </w:rPr>
      </w:pPr>
      <w:r w:rsidRPr="00F67870">
        <w:rPr>
          <w:szCs w:val="20"/>
          <w:lang w:eastAsia="en-US"/>
        </w:rPr>
        <w:t>T – maksimalus galimas žemės nuomos terminas;</w:t>
      </w:r>
    </w:p>
    <w:p w14:paraId="06403337" w14:textId="72B0CF96"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sidR="00B33D33">
        <w:rPr>
          <w:szCs w:val="20"/>
          <w:lang w:eastAsia="en-US"/>
        </w:rPr>
        <w:t>Reglamentą</w:t>
      </w:r>
      <w:r w:rsidRPr="00F67870">
        <w:rPr>
          <w:szCs w:val="20"/>
          <w:lang w:eastAsia="en-US"/>
        </w:rPr>
        <w:t>;</w:t>
      </w:r>
    </w:p>
    <w:p w14:paraId="41A0983F" w14:textId="657DF0E1" w:rsidR="00CF1CDB" w:rsidRPr="00F67870" w:rsidRDefault="00CF1CDB" w:rsidP="00D241E2">
      <w:pPr>
        <w:widowControl w:val="0"/>
        <w:spacing w:line="360" w:lineRule="exact"/>
        <w:ind w:firstLine="720"/>
        <w:jc w:val="both"/>
        <w:rPr>
          <w:szCs w:val="20"/>
          <w:lang w:eastAsia="en-US"/>
        </w:rPr>
      </w:pPr>
      <w:r w:rsidRPr="00F67870">
        <w:rPr>
          <w:szCs w:val="20"/>
          <w:lang w:eastAsia="en-US"/>
        </w:rPr>
        <w:t>N – statinio ar įrenginio nusidėvėjimo procentas;</w:t>
      </w:r>
    </w:p>
    <w:p w14:paraId="0CF1735E" w14:textId="77777777" w:rsidR="003B53D7" w:rsidRDefault="00CF1CDB" w:rsidP="00D241E2">
      <w:pPr>
        <w:widowControl w:val="0"/>
        <w:spacing w:line="360" w:lineRule="exact"/>
        <w:ind w:firstLine="720"/>
        <w:jc w:val="both"/>
        <w:rPr>
          <w:szCs w:val="20"/>
          <w:lang w:eastAsia="en-US"/>
        </w:rPr>
      </w:pPr>
      <w:r w:rsidRPr="00F67870">
        <w:rPr>
          <w:szCs w:val="20"/>
          <w:lang w:eastAsia="en-US"/>
        </w:rPr>
        <w:t>M – statinio ar įrenginio  nusidėvėjimo duomenų nustatymo metai</w:t>
      </w:r>
      <w:r w:rsidR="003B53D7">
        <w:rPr>
          <w:szCs w:val="20"/>
          <w:lang w:eastAsia="en-US"/>
        </w:rPr>
        <w:t>;</w:t>
      </w:r>
    </w:p>
    <w:p w14:paraId="21541D88" w14:textId="779833D9" w:rsidR="00CF1CDB" w:rsidRPr="00F67870" w:rsidRDefault="003B53D7" w:rsidP="00D241E2">
      <w:pPr>
        <w:widowControl w:val="0"/>
        <w:spacing w:line="360" w:lineRule="exact"/>
        <w:ind w:firstLine="720"/>
        <w:jc w:val="both"/>
        <w:rPr>
          <w:szCs w:val="20"/>
          <w:lang w:eastAsia="en-US"/>
        </w:rPr>
      </w:pPr>
      <w:r>
        <w:rPr>
          <w:szCs w:val="20"/>
          <w:lang w:eastAsia="en-US"/>
        </w:rPr>
        <w:t>M1 – einamieji metai</w:t>
      </w:r>
      <w:r w:rsidR="00C2471B">
        <w:rPr>
          <w:szCs w:val="20"/>
          <w:lang w:eastAsia="en-US"/>
        </w:rPr>
        <w:t>;</w:t>
      </w:r>
    </w:p>
    <w:p w14:paraId="118F9D81" w14:textId="16AF6469"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Pastatas yra </w:t>
      </w:r>
      <w:r w:rsidR="003B1034">
        <w:rPr>
          <w:szCs w:val="20"/>
          <w:lang w:eastAsia="en-US"/>
        </w:rPr>
        <w:t>paslaugų paskirties</w:t>
      </w:r>
      <w:r w:rsidRPr="00F67870">
        <w:rPr>
          <w:szCs w:val="20"/>
          <w:lang w:eastAsia="en-US"/>
        </w:rPr>
        <w:t xml:space="preserve">, pastatytas iš </w:t>
      </w:r>
      <w:r w:rsidR="003B1034">
        <w:rPr>
          <w:szCs w:val="20"/>
          <w:lang w:eastAsia="en-US"/>
        </w:rPr>
        <w:t>gelžbetonio plokščių</w:t>
      </w:r>
      <w:r w:rsidRPr="00F67870">
        <w:rPr>
          <w:szCs w:val="20"/>
          <w:lang w:eastAsia="en-US"/>
        </w:rPr>
        <w:t xml:space="preserve">, gyvavimo trukmė (saugaus naudojimo terminas) – </w:t>
      </w:r>
      <w:r w:rsidR="00D07A03">
        <w:rPr>
          <w:szCs w:val="20"/>
          <w:lang w:eastAsia="en-US"/>
        </w:rPr>
        <w:t>100</w:t>
      </w:r>
      <w:r w:rsidRPr="00F67870">
        <w:rPr>
          <w:szCs w:val="20"/>
          <w:lang w:eastAsia="en-US"/>
        </w:rPr>
        <w:t xml:space="preserve"> metų</w:t>
      </w:r>
      <w:r w:rsidR="00EF1A48" w:rsidRPr="00F67870">
        <w:rPr>
          <w:szCs w:val="20"/>
          <w:lang w:eastAsia="en-US"/>
        </w:rPr>
        <w:t xml:space="preserve"> (Reglamento </w:t>
      </w:r>
      <w:r w:rsidR="00D07A03">
        <w:rPr>
          <w:szCs w:val="20"/>
          <w:lang w:eastAsia="en-US"/>
        </w:rPr>
        <w:t>34</w:t>
      </w:r>
      <w:r w:rsidR="00EF1A48" w:rsidRPr="00F67870">
        <w:rPr>
          <w:szCs w:val="20"/>
          <w:lang w:eastAsia="en-US"/>
        </w:rPr>
        <w:t>.1. papunktis)</w:t>
      </w:r>
      <w:r w:rsidRPr="00F67870">
        <w:rPr>
          <w:szCs w:val="20"/>
          <w:lang w:eastAsia="en-US"/>
        </w:rPr>
        <w:t xml:space="preserve">, fizinio nusidėvėjimo procentas – </w:t>
      </w:r>
      <w:r w:rsidR="00D07A03">
        <w:rPr>
          <w:szCs w:val="20"/>
          <w:lang w:eastAsia="en-US"/>
        </w:rPr>
        <w:t>20</w:t>
      </w:r>
      <w:r w:rsidR="00EF1A48" w:rsidRPr="00F67870">
        <w:rPr>
          <w:szCs w:val="20"/>
          <w:lang w:eastAsia="en-US"/>
        </w:rPr>
        <w:t xml:space="preserve"> </w:t>
      </w:r>
      <w:r w:rsidRPr="00F67870">
        <w:rPr>
          <w:szCs w:val="20"/>
          <w:lang w:eastAsia="en-US"/>
        </w:rPr>
        <w:t>%,</w:t>
      </w:r>
      <w:r w:rsidR="00EF1A48" w:rsidRPr="00F67870">
        <w:rPr>
          <w:szCs w:val="20"/>
          <w:lang w:eastAsia="en-US"/>
        </w:rPr>
        <w:t xml:space="preserve"> </w:t>
      </w:r>
      <w:r w:rsidRPr="00F67870">
        <w:rPr>
          <w:szCs w:val="20"/>
          <w:lang w:eastAsia="en-US"/>
        </w:rPr>
        <w:t xml:space="preserve">kadastro duomenų nustatymo data – </w:t>
      </w:r>
      <w:r w:rsidR="00D07A03">
        <w:rPr>
          <w:szCs w:val="20"/>
          <w:lang w:eastAsia="en-US"/>
        </w:rPr>
        <w:t>2022-10-28</w:t>
      </w:r>
      <w:r w:rsidR="003B53D7">
        <w:rPr>
          <w:szCs w:val="20"/>
          <w:lang w:eastAsia="en-US"/>
        </w:rPr>
        <w:t xml:space="preserve">, einamieji metai </w:t>
      </w:r>
      <w:r w:rsidR="00C2471B">
        <w:rPr>
          <w:szCs w:val="20"/>
          <w:lang w:eastAsia="en-US"/>
        </w:rPr>
        <w:t>–</w:t>
      </w:r>
      <w:r w:rsidR="003B53D7">
        <w:rPr>
          <w:szCs w:val="20"/>
          <w:lang w:eastAsia="en-US"/>
        </w:rPr>
        <w:t xml:space="preserve"> 2024</w:t>
      </w:r>
      <w:r w:rsidR="00C2471B">
        <w:rPr>
          <w:szCs w:val="20"/>
          <w:lang w:eastAsia="en-US"/>
        </w:rPr>
        <w:t>;</w:t>
      </w:r>
    </w:p>
    <w:p w14:paraId="4D9A28CB" w14:textId="2232ACEE"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T = </w:t>
      </w:r>
      <w:r w:rsidR="00C2471B">
        <w:rPr>
          <w:szCs w:val="20"/>
          <w:lang w:eastAsia="en-US"/>
        </w:rPr>
        <w:t>(</w:t>
      </w:r>
      <w:r w:rsidR="00D07A03">
        <w:rPr>
          <w:szCs w:val="20"/>
          <w:lang w:eastAsia="en-US"/>
        </w:rPr>
        <w:t>100</w:t>
      </w:r>
      <w:r w:rsidRPr="00F67870">
        <w:rPr>
          <w:szCs w:val="20"/>
          <w:lang w:eastAsia="en-US"/>
        </w:rPr>
        <w:t xml:space="preserve"> – (</w:t>
      </w:r>
      <w:r w:rsidR="00D07A03">
        <w:rPr>
          <w:szCs w:val="20"/>
          <w:lang w:eastAsia="en-US"/>
        </w:rPr>
        <w:t>100</w:t>
      </w:r>
      <w:r w:rsidRPr="00F67870">
        <w:rPr>
          <w:szCs w:val="20"/>
          <w:lang w:eastAsia="en-US"/>
        </w:rPr>
        <w:t xml:space="preserve"> x (</w:t>
      </w:r>
      <w:r w:rsidR="00D07A03">
        <w:rPr>
          <w:szCs w:val="20"/>
          <w:lang w:eastAsia="en-US"/>
        </w:rPr>
        <w:t>20</w:t>
      </w:r>
      <w:r w:rsidRPr="00F67870">
        <w:rPr>
          <w:szCs w:val="20"/>
          <w:lang w:eastAsia="en-US"/>
        </w:rPr>
        <w:t xml:space="preserve"> / 100)) + 20</w:t>
      </w:r>
      <w:r w:rsidR="00D07A03">
        <w:rPr>
          <w:szCs w:val="20"/>
          <w:lang w:eastAsia="en-US"/>
        </w:rPr>
        <w:t>22</w:t>
      </w:r>
      <w:r w:rsidR="00C2471B">
        <w:rPr>
          <w:szCs w:val="20"/>
          <w:lang w:eastAsia="en-US"/>
        </w:rPr>
        <w:t xml:space="preserve">) – 2024 </w:t>
      </w:r>
      <w:r w:rsidR="00C2471B" w:rsidRPr="00F67870">
        <w:rPr>
          <w:szCs w:val="20"/>
          <w:lang w:eastAsia="en-US"/>
        </w:rPr>
        <w:t xml:space="preserve">= </w:t>
      </w:r>
      <w:r w:rsidR="00D07A03">
        <w:rPr>
          <w:szCs w:val="20"/>
          <w:lang w:eastAsia="en-US"/>
        </w:rPr>
        <w:t>78</w:t>
      </w:r>
      <w:r w:rsidR="00C2471B">
        <w:rPr>
          <w:szCs w:val="20"/>
          <w:lang w:eastAsia="en-US"/>
        </w:rPr>
        <w:t>;</w:t>
      </w:r>
    </w:p>
    <w:p w14:paraId="0A327E10" w14:textId="6C7D4A00" w:rsidR="00CF1CDB" w:rsidRDefault="00EF1A48" w:rsidP="00D241E2">
      <w:pPr>
        <w:widowControl w:val="0"/>
        <w:spacing w:line="360" w:lineRule="exact"/>
        <w:ind w:firstLine="720"/>
        <w:jc w:val="both"/>
        <w:rPr>
          <w:szCs w:val="20"/>
          <w:lang w:eastAsia="en-US"/>
        </w:rPr>
      </w:pPr>
      <w:r w:rsidRPr="00F67870">
        <w:rPr>
          <w:szCs w:val="20"/>
          <w:lang w:eastAsia="en-US"/>
        </w:rPr>
        <w:t xml:space="preserve">Žemės sklypas išnuomojamas </w:t>
      </w:r>
      <w:r w:rsidR="00D07A03">
        <w:rPr>
          <w:szCs w:val="20"/>
          <w:lang w:eastAsia="en-US"/>
        </w:rPr>
        <w:t>78</w:t>
      </w:r>
      <w:r w:rsidRPr="00F67870">
        <w:rPr>
          <w:szCs w:val="20"/>
          <w:lang w:eastAsia="en-US"/>
        </w:rPr>
        <w:t xml:space="preserve"> metams.</w:t>
      </w:r>
    </w:p>
    <w:p w14:paraId="20FD1979" w14:textId="5A7DA914" w:rsidR="00297A04" w:rsidRPr="00F67870" w:rsidRDefault="006B6A00" w:rsidP="00D241E2">
      <w:pPr>
        <w:tabs>
          <w:tab w:val="left" w:pos="0"/>
          <w:tab w:val="left" w:pos="851"/>
        </w:tabs>
        <w:spacing w:line="360" w:lineRule="exact"/>
        <w:ind w:firstLine="720"/>
        <w:jc w:val="both"/>
        <w:rPr>
          <w:szCs w:val="20"/>
          <w:lang w:eastAsia="en-US"/>
        </w:rPr>
      </w:pPr>
      <w:r w:rsidRPr="00F67870">
        <w:rPr>
          <w:szCs w:val="20"/>
        </w:rPr>
        <w:t>Lietuvos Respublikos vyriausybės 199</w:t>
      </w:r>
      <w:r w:rsidR="006967E8" w:rsidRPr="00F67870">
        <w:rPr>
          <w:szCs w:val="20"/>
        </w:rPr>
        <w:t>9</w:t>
      </w:r>
      <w:r w:rsidRPr="00F67870">
        <w:rPr>
          <w:szCs w:val="20"/>
        </w:rPr>
        <w:t xml:space="preserve"> m. vasario 24 d. nutarimo Nr. 205 „Dėl žemės įvertinimo tvarkos“ 5.9 </w:t>
      </w:r>
      <w:r w:rsidR="004820D0" w:rsidRPr="00F67870">
        <w:rPr>
          <w:szCs w:val="20"/>
        </w:rPr>
        <w:t>pa</w:t>
      </w:r>
      <w:r w:rsidRPr="00F67870">
        <w:rPr>
          <w:szCs w:val="20"/>
        </w:rPr>
        <w:t>punk</w:t>
      </w:r>
      <w:r w:rsidR="004820D0" w:rsidRPr="00F67870">
        <w:rPr>
          <w:szCs w:val="20"/>
        </w:rPr>
        <w:t xml:space="preserve">tyje numatyta, kad </w:t>
      </w:r>
      <w:r w:rsidRPr="00F67870">
        <w:rPr>
          <w:szCs w:val="20"/>
        </w:rPr>
        <w:t xml:space="preserve">nuo 2009 m. sausio 1 d. be aukciono išnuomojamų valstybinės žemės sklypų (išskyrus atvejus, kai išnuomojamų be aukciono valstybinės žemės sklypų vertės apskaičiavimą reglamentuoja kiti teisės aktai) </w:t>
      </w:r>
      <w:r w:rsidR="00217E80" w:rsidRPr="00F67870">
        <w:rPr>
          <w:szCs w:val="20"/>
        </w:rPr>
        <w:t>&lt;...&gt;</w:t>
      </w:r>
      <w:r w:rsidRPr="00F67870">
        <w:rPr>
          <w:szCs w:val="20"/>
        </w:rPr>
        <w:t xml:space="preserve">, vertė apskaičiuojama pagal einamųjų metų sausio 1 d. taikytus žemės verčių žemėlapius. </w:t>
      </w:r>
    </w:p>
    <w:p w14:paraId="260657E9" w14:textId="23DE81EB" w:rsidR="00BF25E3" w:rsidRDefault="00BF25E3" w:rsidP="00D241E2">
      <w:pPr>
        <w:widowControl w:val="0"/>
        <w:spacing w:line="360" w:lineRule="exact"/>
        <w:ind w:firstLine="720"/>
        <w:jc w:val="both"/>
        <w:rPr>
          <w:szCs w:val="20"/>
          <w:lang w:eastAsia="en-US"/>
        </w:rPr>
      </w:pPr>
      <w:r w:rsidRPr="00BF25E3">
        <w:rPr>
          <w:szCs w:val="20"/>
          <w:lang w:eastAsia="en-US"/>
        </w:rPr>
        <w:t xml:space="preserve">Žemės sklypo dalies vertė – </w:t>
      </w:r>
      <w:r w:rsidR="00316165">
        <w:rPr>
          <w:szCs w:val="20"/>
          <w:lang w:eastAsia="en-US"/>
        </w:rPr>
        <w:t>7 833</w:t>
      </w:r>
      <w:r w:rsidRPr="00BF25E3">
        <w:rPr>
          <w:szCs w:val="20"/>
          <w:lang w:eastAsia="en-US"/>
        </w:rPr>
        <w:t>,00 Eur (</w:t>
      </w:r>
      <w:r w:rsidR="00316165">
        <w:rPr>
          <w:szCs w:val="20"/>
          <w:lang w:eastAsia="en-US"/>
        </w:rPr>
        <w:t>septyni</w:t>
      </w:r>
      <w:r w:rsidRPr="00BF25E3">
        <w:rPr>
          <w:szCs w:val="20"/>
          <w:lang w:eastAsia="en-US"/>
        </w:rPr>
        <w:t xml:space="preserve"> tūkstančiai </w:t>
      </w:r>
      <w:r w:rsidR="00316165">
        <w:rPr>
          <w:szCs w:val="20"/>
          <w:lang w:eastAsia="en-US"/>
        </w:rPr>
        <w:t>aštuoni šimtai trisdešimt trys</w:t>
      </w:r>
      <w:r w:rsidRPr="00BF25E3">
        <w:rPr>
          <w:szCs w:val="20"/>
          <w:lang w:eastAsia="en-US"/>
        </w:rPr>
        <w:t xml:space="preserve"> eurai), apskaičiuota pagal 2024</w:t>
      </w:r>
      <w:r w:rsidR="00316165">
        <w:rPr>
          <w:szCs w:val="20"/>
          <w:lang w:eastAsia="en-US"/>
        </w:rPr>
        <w:t xml:space="preserve"> m. sausio 1 d.</w:t>
      </w:r>
      <w:r w:rsidRPr="00BF25E3">
        <w:rPr>
          <w:szCs w:val="20"/>
          <w:lang w:eastAsia="en-US"/>
        </w:rPr>
        <w:t xml:space="preserve"> taikytus žemės verčių žemėlapius, patvirtintus Nacionalinės žemės tarnybos prie Aplinkos ministerijos direktoriaus 2023 m. gruodžio 21 d. įsakymu Nr. 1P-667-(1.3 E.) „Dėl masinio žemės vertinimo dokumentų patvirtinimo“.</w:t>
      </w:r>
    </w:p>
    <w:p w14:paraId="139E888D" w14:textId="1A50BA43" w:rsidR="004363F9" w:rsidRDefault="000C4CD9" w:rsidP="00D241E2">
      <w:pPr>
        <w:widowControl w:val="0"/>
        <w:spacing w:line="360" w:lineRule="exact"/>
        <w:ind w:firstLine="720"/>
        <w:jc w:val="both"/>
        <w:rPr>
          <w:szCs w:val="20"/>
          <w:lang w:eastAsia="en-US"/>
        </w:rPr>
      </w:pPr>
      <w:r w:rsidRPr="000C4CD9">
        <w:rPr>
          <w:b/>
        </w:rPr>
        <w:t>5. Kieno iniciatyva parengtas sprendimo projektas:</w:t>
      </w:r>
      <w:r w:rsidRPr="000C4CD9">
        <w:t xml:space="preserve"> </w:t>
      </w:r>
    </w:p>
    <w:p w14:paraId="586781C8" w14:textId="5983D9BF" w:rsidR="00C91762" w:rsidRDefault="00316165" w:rsidP="00D241E2">
      <w:pPr>
        <w:widowControl w:val="0"/>
        <w:spacing w:line="360" w:lineRule="exact"/>
        <w:ind w:firstLine="720"/>
        <w:jc w:val="both"/>
      </w:pPr>
      <w:r>
        <w:t xml:space="preserve">D. J. </w:t>
      </w:r>
      <w:r w:rsidRPr="00092FB1">
        <w:rPr>
          <w:i/>
          <w:iCs/>
        </w:rPr>
        <w:t>(duomenys neskelbtini)</w:t>
      </w:r>
      <w:r>
        <w:rPr>
          <w:i/>
          <w:iCs/>
        </w:rPr>
        <w:t xml:space="preserve"> </w:t>
      </w:r>
      <w:r w:rsidRPr="00C97E4C">
        <w:t>ir</w:t>
      </w:r>
      <w:r>
        <w:rPr>
          <w:i/>
          <w:iCs/>
        </w:rPr>
        <w:t xml:space="preserve"> </w:t>
      </w:r>
      <w:r w:rsidRPr="00E64538">
        <w:t>K. J.</w:t>
      </w:r>
      <w:r>
        <w:rPr>
          <w:i/>
          <w:iCs/>
        </w:rPr>
        <w:t xml:space="preserve"> (duomenys neskelbtini)</w:t>
      </w:r>
      <w:r w:rsidR="004363F9">
        <w:t xml:space="preserve"> </w:t>
      </w:r>
      <w:r w:rsidR="00C91762">
        <w:rPr>
          <w:lang w:eastAsia="en-US"/>
        </w:rPr>
        <w:t xml:space="preserve">prašymu </w:t>
      </w:r>
      <w:r w:rsidR="00C91762">
        <w:t>Savivaldybės administracijos.</w:t>
      </w:r>
    </w:p>
    <w:p w14:paraId="1C129ED8" w14:textId="77777777" w:rsidR="00217E80" w:rsidRDefault="00217E80" w:rsidP="00D241E2">
      <w:pPr>
        <w:widowControl w:val="0"/>
        <w:spacing w:line="360" w:lineRule="exact"/>
        <w:ind w:firstLine="720"/>
        <w:jc w:val="both"/>
      </w:pPr>
    </w:p>
    <w:p w14:paraId="7650FF8A" w14:textId="77777777" w:rsidR="009574EF" w:rsidRPr="00E30BEC" w:rsidRDefault="009574EF" w:rsidP="00D241E2">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1AE4B0C6" w14:textId="77777777" w:rsidR="00AC302E" w:rsidRDefault="00AC302E" w:rsidP="00E6403B">
      <w:pPr>
        <w:tabs>
          <w:tab w:val="left" w:pos="0"/>
        </w:tabs>
        <w:spacing w:line="360" w:lineRule="exact"/>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199159B2"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C91762">
        <w:rPr>
          <w:color w:val="000000" w:themeColor="text1"/>
        </w:rPr>
        <w:t>Donata Maskaliovienė</w:t>
      </w:r>
    </w:p>
    <w:p w14:paraId="308A67B8" w14:textId="77777777" w:rsidR="00E53E75" w:rsidRDefault="00E53E75" w:rsidP="00C10FB4">
      <w:pPr>
        <w:pStyle w:val="Sraopastraipa"/>
        <w:ind w:left="0"/>
        <w:jc w:val="both"/>
      </w:pPr>
    </w:p>
    <w:sectPr w:rsidR="00E53E75" w:rsidSect="00F4692F">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D005E" w14:textId="77777777" w:rsidR="00F4692F" w:rsidRDefault="00F4692F" w:rsidP="00D610C3">
      <w:r>
        <w:separator/>
      </w:r>
    </w:p>
  </w:endnote>
  <w:endnote w:type="continuationSeparator" w:id="0">
    <w:p w14:paraId="327CE185" w14:textId="77777777" w:rsidR="00F4692F" w:rsidRDefault="00F4692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F1536" w14:textId="77777777" w:rsidR="00F4692F" w:rsidRDefault="00F4692F" w:rsidP="00D610C3">
      <w:r>
        <w:separator/>
      </w:r>
    </w:p>
  </w:footnote>
  <w:footnote w:type="continuationSeparator" w:id="0">
    <w:p w14:paraId="5B3034CA" w14:textId="77777777" w:rsidR="00F4692F" w:rsidRDefault="00F4692F"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E0047D">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4E4B"/>
    <w:rsid w:val="000273F1"/>
    <w:rsid w:val="00032B52"/>
    <w:rsid w:val="00035DF8"/>
    <w:rsid w:val="0003703F"/>
    <w:rsid w:val="0003754D"/>
    <w:rsid w:val="00047460"/>
    <w:rsid w:val="00050CB3"/>
    <w:rsid w:val="00050D33"/>
    <w:rsid w:val="000545B1"/>
    <w:rsid w:val="00055711"/>
    <w:rsid w:val="00060F2B"/>
    <w:rsid w:val="00064E1B"/>
    <w:rsid w:val="000668CC"/>
    <w:rsid w:val="000672D6"/>
    <w:rsid w:val="00067B77"/>
    <w:rsid w:val="00073D8A"/>
    <w:rsid w:val="000811AB"/>
    <w:rsid w:val="00083AD7"/>
    <w:rsid w:val="00092FB1"/>
    <w:rsid w:val="000932A2"/>
    <w:rsid w:val="00096F0B"/>
    <w:rsid w:val="000C0158"/>
    <w:rsid w:val="000C4CD9"/>
    <w:rsid w:val="000C5F6F"/>
    <w:rsid w:val="000D01FD"/>
    <w:rsid w:val="000D0709"/>
    <w:rsid w:val="000D1CCA"/>
    <w:rsid w:val="000E525B"/>
    <w:rsid w:val="000E6FCA"/>
    <w:rsid w:val="000F142F"/>
    <w:rsid w:val="000F456A"/>
    <w:rsid w:val="000F6EAA"/>
    <w:rsid w:val="00101EF7"/>
    <w:rsid w:val="00105414"/>
    <w:rsid w:val="00105FAF"/>
    <w:rsid w:val="00115F33"/>
    <w:rsid w:val="001160D3"/>
    <w:rsid w:val="00116ED6"/>
    <w:rsid w:val="0011768C"/>
    <w:rsid w:val="001217E9"/>
    <w:rsid w:val="001339CC"/>
    <w:rsid w:val="00134410"/>
    <w:rsid w:val="00144285"/>
    <w:rsid w:val="0015278F"/>
    <w:rsid w:val="00153CDD"/>
    <w:rsid w:val="00153D8F"/>
    <w:rsid w:val="00156131"/>
    <w:rsid w:val="00163648"/>
    <w:rsid w:val="001636E3"/>
    <w:rsid w:val="00166D36"/>
    <w:rsid w:val="00170B94"/>
    <w:rsid w:val="00173464"/>
    <w:rsid w:val="00176CDC"/>
    <w:rsid w:val="00186F13"/>
    <w:rsid w:val="0019105B"/>
    <w:rsid w:val="00192F17"/>
    <w:rsid w:val="00194B34"/>
    <w:rsid w:val="001A31DD"/>
    <w:rsid w:val="001A3EBD"/>
    <w:rsid w:val="001A59CF"/>
    <w:rsid w:val="001A6841"/>
    <w:rsid w:val="001B1CD5"/>
    <w:rsid w:val="001B7C03"/>
    <w:rsid w:val="001C28AD"/>
    <w:rsid w:val="001C60B4"/>
    <w:rsid w:val="001D141E"/>
    <w:rsid w:val="001D324B"/>
    <w:rsid w:val="001D621F"/>
    <w:rsid w:val="001F0F56"/>
    <w:rsid w:val="001F1DA8"/>
    <w:rsid w:val="001F3431"/>
    <w:rsid w:val="00200DAF"/>
    <w:rsid w:val="002036F6"/>
    <w:rsid w:val="00213057"/>
    <w:rsid w:val="0021352E"/>
    <w:rsid w:val="00213D1E"/>
    <w:rsid w:val="00214043"/>
    <w:rsid w:val="00217E80"/>
    <w:rsid w:val="00225264"/>
    <w:rsid w:val="0022576D"/>
    <w:rsid w:val="002316BC"/>
    <w:rsid w:val="00237E62"/>
    <w:rsid w:val="00244250"/>
    <w:rsid w:val="0025348D"/>
    <w:rsid w:val="002541D9"/>
    <w:rsid w:val="002618CF"/>
    <w:rsid w:val="00261DCF"/>
    <w:rsid w:val="00264EEB"/>
    <w:rsid w:val="0027021E"/>
    <w:rsid w:val="00274D68"/>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5815"/>
    <w:rsid w:val="002E30B2"/>
    <w:rsid w:val="002E51AC"/>
    <w:rsid w:val="002E75DC"/>
    <w:rsid w:val="002F237F"/>
    <w:rsid w:val="002F51BA"/>
    <w:rsid w:val="002F52D8"/>
    <w:rsid w:val="00304F7A"/>
    <w:rsid w:val="00307D6C"/>
    <w:rsid w:val="00310262"/>
    <w:rsid w:val="00310932"/>
    <w:rsid w:val="00311EF9"/>
    <w:rsid w:val="00313492"/>
    <w:rsid w:val="00316165"/>
    <w:rsid w:val="00327D6D"/>
    <w:rsid w:val="0033014E"/>
    <w:rsid w:val="00331855"/>
    <w:rsid w:val="00335FCE"/>
    <w:rsid w:val="00341BA1"/>
    <w:rsid w:val="00342685"/>
    <w:rsid w:val="00345F19"/>
    <w:rsid w:val="00346065"/>
    <w:rsid w:val="00347BF7"/>
    <w:rsid w:val="003645AE"/>
    <w:rsid w:val="003647E6"/>
    <w:rsid w:val="003666E4"/>
    <w:rsid w:val="00375BA3"/>
    <w:rsid w:val="003875B0"/>
    <w:rsid w:val="003A43A7"/>
    <w:rsid w:val="003B1034"/>
    <w:rsid w:val="003B1377"/>
    <w:rsid w:val="003B53D7"/>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07E3"/>
    <w:rsid w:val="00433B4B"/>
    <w:rsid w:val="004363F9"/>
    <w:rsid w:val="004378DA"/>
    <w:rsid w:val="00445877"/>
    <w:rsid w:val="00446785"/>
    <w:rsid w:val="004518CB"/>
    <w:rsid w:val="004535A7"/>
    <w:rsid w:val="0046421B"/>
    <w:rsid w:val="00466E12"/>
    <w:rsid w:val="004717F3"/>
    <w:rsid w:val="00474466"/>
    <w:rsid w:val="004820D0"/>
    <w:rsid w:val="004826A2"/>
    <w:rsid w:val="004839CB"/>
    <w:rsid w:val="00487B2C"/>
    <w:rsid w:val="004929F6"/>
    <w:rsid w:val="00495579"/>
    <w:rsid w:val="00495E89"/>
    <w:rsid w:val="00497269"/>
    <w:rsid w:val="00497568"/>
    <w:rsid w:val="004A0E8E"/>
    <w:rsid w:val="004A20DB"/>
    <w:rsid w:val="004B385B"/>
    <w:rsid w:val="004C5BF2"/>
    <w:rsid w:val="004C6F4E"/>
    <w:rsid w:val="004D532F"/>
    <w:rsid w:val="004D7DA8"/>
    <w:rsid w:val="004E0CCC"/>
    <w:rsid w:val="004E19F6"/>
    <w:rsid w:val="004F2BCF"/>
    <w:rsid w:val="004F38E9"/>
    <w:rsid w:val="004F5C9C"/>
    <w:rsid w:val="00501AD3"/>
    <w:rsid w:val="005077DF"/>
    <w:rsid w:val="00507F3E"/>
    <w:rsid w:val="00511F8C"/>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4E1D"/>
    <w:rsid w:val="005B5993"/>
    <w:rsid w:val="005B7CC3"/>
    <w:rsid w:val="005C2FA3"/>
    <w:rsid w:val="005C4134"/>
    <w:rsid w:val="005C6286"/>
    <w:rsid w:val="005C62AE"/>
    <w:rsid w:val="005C71F3"/>
    <w:rsid w:val="005D2633"/>
    <w:rsid w:val="005E1139"/>
    <w:rsid w:val="005E399F"/>
    <w:rsid w:val="005E4165"/>
    <w:rsid w:val="005E4BF1"/>
    <w:rsid w:val="005F374B"/>
    <w:rsid w:val="005F4AB2"/>
    <w:rsid w:val="0060346B"/>
    <w:rsid w:val="00607A29"/>
    <w:rsid w:val="00616A7A"/>
    <w:rsid w:val="006232CD"/>
    <w:rsid w:val="00623A80"/>
    <w:rsid w:val="006240D6"/>
    <w:rsid w:val="00627099"/>
    <w:rsid w:val="00633E32"/>
    <w:rsid w:val="006359C8"/>
    <w:rsid w:val="00642F57"/>
    <w:rsid w:val="00643BDB"/>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C6D"/>
    <w:rsid w:val="00694F8E"/>
    <w:rsid w:val="006967E8"/>
    <w:rsid w:val="006A1322"/>
    <w:rsid w:val="006A3F4E"/>
    <w:rsid w:val="006A4BAE"/>
    <w:rsid w:val="006B0E6C"/>
    <w:rsid w:val="006B1E5C"/>
    <w:rsid w:val="006B38FD"/>
    <w:rsid w:val="006B3B3B"/>
    <w:rsid w:val="006B6A00"/>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1A"/>
    <w:rsid w:val="00751EAE"/>
    <w:rsid w:val="00755C45"/>
    <w:rsid w:val="00761009"/>
    <w:rsid w:val="0076767D"/>
    <w:rsid w:val="00776D79"/>
    <w:rsid w:val="00780382"/>
    <w:rsid w:val="00782C6B"/>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1518"/>
    <w:rsid w:val="008407DC"/>
    <w:rsid w:val="00843093"/>
    <w:rsid w:val="00850C02"/>
    <w:rsid w:val="00852119"/>
    <w:rsid w:val="00862D20"/>
    <w:rsid w:val="00866732"/>
    <w:rsid w:val="0087463B"/>
    <w:rsid w:val="00876427"/>
    <w:rsid w:val="00882D08"/>
    <w:rsid w:val="00885D3F"/>
    <w:rsid w:val="00890CD2"/>
    <w:rsid w:val="00891F8B"/>
    <w:rsid w:val="00896416"/>
    <w:rsid w:val="0089738A"/>
    <w:rsid w:val="00897F63"/>
    <w:rsid w:val="008A0B91"/>
    <w:rsid w:val="008A4008"/>
    <w:rsid w:val="008A4728"/>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02AB"/>
    <w:rsid w:val="0095674D"/>
    <w:rsid w:val="009574EF"/>
    <w:rsid w:val="0095798B"/>
    <w:rsid w:val="00962585"/>
    <w:rsid w:val="0097483D"/>
    <w:rsid w:val="0097550D"/>
    <w:rsid w:val="00976981"/>
    <w:rsid w:val="00976D44"/>
    <w:rsid w:val="00991168"/>
    <w:rsid w:val="00992B79"/>
    <w:rsid w:val="009A096E"/>
    <w:rsid w:val="009A53B4"/>
    <w:rsid w:val="009A5834"/>
    <w:rsid w:val="009A6C31"/>
    <w:rsid w:val="009B127A"/>
    <w:rsid w:val="009B2D57"/>
    <w:rsid w:val="009B3C7F"/>
    <w:rsid w:val="009B5DBB"/>
    <w:rsid w:val="009B6303"/>
    <w:rsid w:val="009C2673"/>
    <w:rsid w:val="009C35F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5C74"/>
    <w:rsid w:val="00AD7EB7"/>
    <w:rsid w:val="00AE543D"/>
    <w:rsid w:val="00AE7E55"/>
    <w:rsid w:val="00AF1F5C"/>
    <w:rsid w:val="00AF352B"/>
    <w:rsid w:val="00AF45D8"/>
    <w:rsid w:val="00AF6DAF"/>
    <w:rsid w:val="00B0063E"/>
    <w:rsid w:val="00B0596B"/>
    <w:rsid w:val="00B060F6"/>
    <w:rsid w:val="00B12A30"/>
    <w:rsid w:val="00B14367"/>
    <w:rsid w:val="00B160C7"/>
    <w:rsid w:val="00B16FF1"/>
    <w:rsid w:val="00B20513"/>
    <w:rsid w:val="00B228AE"/>
    <w:rsid w:val="00B31656"/>
    <w:rsid w:val="00B33D33"/>
    <w:rsid w:val="00B34953"/>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A5F8E"/>
    <w:rsid w:val="00BB1444"/>
    <w:rsid w:val="00BC4C2D"/>
    <w:rsid w:val="00BC4EC5"/>
    <w:rsid w:val="00BC6AFD"/>
    <w:rsid w:val="00BC6C5E"/>
    <w:rsid w:val="00BE171C"/>
    <w:rsid w:val="00BE26DB"/>
    <w:rsid w:val="00BE337E"/>
    <w:rsid w:val="00BE7742"/>
    <w:rsid w:val="00BF25E3"/>
    <w:rsid w:val="00BF4BB8"/>
    <w:rsid w:val="00BF5709"/>
    <w:rsid w:val="00C01DF2"/>
    <w:rsid w:val="00C0510E"/>
    <w:rsid w:val="00C0667D"/>
    <w:rsid w:val="00C10FB4"/>
    <w:rsid w:val="00C13865"/>
    <w:rsid w:val="00C14522"/>
    <w:rsid w:val="00C212BD"/>
    <w:rsid w:val="00C22CD9"/>
    <w:rsid w:val="00C23621"/>
    <w:rsid w:val="00C2471B"/>
    <w:rsid w:val="00C25BD0"/>
    <w:rsid w:val="00C2698D"/>
    <w:rsid w:val="00C279F7"/>
    <w:rsid w:val="00C30DCB"/>
    <w:rsid w:val="00C40475"/>
    <w:rsid w:val="00C434AD"/>
    <w:rsid w:val="00C501E5"/>
    <w:rsid w:val="00C50D87"/>
    <w:rsid w:val="00C526B7"/>
    <w:rsid w:val="00C53926"/>
    <w:rsid w:val="00C56D5C"/>
    <w:rsid w:val="00C56E1F"/>
    <w:rsid w:val="00C577AF"/>
    <w:rsid w:val="00C60A01"/>
    <w:rsid w:val="00C64801"/>
    <w:rsid w:val="00C70ED3"/>
    <w:rsid w:val="00C75A8D"/>
    <w:rsid w:val="00C8798B"/>
    <w:rsid w:val="00C91488"/>
    <w:rsid w:val="00C91762"/>
    <w:rsid w:val="00C9221F"/>
    <w:rsid w:val="00C96D4D"/>
    <w:rsid w:val="00C97E0F"/>
    <w:rsid w:val="00C97E4C"/>
    <w:rsid w:val="00CA23AE"/>
    <w:rsid w:val="00CA2FDA"/>
    <w:rsid w:val="00CA5002"/>
    <w:rsid w:val="00CA7E83"/>
    <w:rsid w:val="00CB35CE"/>
    <w:rsid w:val="00CB3638"/>
    <w:rsid w:val="00CB4D66"/>
    <w:rsid w:val="00CC063E"/>
    <w:rsid w:val="00CC3337"/>
    <w:rsid w:val="00CC4489"/>
    <w:rsid w:val="00CC6D07"/>
    <w:rsid w:val="00CC7B37"/>
    <w:rsid w:val="00CD4463"/>
    <w:rsid w:val="00CE1D30"/>
    <w:rsid w:val="00CE4261"/>
    <w:rsid w:val="00CF1CDB"/>
    <w:rsid w:val="00CF6EC7"/>
    <w:rsid w:val="00CF6FD9"/>
    <w:rsid w:val="00D019E3"/>
    <w:rsid w:val="00D04B9C"/>
    <w:rsid w:val="00D07A03"/>
    <w:rsid w:val="00D20793"/>
    <w:rsid w:val="00D241E2"/>
    <w:rsid w:val="00D24252"/>
    <w:rsid w:val="00D24BC8"/>
    <w:rsid w:val="00D27573"/>
    <w:rsid w:val="00D36807"/>
    <w:rsid w:val="00D43A91"/>
    <w:rsid w:val="00D5162F"/>
    <w:rsid w:val="00D55101"/>
    <w:rsid w:val="00D55973"/>
    <w:rsid w:val="00D576B1"/>
    <w:rsid w:val="00D605E4"/>
    <w:rsid w:val="00D60B9B"/>
    <w:rsid w:val="00D610C3"/>
    <w:rsid w:val="00D6284E"/>
    <w:rsid w:val="00D64F72"/>
    <w:rsid w:val="00D72E08"/>
    <w:rsid w:val="00D72E51"/>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DF54F0"/>
    <w:rsid w:val="00E0047D"/>
    <w:rsid w:val="00E01517"/>
    <w:rsid w:val="00E07856"/>
    <w:rsid w:val="00E142DD"/>
    <w:rsid w:val="00E14F26"/>
    <w:rsid w:val="00E17127"/>
    <w:rsid w:val="00E17D52"/>
    <w:rsid w:val="00E27854"/>
    <w:rsid w:val="00E30C40"/>
    <w:rsid w:val="00E3423B"/>
    <w:rsid w:val="00E34D0F"/>
    <w:rsid w:val="00E421BD"/>
    <w:rsid w:val="00E44110"/>
    <w:rsid w:val="00E472C4"/>
    <w:rsid w:val="00E47E9C"/>
    <w:rsid w:val="00E53E75"/>
    <w:rsid w:val="00E600EB"/>
    <w:rsid w:val="00E60585"/>
    <w:rsid w:val="00E6133F"/>
    <w:rsid w:val="00E6403B"/>
    <w:rsid w:val="00E6427C"/>
    <w:rsid w:val="00E64538"/>
    <w:rsid w:val="00E71E38"/>
    <w:rsid w:val="00E7201B"/>
    <w:rsid w:val="00E739E7"/>
    <w:rsid w:val="00E74AB8"/>
    <w:rsid w:val="00E77D95"/>
    <w:rsid w:val="00E808BB"/>
    <w:rsid w:val="00E90A09"/>
    <w:rsid w:val="00E950C8"/>
    <w:rsid w:val="00E966EA"/>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4692F"/>
    <w:rsid w:val="00F5430F"/>
    <w:rsid w:val="00F622FD"/>
    <w:rsid w:val="00F67870"/>
    <w:rsid w:val="00F72C9B"/>
    <w:rsid w:val="00F73A98"/>
    <w:rsid w:val="00F74901"/>
    <w:rsid w:val="00F866CD"/>
    <w:rsid w:val="00F86AE4"/>
    <w:rsid w:val="00F8746D"/>
    <w:rsid w:val="00F931C0"/>
    <w:rsid w:val="00F966EC"/>
    <w:rsid w:val="00FA04C3"/>
    <w:rsid w:val="00FA0987"/>
    <w:rsid w:val="00FA14B5"/>
    <w:rsid w:val="00FA15D2"/>
    <w:rsid w:val="00FB20A0"/>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A7EEE-B241-4592-8176-79EC9FCE1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6256</Words>
  <Characters>3566</Characters>
  <Application>Microsoft Office Word</Application>
  <DocSecurity>4</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2024-05-09T06:18:00Z</dcterms:created>
  <dcterms:modified xsi:type="dcterms:W3CDTF">2024-05-09T06:18:00Z</dcterms:modified>
</cp:coreProperties>
</file>