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C7BE3" w14:textId="073D4AD1" w:rsidR="00A923FB" w:rsidRDefault="00A923FB" w:rsidP="00A923FB">
      <w:pPr>
        <w:jc w:val="center"/>
        <w:rPr>
          <w:szCs w:val="24"/>
        </w:rPr>
      </w:pPr>
      <w:r>
        <w:rPr>
          <w:noProof/>
          <w:lang w:eastAsia="lt-LT"/>
        </w:rPr>
        <w:drawing>
          <wp:inline distT="0" distB="0" distL="0" distR="0" wp14:anchorId="6191E9A0" wp14:editId="7ADCE4AA">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AE9885C" w14:textId="77777777" w:rsidR="00A923FB" w:rsidRDefault="00A923FB" w:rsidP="00A923FB">
      <w:pPr>
        <w:jc w:val="center"/>
        <w:rPr>
          <w:szCs w:val="24"/>
        </w:rPr>
      </w:pPr>
    </w:p>
    <w:p w14:paraId="0C21038C" w14:textId="77777777" w:rsidR="00A923FB" w:rsidRDefault="00A923FB" w:rsidP="00A923FB">
      <w:pPr>
        <w:jc w:val="center"/>
        <w:rPr>
          <w:b/>
          <w:sz w:val="28"/>
        </w:rPr>
      </w:pPr>
      <w:r>
        <w:rPr>
          <w:b/>
          <w:sz w:val="28"/>
        </w:rPr>
        <w:t>PANEVĖŽIO MIESTO SAVIVALDYBĖS TARYBA</w:t>
      </w:r>
    </w:p>
    <w:p w14:paraId="6991C854" w14:textId="77777777" w:rsidR="00A923FB" w:rsidRDefault="00A923FB" w:rsidP="00A923FB">
      <w:pPr>
        <w:keepNext/>
        <w:jc w:val="center"/>
        <w:outlineLvl w:val="1"/>
      </w:pPr>
    </w:p>
    <w:p w14:paraId="7C238705" w14:textId="77777777" w:rsidR="00A923FB" w:rsidRDefault="00A923FB" w:rsidP="00A923FB">
      <w:pPr>
        <w:keepNext/>
        <w:jc w:val="center"/>
        <w:outlineLvl w:val="1"/>
        <w:rPr>
          <w:b/>
        </w:rPr>
      </w:pPr>
      <w:r>
        <w:rPr>
          <w:b/>
        </w:rPr>
        <w:t>SPRENDIMAS</w:t>
      </w:r>
    </w:p>
    <w:p w14:paraId="79FFCE63" w14:textId="6C81D093" w:rsidR="00A923FB" w:rsidRDefault="00A923FB" w:rsidP="00A923FB">
      <w:pPr>
        <w:pStyle w:val="Antrat1"/>
      </w:pPr>
      <w:r w:rsidRPr="008E2BA1">
        <w:t xml:space="preserve">DĖL PRITARIMO </w:t>
      </w:r>
      <w:bookmarkStart w:id="0" w:name="_Hlk166230145"/>
      <w:r w:rsidRPr="008E2BA1">
        <w:t xml:space="preserve">PROJEKTO </w:t>
      </w:r>
      <w:r w:rsidR="00CA6A9A" w:rsidRPr="009D1115">
        <w:rPr>
          <w:caps/>
          <w:szCs w:val="24"/>
        </w:rPr>
        <w:t>„</w:t>
      </w:r>
      <w:r w:rsidR="009F06DE">
        <w:rPr>
          <w:caps/>
          <w:szCs w:val="24"/>
        </w:rPr>
        <w:t>receptas šeimai</w:t>
      </w:r>
      <w:r w:rsidR="00CA6A9A" w:rsidRPr="009D1115">
        <w:rPr>
          <w:caps/>
          <w:szCs w:val="24"/>
        </w:rPr>
        <w:t>“</w:t>
      </w:r>
      <w:r w:rsidRPr="008E2BA1">
        <w:t xml:space="preserve"> PARAIŠKOS TEIKIMUI, </w:t>
      </w:r>
      <w:r w:rsidR="00CF15F6">
        <w:t>PROJEKTO</w:t>
      </w:r>
      <w:r w:rsidRPr="008E2BA1">
        <w:t xml:space="preserve"> ĮGYVENDINIMUI</w:t>
      </w:r>
      <w:r w:rsidR="00CF15F6">
        <w:t xml:space="preserve"> IR</w:t>
      </w:r>
      <w:r w:rsidRPr="008E2BA1">
        <w:t xml:space="preserve"> DALINIAM FINANSAVIMUI </w:t>
      </w:r>
    </w:p>
    <w:bookmarkEnd w:id="0"/>
    <w:p w14:paraId="659DAAAB" w14:textId="77777777" w:rsidR="00A923FB" w:rsidRDefault="00A923FB" w:rsidP="00A923FB">
      <w:pPr>
        <w:jc w:val="center"/>
      </w:pPr>
    </w:p>
    <w:p w14:paraId="7F68B5EA" w14:textId="77777777" w:rsidR="001C2477" w:rsidRPr="00A562AA" w:rsidRDefault="001C2477" w:rsidP="001C2477">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gegužės 14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TSP-280</w:t>
      </w:r>
      <w:r>
        <w:fldChar w:fldCharType="end"/>
      </w:r>
      <w:bookmarkEnd w:id="2"/>
    </w:p>
    <w:p w14:paraId="345413B2" w14:textId="77777777" w:rsidR="00A923FB" w:rsidRDefault="00A923FB" w:rsidP="00A923FB">
      <w:pPr>
        <w:keepNext/>
        <w:jc w:val="center"/>
        <w:outlineLvl w:val="2"/>
        <w:rPr>
          <w:b/>
        </w:rPr>
      </w:pPr>
      <w:r>
        <w:t>Panevėžys</w:t>
      </w:r>
    </w:p>
    <w:p w14:paraId="1884566E" w14:textId="77777777" w:rsidR="00A923FB" w:rsidRDefault="00A923FB" w:rsidP="00A923FB">
      <w:pPr>
        <w:spacing w:line="360" w:lineRule="auto"/>
      </w:pPr>
    </w:p>
    <w:p w14:paraId="645D0022" w14:textId="4CCD14EF" w:rsidR="00E86262" w:rsidRPr="00D95E2B" w:rsidRDefault="00CA6A9A" w:rsidP="00D95E2B">
      <w:pPr>
        <w:spacing w:line="360" w:lineRule="auto"/>
        <w:ind w:firstLine="851"/>
        <w:jc w:val="both"/>
        <w:rPr>
          <w:szCs w:val="24"/>
          <w:highlight w:val="yellow"/>
        </w:rPr>
      </w:pPr>
      <w:r w:rsidRPr="00D95E2B">
        <w:rPr>
          <w:szCs w:val="24"/>
        </w:rPr>
        <w:t>Vadovaudamasi Lietuvos Respublikos vietos savivaldos įstatymo 6 straipsnio</w:t>
      </w:r>
      <w:r w:rsidR="00D95E2B" w:rsidRPr="00D95E2B">
        <w:rPr>
          <w:szCs w:val="24"/>
        </w:rPr>
        <w:t xml:space="preserve"> </w:t>
      </w:r>
      <w:r w:rsidR="00A24CDC">
        <w:rPr>
          <w:szCs w:val="24"/>
        </w:rPr>
        <w:t>8, 14 ir 29</w:t>
      </w:r>
      <w:r w:rsidRPr="00D95E2B">
        <w:rPr>
          <w:szCs w:val="24"/>
        </w:rPr>
        <w:t xml:space="preserve"> punktais, </w:t>
      </w:r>
      <w:r w:rsidR="00E86262" w:rsidRPr="00D95E2B">
        <w:rPr>
          <w:szCs w:val="24"/>
          <w:lang w:eastAsia="lt-LT"/>
        </w:rPr>
        <w:t xml:space="preserve">15 straipsnio 2 dalies </w:t>
      </w:r>
      <w:r w:rsidR="009749D9">
        <w:rPr>
          <w:szCs w:val="24"/>
          <w:lang w:eastAsia="lt-LT"/>
        </w:rPr>
        <w:t>19</w:t>
      </w:r>
      <w:r w:rsidR="00E86262" w:rsidRPr="00D95E2B">
        <w:rPr>
          <w:szCs w:val="24"/>
          <w:lang w:eastAsia="lt-LT"/>
        </w:rPr>
        <w:t xml:space="preserve"> punktu,</w:t>
      </w:r>
      <w:r w:rsidR="00E86262" w:rsidRPr="00D95E2B">
        <w:t xml:space="preserve"> </w:t>
      </w:r>
      <w:r w:rsidR="00E86262" w:rsidRPr="00D95E2B">
        <w:rPr>
          <w:color w:val="000000"/>
          <w:lang w:eastAsia="lt-LT"/>
        </w:rPr>
        <w:t>Panevėžio</w:t>
      </w:r>
      <w:r w:rsidR="00E86262" w:rsidRPr="00944EB1">
        <w:rPr>
          <w:color w:val="000000"/>
          <w:lang w:eastAsia="lt-LT"/>
        </w:rPr>
        <w:t xml:space="preserve"> miesto savivaldybės vardu sudaromų sutarčių pasirašymo tvarkos aprašo, patvirtinto Panevėžio miesto savivaldybės tarybos 2023 m. gruodžio 28</w:t>
      </w:r>
      <w:r w:rsidR="007F3D72">
        <w:rPr>
          <w:color w:val="000000"/>
          <w:lang w:eastAsia="lt-LT"/>
        </w:rPr>
        <w:t> </w:t>
      </w:r>
      <w:r w:rsidR="00E86262" w:rsidRPr="00944EB1">
        <w:rPr>
          <w:color w:val="000000"/>
          <w:lang w:eastAsia="lt-LT"/>
        </w:rPr>
        <w:t>d. sprendimu Nr. 1-394 „Dėl Panevėžio miesto savivaldybės vardu sudaromų sutarčių pasirašymo tvarkos aprašo patvirtinimo, Savivaldybės tarybos 2014 m. gegužės 29 d. sprendimo Nr. 1-154 pripažinim</w:t>
      </w:r>
      <w:r w:rsidR="00E86262" w:rsidRPr="001B127E">
        <w:rPr>
          <w:color w:val="000000"/>
          <w:lang w:eastAsia="lt-LT"/>
        </w:rPr>
        <w:t>o netekusiu galios ir įgaliojimo Savivaldybės merui“</w:t>
      </w:r>
      <w:r w:rsidR="007F3D72">
        <w:rPr>
          <w:color w:val="000000"/>
          <w:lang w:eastAsia="lt-LT"/>
        </w:rPr>
        <w:t>,</w:t>
      </w:r>
      <w:r w:rsidR="00E86262" w:rsidRPr="001B127E">
        <w:rPr>
          <w:color w:val="000000"/>
          <w:lang w:eastAsia="lt-LT"/>
        </w:rPr>
        <w:t xml:space="preserve"> </w:t>
      </w:r>
      <w:r w:rsidR="00E86262" w:rsidRPr="001B127E">
        <w:rPr>
          <w:color w:val="000000" w:themeColor="text1"/>
          <w:szCs w:val="24"/>
          <w:shd w:val="clear" w:color="auto" w:fill="FFFFFF"/>
          <w:lang w:eastAsia="lt-LT"/>
        </w:rPr>
        <w:t xml:space="preserve">6.1, </w:t>
      </w:r>
      <w:r w:rsidR="00E86262" w:rsidRPr="001B127E">
        <w:t>6.11 papunkči</w:t>
      </w:r>
      <w:r w:rsidR="007F3D72">
        <w:t>ais</w:t>
      </w:r>
      <w:r w:rsidR="00E86262" w:rsidRPr="001B127E">
        <w:t>, 7 ir 36 punktais,</w:t>
      </w:r>
      <w:r w:rsidR="00E86262">
        <w:t xml:space="preserve"> </w:t>
      </w:r>
      <w:r w:rsidRPr="001C2477">
        <w:rPr>
          <w:szCs w:val="24"/>
        </w:rPr>
        <w:t xml:space="preserve">Lietuvos Respublikos Vyriausybės </w:t>
      </w:r>
      <w:r w:rsidR="001C2477" w:rsidRPr="001C2477">
        <w:rPr>
          <w:szCs w:val="24"/>
        </w:rPr>
        <w:t xml:space="preserve">2022 m. rugpjūčio 24 d. </w:t>
      </w:r>
      <w:r w:rsidRPr="001C2477">
        <w:rPr>
          <w:szCs w:val="24"/>
        </w:rPr>
        <w:t>nutarimu Nr. 877 „Dėl 2021</w:t>
      </w:r>
      <w:r w:rsidR="001C2477" w:rsidRPr="001C2477">
        <w:rPr>
          <w:szCs w:val="24"/>
        </w:rPr>
        <w:t>–</w:t>
      </w:r>
      <w:r w:rsidRPr="001C2477">
        <w:rPr>
          <w:szCs w:val="24"/>
        </w:rPr>
        <w:t xml:space="preserve">2027 metų Europos Sąjungos finansinio laikotarpio Europos teritorinio bendradarbiavimo tinklo (Interreg) </w:t>
      </w:r>
      <w:bookmarkStart w:id="3" w:name="_GoBack"/>
      <w:bookmarkEnd w:id="3"/>
      <w:r w:rsidRPr="001C2477">
        <w:rPr>
          <w:szCs w:val="24"/>
        </w:rPr>
        <w:t xml:space="preserve">programų įgyvendinimo Lietuvoje“ ir </w:t>
      </w:r>
      <w:r w:rsidR="00E86262">
        <w:rPr>
          <w:szCs w:val="24"/>
        </w:rPr>
        <w:t xml:space="preserve">2024 m. balandžio 2 d. paskelbtu </w:t>
      </w:r>
      <w:r w:rsidRPr="001C2477">
        <w:rPr>
          <w:szCs w:val="24"/>
        </w:rPr>
        <w:t xml:space="preserve">Interreg </w:t>
      </w:r>
      <w:r w:rsidRPr="001C2477">
        <w:rPr>
          <w:szCs w:val="24"/>
          <w:u w:color="3B3D40"/>
          <w:shd w:val="clear" w:color="auto" w:fill="FFFFFF"/>
        </w:rPr>
        <w:t>VI-A Latvijos ir Lietuvos bendradarbiavimo per sieną</w:t>
      </w:r>
      <w:r w:rsidR="00E86262">
        <w:rPr>
          <w:szCs w:val="24"/>
          <w:u w:color="3B3D40"/>
          <w:shd w:val="clear" w:color="auto" w:fill="FFFFFF"/>
        </w:rPr>
        <w:t xml:space="preserve"> programos</w:t>
      </w:r>
      <w:r w:rsidRPr="001C2477">
        <w:rPr>
          <w:szCs w:val="24"/>
          <w:u w:color="3B3D40"/>
          <w:shd w:val="clear" w:color="auto" w:fill="FFFFFF"/>
        </w:rPr>
        <w:t xml:space="preserve"> 2021</w:t>
      </w:r>
      <w:r w:rsidR="001C2477">
        <w:rPr>
          <w:szCs w:val="24"/>
          <w:u w:color="3B3D40"/>
          <w:shd w:val="clear" w:color="auto" w:fill="FFFFFF"/>
        </w:rPr>
        <w:t>–</w:t>
      </w:r>
      <w:r w:rsidRPr="001C2477">
        <w:rPr>
          <w:szCs w:val="24"/>
          <w:u w:color="3B3D40"/>
          <w:shd w:val="clear" w:color="auto" w:fill="FFFFFF"/>
        </w:rPr>
        <w:t>2027</w:t>
      </w:r>
      <w:r w:rsidRPr="001C2477">
        <w:rPr>
          <w:szCs w:val="24"/>
        </w:rPr>
        <w:t xml:space="preserve"> </w:t>
      </w:r>
      <w:r w:rsidR="00E86262">
        <w:rPr>
          <w:szCs w:val="24"/>
        </w:rPr>
        <w:t>antruoju kvietimu</w:t>
      </w:r>
      <w:r w:rsidRPr="001C2477">
        <w:rPr>
          <w:szCs w:val="24"/>
        </w:rPr>
        <w:t>, Panevėžio miesto savivaldybės taryba  n u s p r e n d ž i a:</w:t>
      </w:r>
    </w:p>
    <w:p w14:paraId="224E4791" w14:textId="4BB97608" w:rsidR="00E86262" w:rsidRDefault="00E86262" w:rsidP="00E86262">
      <w:pPr>
        <w:pStyle w:val="Sraopastraipa"/>
        <w:numPr>
          <w:ilvl w:val="0"/>
          <w:numId w:val="5"/>
        </w:numPr>
        <w:spacing w:line="360" w:lineRule="auto"/>
        <w:ind w:left="0" w:firstLine="851"/>
        <w:jc w:val="both"/>
      </w:pPr>
      <w:r w:rsidRPr="00E86262">
        <w:t>Pritarti Panevėžio miesto savivaldybės administracijos projekt</w:t>
      </w:r>
      <w:r w:rsidR="009F06DE">
        <w:t>o</w:t>
      </w:r>
      <w:r w:rsidRPr="00E86262">
        <w:t xml:space="preserve"> „</w:t>
      </w:r>
      <w:r w:rsidR="009F06DE">
        <w:t>Receptas šeimai</w:t>
      </w:r>
      <w:r w:rsidRPr="00E86262">
        <w:t xml:space="preserve">“ </w:t>
      </w:r>
      <w:r w:rsidR="009F06DE">
        <w:t xml:space="preserve">(angl. „Prescription 4 Family“) </w:t>
      </w:r>
      <w:r w:rsidRPr="00E86262">
        <w:t xml:space="preserve">(toliau – Projektas) </w:t>
      </w:r>
      <w:r w:rsidR="009F06DE">
        <w:t xml:space="preserve">paraiškos teikimui pagrindinio </w:t>
      </w:r>
      <w:r w:rsidRPr="00E86262">
        <w:t>partnerio teisėmis ir Projekto įgyvendinimui.</w:t>
      </w:r>
    </w:p>
    <w:p w14:paraId="1F11423F" w14:textId="609E1A0B" w:rsidR="006062E3" w:rsidRDefault="006062E3" w:rsidP="00E86262">
      <w:pPr>
        <w:pStyle w:val="Sraopastraipa"/>
        <w:numPr>
          <w:ilvl w:val="0"/>
          <w:numId w:val="5"/>
        </w:numPr>
        <w:spacing w:line="360" w:lineRule="auto"/>
        <w:ind w:left="0" w:firstLine="851"/>
        <w:jc w:val="both"/>
      </w:pPr>
      <w:r w:rsidRPr="006062E3">
        <w:t>Įgalioti Savivaldybės administracijos direktorių pasirašyti su Projekto paraiškos teikimu susijusius dokumentus.</w:t>
      </w:r>
    </w:p>
    <w:p w14:paraId="6CB32CDB" w14:textId="77777777" w:rsidR="006062E3" w:rsidRDefault="00EF4FCD" w:rsidP="006062E3">
      <w:pPr>
        <w:pStyle w:val="Sraopastraipa"/>
        <w:numPr>
          <w:ilvl w:val="0"/>
          <w:numId w:val="5"/>
        </w:numPr>
        <w:spacing w:line="360" w:lineRule="auto"/>
        <w:ind w:left="0" w:firstLine="851"/>
        <w:jc w:val="both"/>
      </w:pPr>
      <w:r>
        <w:t>Skyrus finansavimą:</w:t>
      </w:r>
    </w:p>
    <w:p w14:paraId="5FCA17A6" w14:textId="77777777" w:rsidR="00D71819" w:rsidRDefault="00D71819" w:rsidP="00D71819">
      <w:pPr>
        <w:pStyle w:val="Sraopastraipa"/>
        <w:numPr>
          <w:ilvl w:val="0"/>
          <w:numId w:val="12"/>
        </w:numPr>
        <w:spacing w:line="360" w:lineRule="auto"/>
        <w:ind w:left="0" w:firstLine="840"/>
        <w:jc w:val="both"/>
      </w:pPr>
      <w:r>
        <w:t xml:space="preserve"> </w:t>
      </w:r>
      <w:r w:rsidR="006062E3">
        <w:t>p</w:t>
      </w:r>
      <w:r w:rsidR="00A923FB" w:rsidRPr="00342211">
        <w:t xml:space="preserve">risidėti prie Projekto finansavimo ir skirti iš Savivaldybės biudžeto ne mažiau kaip </w:t>
      </w:r>
      <w:r w:rsidR="003C2760" w:rsidRPr="00342211">
        <w:t>1</w:t>
      </w:r>
      <w:r w:rsidR="00A923FB" w:rsidRPr="00342211">
        <w:t>0 proc. bendrojo finansavimo nuo visų tinkamų finansuoti Projekto išlaidų</w:t>
      </w:r>
      <w:r w:rsidR="006062E3">
        <w:t>;</w:t>
      </w:r>
    </w:p>
    <w:p w14:paraId="6D3589BA" w14:textId="77777777" w:rsidR="00D71819" w:rsidRDefault="006062E3" w:rsidP="00D71819">
      <w:pPr>
        <w:pStyle w:val="Sraopastraipa"/>
        <w:numPr>
          <w:ilvl w:val="0"/>
          <w:numId w:val="12"/>
        </w:numPr>
        <w:spacing w:line="360" w:lineRule="auto"/>
        <w:ind w:left="0" w:firstLine="840"/>
        <w:jc w:val="both"/>
      </w:pPr>
      <w:r>
        <w:t xml:space="preserve"> p</w:t>
      </w:r>
      <w:r w:rsidR="00A923FB">
        <w:t>adengti tinkamų finansuoti išlaidų dalį, kurios nepadengia Projektui skiriamo finansavimo lėšos, ir netinkamas finansuoti, tačiau Projektui įgyvendinti būtinas, išlaidas</w:t>
      </w:r>
      <w:bookmarkStart w:id="4" w:name="_Hlk128741862"/>
      <w:r>
        <w:t>;</w:t>
      </w:r>
    </w:p>
    <w:p w14:paraId="58EB4A5F" w14:textId="7A013ACA" w:rsidR="00D71819" w:rsidRDefault="006062E3" w:rsidP="00D71819">
      <w:pPr>
        <w:pStyle w:val="Sraopastraipa"/>
        <w:numPr>
          <w:ilvl w:val="0"/>
          <w:numId w:val="12"/>
        </w:numPr>
        <w:spacing w:line="360" w:lineRule="auto"/>
        <w:ind w:left="0" w:firstLine="840"/>
        <w:jc w:val="both"/>
      </w:pPr>
      <w:r>
        <w:t>p</w:t>
      </w:r>
      <w:r w:rsidR="00A923FB">
        <w:t xml:space="preserve">ritarti </w:t>
      </w:r>
      <w:r w:rsidR="00A923FB" w:rsidRPr="00DC6789">
        <w:t>partnerystės sutarč</w:t>
      </w:r>
      <w:r w:rsidR="00DC6789" w:rsidRPr="00DC6789">
        <w:t>ių</w:t>
      </w:r>
      <w:r w:rsidR="00A923FB" w:rsidRPr="00DC6789">
        <w:t xml:space="preserve"> sudarymui su </w:t>
      </w:r>
      <w:r w:rsidR="00E961E1" w:rsidRPr="00DC6789">
        <w:t>Projekto p</w:t>
      </w:r>
      <w:r w:rsidR="00A923FB" w:rsidRPr="00DC6789">
        <w:t>artneri</w:t>
      </w:r>
      <w:r w:rsidR="00E86262">
        <w:t>ais</w:t>
      </w:r>
      <w:r w:rsidR="007F2379" w:rsidRPr="00DC6789">
        <w:t xml:space="preserve"> ir Panevėžio </w:t>
      </w:r>
      <w:r w:rsidR="009F06DE">
        <w:t>„Šviesos“ ugdymo centru</w:t>
      </w:r>
      <w:r w:rsidR="001C2477">
        <w:t>;</w:t>
      </w:r>
      <w:bookmarkEnd w:id="4"/>
    </w:p>
    <w:p w14:paraId="52A83733" w14:textId="79980868" w:rsidR="00D71819" w:rsidRPr="006062E3" w:rsidRDefault="00D71819" w:rsidP="00D71819">
      <w:pPr>
        <w:pStyle w:val="Sraopastraipa"/>
        <w:numPr>
          <w:ilvl w:val="0"/>
          <w:numId w:val="12"/>
        </w:numPr>
        <w:spacing w:line="360" w:lineRule="auto"/>
        <w:ind w:left="0" w:firstLine="840"/>
        <w:jc w:val="both"/>
      </w:pPr>
      <w:r w:rsidRPr="00D71819">
        <w:rPr>
          <w:szCs w:val="24"/>
        </w:rPr>
        <w:t>įgalioti Savivaldybės administracijos direktorių</w:t>
      </w:r>
      <w:r>
        <w:t xml:space="preserve"> pasirašyti </w:t>
      </w:r>
      <w:r w:rsidRPr="00D71819">
        <w:rPr>
          <w:szCs w:val="24"/>
        </w:rPr>
        <w:t>partnerystės sutar</w:t>
      </w:r>
      <w:r>
        <w:rPr>
          <w:szCs w:val="24"/>
        </w:rPr>
        <w:t>tis</w:t>
      </w:r>
      <w:r w:rsidRPr="00D71819">
        <w:rPr>
          <w:szCs w:val="24"/>
        </w:rPr>
        <w:t xml:space="preserve"> su Projekto partneriais ir </w:t>
      </w:r>
      <w:r w:rsidR="009F06DE" w:rsidRPr="00DC6789">
        <w:t xml:space="preserve">Panevėžio </w:t>
      </w:r>
      <w:r w:rsidR="009F06DE">
        <w:t>„Šviesos“ ugdymo centru</w:t>
      </w:r>
      <w:r w:rsidR="009F06DE" w:rsidRPr="00D71819">
        <w:rPr>
          <w:szCs w:val="24"/>
        </w:rPr>
        <w:t xml:space="preserve"> </w:t>
      </w:r>
      <w:r>
        <w:rPr>
          <w:szCs w:val="24"/>
        </w:rPr>
        <w:t>bei kitus su</w:t>
      </w:r>
      <w:r w:rsidRPr="00D71819">
        <w:rPr>
          <w:szCs w:val="24"/>
        </w:rPr>
        <w:t xml:space="preserve"> </w:t>
      </w:r>
      <w:r>
        <w:rPr>
          <w:szCs w:val="24"/>
        </w:rPr>
        <w:t xml:space="preserve">Projekto </w:t>
      </w:r>
      <w:r w:rsidRPr="00D71819">
        <w:rPr>
          <w:szCs w:val="24"/>
        </w:rPr>
        <w:t>įgyvendinimu susijusius dokumentus</w:t>
      </w:r>
      <w:r>
        <w:rPr>
          <w:szCs w:val="24"/>
        </w:rPr>
        <w:t>;</w:t>
      </w:r>
    </w:p>
    <w:p w14:paraId="20FDA765" w14:textId="67CF9E10" w:rsidR="00D71819" w:rsidRPr="00D71819" w:rsidRDefault="006062E3" w:rsidP="00D71819">
      <w:pPr>
        <w:pStyle w:val="Sraopastraipa"/>
        <w:numPr>
          <w:ilvl w:val="0"/>
          <w:numId w:val="12"/>
        </w:numPr>
        <w:spacing w:line="360" w:lineRule="auto"/>
        <w:ind w:left="0" w:firstLine="840"/>
        <w:jc w:val="both"/>
      </w:pPr>
      <w:r w:rsidRPr="00D71819">
        <w:rPr>
          <w:color w:val="000000"/>
          <w:lang w:eastAsia="lt-LT"/>
        </w:rPr>
        <w:lastRenderedPageBreak/>
        <w:t xml:space="preserve"> </w:t>
      </w:r>
      <w:r w:rsidR="007F2379" w:rsidRPr="00D71819">
        <w:rPr>
          <w:color w:val="000000"/>
          <w:lang w:eastAsia="lt-LT"/>
        </w:rPr>
        <w:t>p</w:t>
      </w:r>
      <w:r w:rsidR="00A923FB" w:rsidRPr="00D71819">
        <w:rPr>
          <w:color w:val="000000"/>
          <w:lang w:eastAsia="lt-LT"/>
        </w:rPr>
        <w:t>avesti Savivaldybės administracijai įgyvendinti Projektą ir užtikrinti Projekto investicijų tęstinumą ne mažiau kaip 5 metus po Projekto finansavimo pabaigos</w:t>
      </w:r>
      <w:r w:rsidR="00D71819">
        <w:rPr>
          <w:color w:val="000000"/>
          <w:lang w:eastAsia="lt-LT"/>
        </w:rPr>
        <w:t>.</w:t>
      </w:r>
    </w:p>
    <w:p w14:paraId="2A328F73" w14:textId="72A8F315" w:rsidR="00E3373A" w:rsidRPr="00E3373A" w:rsidRDefault="006062E3" w:rsidP="00E9244F">
      <w:pPr>
        <w:pStyle w:val="Sraopastraipa"/>
        <w:numPr>
          <w:ilvl w:val="0"/>
          <w:numId w:val="5"/>
        </w:numPr>
        <w:spacing w:line="360" w:lineRule="auto"/>
        <w:ind w:left="0" w:firstLine="851"/>
        <w:jc w:val="both"/>
      </w:pPr>
      <w:r w:rsidRPr="00D71819">
        <w:rPr>
          <w:szCs w:val="24"/>
        </w:rPr>
        <w:t xml:space="preserve"> </w:t>
      </w:r>
      <w:r w:rsidR="00E3373A" w:rsidRPr="00E3373A">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02BDCE5" w14:textId="77777777" w:rsidR="00A923FB" w:rsidRDefault="00A923FB" w:rsidP="00A923FB">
      <w:pPr>
        <w:tabs>
          <w:tab w:val="left" w:pos="6946"/>
        </w:tabs>
        <w:rPr>
          <w:rFonts w:eastAsia="Calibri"/>
          <w:szCs w:val="24"/>
        </w:rPr>
      </w:pPr>
    </w:p>
    <w:p w14:paraId="61BBD9F9" w14:textId="77777777" w:rsidR="007F3D72" w:rsidRDefault="007F3D72" w:rsidP="00A923FB">
      <w:pPr>
        <w:tabs>
          <w:tab w:val="left" w:pos="6946"/>
        </w:tabs>
        <w:rPr>
          <w:rFonts w:eastAsia="Calibri"/>
          <w:szCs w:val="24"/>
        </w:rPr>
      </w:pPr>
    </w:p>
    <w:p w14:paraId="25384DCB" w14:textId="014C3E82" w:rsidR="00CE09EC" w:rsidRPr="00AF6FFE" w:rsidRDefault="00A923FB" w:rsidP="00AF6FFE">
      <w:pPr>
        <w:tabs>
          <w:tab w:val="left" w:pos="6946"/>
        </w:tabs>
        <w:rPr>
          <w:szCs w:val="24"/>
        </w:rPr>
      </w:pPr>
      <w:r>
        <w:rPr>
          <w:rFonts w:eastAsia="Calibri"/>
          <w:szCs w:val="24"/>
        </w:rPr>
        <w:t>Savivaldybės meras</w:t>
      </w:r>
      <w:r>
        <w:rPr>
          <w:rFonts w:eastAsia="Calibri"/>
          <w:szCs w:val="24"/>
        </w:rPr>
        <w:tab/>
      </w:r>
      <w:r>
        <w:rPr>
          <w:rFonts w:eastAsia="Calibri"/>
          <w:szCs w:val="24"/>
        </w:rPr>
        <w:tab/>
      </w:r>
      <w:r>
        <w:rPr>
          <w:szCs w:val="24"/>
        </w:rPr>
        <w:t>Rytis Mykolas Račkauskas</w:t>
      </w:r>
    </w:p>
    <w:sectPr w:rsidR="00CE09EC" w:rsidRPr="00AF6FFE" w:rsidSect="00E02F1C">
      <w:headerReference w:type="default" r:id="rId9"/>
      <w:footerReference w:type="default" r:id="rId10"/>
      <w:pgSz w:w="11906" w:h="16838"/>
      <w:pgMar w:top="1134" w:right="567" w:bottom="993" w:left="1701" w:header="0"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7E0C4" w14:textId="77777777" w:rsidR="00E02F1C" w:rsidRDefault="00E02F1C">
      <w:r>
        <w:separator/>
      </w:r>
    </w:p>
  </w:endnote>
  <w:endnote w:type="continuationSeparator" w:id="0">
    <w:p w14:paraId="2D7C5F9C" w14:textId="77777777" w:rsidR="00E02F1C" w:rsidRDefault="00E0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DejaVu Sans">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E5A14" w14:textId="77777777" w:rsidR="009F03FA" w:rsidRDefault="00AD4BBE">
    <w:pPr>
      <w:tabs>
        <w:tab w:val="left" w:pos="8445"/>
      </w:tabs>
    </w:pPr>
    <w:r>
      <w:tab/>
    </w:r>
  </w:p>
  <w:p w14:paraId="58E26663" w14:textId="77777777" w:rsidR="009F03FA" w:rsidRDefault="009F03FA"/>
  <w:p w14:paraId="007EDBDB" w14:textId="77777777" w:rsidR="009F03FA" w:rsidRDefault="009F03FA">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03FAB" w14:textId="77777777" w:rsidR="00E02F1C" w:rsidRDefault="00E02F1C">
      <w:r>
        <w:separator/>
      </w:r>
    </w:p>
  </w:footnote>
  <w:footnote w:type="continuationSeparator" w:id="0">
    <w:p w14:paraId="4D3E4D00" w14:textId="77777777" w:rsidR="00E02F1C" w:rsidRDefault="00E02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274F9" w14:textId="77777777" w:rsidR="009F03FA" w:rsidRDefault="009F03FA">
    <w:pPr>
      <w:pStyle w:val="Antrats"/>
      <w:jc w:val="center"/>
    </w:pPr>
  </w:p>
  <w:p w14:paraId="3A7E64B3" w14:textId="77777777" w:rsidR="009F03FA" w:rsidRDefault="009F03FA">
    <w:pPr>
      <w:pStyle w:val="Antrats"/>
      <w:jc w:val="center"/>
    </w:pPr>
  </w:p>
  <w:p w14:paraId="1DEA049D" w14:textId="77777777" w:rsidR="009F03FA" w:rsidRDefault="00AD4BBE">
    <w:pPr>
      <w:pStyle w:val="Antrats"/>
      <w:jc w:val="center"/>
    </w:pPr>
    <w:r>
      <w:fldChar w:fldCharType="begin"/>
    </w:r>
    <w:r>
      <w:instrText>PAGE</w:instrText>
    </w:r>
    <w:r>
      <w:fldChar w:fldCharType="separate"/>
    </w:r>
    <w:r w:rsidR="00F27346">
      <w:rPr>
        <w:noProof/>
      </w:rPr>
      <w:t>2</w:t>
    </w:r>
    <w:r>
      <w:fldChar w:fldCharType="end"/>
    </w:r>
  </w:p>
  <w:p w14:paraId="35BFCFDB" w14:textId="77777777" w:rsidR="009F03FA" w:rsidRDefault="009F03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0093D"/>
    <w:multiLevelType w:val="multilevel"/>
    <w:tmpl w:val="EF8EB956"/>
    <w:lvl w:ilvl="0">
      <w:start w:val="1"/>
      <w:numFmt w:val="decimal"/>
      <w:lvlText w:val="2.%1."/>
      <w:lvlJc w:val="left"/>
      <w:pPr>
        <w:ind w:left="0" w:firstLine="851"/>
      </w:pPr>
      <w:rPr>
        <w:rFonts w:hint="default"/>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1" w15:restartNumberingAfterBreak="0">
    <w:nsid w:val="1C204161"/>
    <w:multiLevelType w:val="hybridMultilevel"/>
    <w:tmpl w:val="D7B86FC2"/>
    <w:lvl w:ilvl="0" w:tplc="0B1A4436">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DF5175"/>
    <w:multiLevelType w:val="hybridMultilevel"/>
    <w:tmpl w:val="7D021502"/>
    <w:lvl w:ilvl="0" w:tplc="0B1A4436">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3C205A"/>
    <w:multiLevelType w:val="multilevel"/>
    <w:tmpl w:val="ADA89284"/>
    <w:lvl w:ilvl="0">
      <w:start w:val="1"/>
      <w:numFmt w:val="decimal"/>
      <w:lvlText w:val="2.%1."/>
      <w:lvlJc w:val="left"/>
      <w:pPr>
        <w:ind w:left="0" w:firstLine="851"/>
      </w:pPr>
      <w:rPr>
        <w:rFonts w:hint="default"/>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4" w15:restartNumberingAfterBreak="0">
    <w:nsid w:val="526118E5"/>
    <w:multiLevelType w:val="hybridMultilevel"/>
    <w:tmpl w:val="9A0E9556"/>
    <w:lvl w:ilvl="0" w:tplc="9DA2CE0C">
      <w:start w:val="1"/>
      <w:numFmt w:val="decimal"/>
      <w:lvlText w:val="3.%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55282A67"/>
    <w:multiLevelType w:val="hybridMultilevel"/>
    <w:tmpl w:val="F32A2DE4"/>
    <w:lvl w:ilvl="0" w:tplc="9DA2CE0C">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7" w15:restartNumberingAfterBreak="0">
    <w:nsid w:val="67B42B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8D499A"/>
    <w:multiLevelType w:val="multilevel"/>
    <w:tmpl w:val="CD223C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39B4DFE"/>
    <w:multiLevelType w:val="multilevel"/>
    <w:tmpl w:val="ADA89284"/>
    <w:lvl w:ilvl="0">
      <w:start w:val="1"/>
      <w:numFmt w:val="decimal"/>
      <w:lvlText w:val="2.%1."/>
      <w:lvlJc w:val="left"/>
      <w:pPr>
        <w:ind w:left="0" w:firstLine="851"/>
      </w:pPr>
      <w:rPr>
        <w:rFonts w:hint="default"/>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10" w15:restartNumberingAfterBreak="0">
    <w:nsid w:val="769468AF"/>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abstractNumId w:val="7"/>
  </w:num>
  <w:num w:numId="2">
    <w:abstractNumId w:val="8"/>
  </w:num>
  <w:num w:numId="3">
    <w:abstractNumId w:val="10"/>
  </w:num>
  <w:num w:numId="4">
    <w:abstractNumId w:val="6"/>
  </w:num>
  <w:num w:numId="5">
    <w:abstractNumId w:val="7"/>
  </w:num>
  <w:num w:numId="6">
    <w:abstractNumId w:val="0"/>
  </w:num>
  <w:num w:numId="7">
    <w:abstractNumId w:val="9"/>
  </w:num>
  <w:num w:numId="8">
    <w:abstractNumId w:val="3"/>
  </w:num>
  <w:num w:numId="9">
    <w:abstractNumId w:val="1"/>
  </w:num>
  <w:num w:numId="10">
    <w:abstractNumId w:val="2"/>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FA"/>
    <w:rsid w:val="000157DD"/>
    <w:rsid w:val="00045CCC"/>
    <w:rsid w:val="00081CFE"/>
    <w:rsid w:val="000B6EF5"/>
    <w:rsid w:val="000D6A8E"/>
    <w:rsid w:val="001653CF"/>
    <w:rsid w:val="00172EC6"/>
    <w:rsid w:val="001B127E"/>
    <w:rsid w:val="001C2477"/>
    <w:rsid w:val="001E34A5"/>
    <w:rsid w:val="001F59D6"/>
    <w:rsid w:val="00230C27"/>
    <w:rsid w:val="0023612A"/>
    <w:rsid w:val="00273D81"/>
    <w:rsid w:val="00276DE6"/>
    <w:rsid w:val="002E1A66"/>
    <w:rsid w:val="003264C1"/>
    <w:rsid w:val="003338B3"/>
    <w:rsid w:val="00342211"/>
    <w:rsid w:val="003A610B"/>
    <w:rsid w:val="003C2760"/>
    <w:rsid w:val="003C37B0"/>
    <w:rsid w:val="003D3AD5"/>
    <w:rsid w:val="003E4D86"/>
    <w:rsid w:val="00406DB7"/>
    <w:rsid w:val="00450DA9"/>
    <w:rsid w:val="004540B6"/>
    <w:rsid w:val="00481BC6"/>
    <w:rsid w:val="004904AA"/>
    <w:rsid w:val="00494692"/>
    <w:rsid w:val="0049644A"/>
    <w:rsid w:val="0053787E"/>
    <w:rsid w:val="005603BB"/>
    <w:rsid w:val="00596A5E"/>
    <w:rsid w:val="005A0CBD"/>
    <w:rsid w:val="005A36EF"/>
    <w:rsid w:val="006062E3"/>
    <w:rsid w:val="00613F94"/>
    <w:rsid w:val="006F27FB"/>
    <w:rsid w:val="00737B04"/>
    <w:rsid w:val="00751028"/>
    <w:rsid w:val="00770B30"/>
    <w:rsid w:val="0079278A"/>
    <w:rsid w:val="007C228F"/>
    <w:rsid w:val="007C6545"/>
    <w:rsid w:val="007F2379"/>
    <w:rsid w:val="007F3D72"/>
    <w:rsid w:val="00806DA7"/>
    <w:rsid w:val="00813B74"/>
    <w:rsid w:val="008632DC"/>
    <w:rsid w:val="00880DB2"/>
    <w:rsid w:val="008C619A"/>
    <w:rsid w:val="008D3CF8"/>
    <w:rsid w:val="008E1D51"/>
    <w:rsid w:val="008E2BA1"/>
    <w:rsid w:val="008E7040"/>
    <w:rsid w:val="00935843"/>
    <w:rsid w:val="00966C67"/>
    <w:rsid w:val="009749D9"/>
    <w:rsid w:val="009A6966"/>
    <w:rsid w:val="009D0F30"/>
    <w:rsid w:val="009F03FA"/>
    <w:rsid w:val="009F06DE"/>
    <w:rsid w:val="00A0649F"/>
    <w:rsid w:val="00A24CDC"/>
    <w:rsid w:val="00A923FB"/>
    <w:rsid w:val="00AC2729"/>
    <w:rsid w:val="00AD4BBE"/>
    <w:rsid w:val="00AD5618"/>
    <w:rsid w:val="00AE4782"/>
    <w:rsid w:val="00AF6FFE"/>
    <w:rsid w:val="00B61929"/>
    <w:rsid w:val="00B67709"/>
    <w:rsid w:val="00B92B4E"/>
    <w:rsid w:val="00BA2AFA"/>
    <w:rsid w:val="00BC1242"/>
    <w:rsid w:val="00C11816"/>
    <w:rsid w:val="00C168A7"/>
    <w:rsid w:val="00CA1A08"/>
    <w:rsid w:val="00CA6A9A"/>
    <w:rsid w:val="00CE09EC"/>
    <w:rsid w:val="00CF15F6"/>
    <w:rsid w:val="00D24387"/>
    <w:rsid w:val="00D71819"/>
    <w:rsid w:val="00D750DE"/>
    <w:rsid w:val="00D95E2B"/>
    <w:rsid w:val="00DB1EBC"/>
    <w:rsid w:val="00DB6B0B"/>
    <w:rsid w:val="00DC5BC3"/>
    <w:rsid w:val="00DC6789"/>
    <w:rsid w:val="00E02F1C"/>
    <w:rsid w:val="00E3373A"/>
    <w:rsid w:val="00E67A30"/>
    <w:rsid w:val="00E86262"/>
    <w:rsid w:val="00E961E1"/>
    <w:rsid w:val="00E970D9"/>
    <w:rsid w:val="00EF2050"/>
    <w:rsid w:val="00EF3F03"/>
    <w:rsid w:val="00EF4FCD"/>
    <w:rsid w:val="00F02402"/>
    <w:rsid w:val="00F27346"/>
    <w:rsid w:val="00F32749"/>
    <w:rsid w:val="00F6456A"/>
    <w:rsid w:val="00F82CE7"/>
    <w:rsid w:val="00F850E2"/>
    <w:rsid w:val="00FE37DD"/>
    <w:rsid w:val="00FF36E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48F2F"/>
  <w15:docId w15:val="{2FAAF7D9-ADA5-44C8-A19C-41DA268C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locked/>
    <w:rsid w:val="005F44E3"/>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semiHidden/>
    <w:qFormat/>
    <w:locked/>
    <w:rsid w:val="00BB130F"/>
    <w:rPr>
      <w:sz w:val="20"/>
      <w:lang w:eastAsia="en-US"/>
    </w:rPr>
  </w:style>
  <w:style w:type="character" w:customStyle="1" w:styleId="PoratDiagrama">
    <w:name w:val="Poraštė Diagrama"/>
    <w:link w:val="Porat"/>
    <w:uiPriority w:val="99"/>
    <w:semiHidden/>
    <w:qFormat/>
    <w:locked/>
    <w:rsid w:val="00BB130F"/>
    <w:rPr>
      <w:sz w:val="20"/>
      <w:lang w:eastAsia="en-US"/>
    </w:rPr>
  </w:style>
  <w:style w:type="character" w:customStyle="1" w:styleId="PagrindinistekstasDiagrama">
    <w:name w:val="Pagrindinis tekstas Diagrama"/>
    <w:link w:val="Pagrindinistekstas"/>
    <w:uiPriority w:val="99"/>
    <w:semiHidden/>
    <w:qFormat/>
    <w:locked/>
    <w:rsid w:val="00BB130F"/>
    <w:rPr>
      <w:sz w:val="20"/>
      <w:lang w:eastAsia="en-US"/>
    </w:rPr>
  </w:style>
  <w:style w:type="character" w:customStyle="1" w:styleId="DebesliotekstasDiagrama">
    <w:name w:val="Debesėlio tekstas Diagrama"/>
    <w:link w:val="Debesliotekstas"/>
    <w:uiPriority w:val="99"/>
    <w:semiHidden/>
    <w:qFormat/>
    <w:locked/>
    <w:rsid w:val="000754B2"/>
    <w:rPr>
      <w:lang w:eastAsia="en-US"/>
    </w:rPr>
  </w:style>
  <w:style w:type="character" w:customStyle="1" w:styleId="InternetLink">
    <w:name w:val="Internet 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Komentaronuoroda">
    <w:name w:val="annotation reference"/>
    <w:basedOn w:val="Numatytasispastraiposriftas"/>
    <w:uiPriority w:val="99"/>
    <w:semiHidden/>
    <w:unhideWhenUsed/>
    <w:qFormat/>
    <w:rsid w:val="000754B2"/>
    <w:rPr>
      <w:sz w:val="16"/>
      <w:szCs w:val="16"/>
    </w:rPr>
  </w:style>
  <w:style w:type="character" w:customStyle="1" w:styleId="KomentarotekstasDiagrama">
    <w:name w:val="Komentaro tekstas Diagrama"/>
    <w:basedOn w:val="Numatytasispastraiposriftas"/>
    <w:link w:val="Komentarotekstas"/>
    <w:uiPriority w:val="99"/>
    <w:semiHidden/>
    <w:qFormat/>
    <w:rsid w:val="000754B2"/>
    <w:rPr>
      <w:lang w:eastAsia="en-US"/>
    </w:rPr>
  </w:style>
  <w:style w:type="character" w:customStyle="1" w:styleId="KomentarotemaDiagrama">
    <w:name w:val="Komentaro tema Diagrama"/>
    <w:basedOn w:val="KomentarotekstasDiagrama"/>
    <w:link w:val="Komentarotema"/>
    <w:uiPriority w:val="99"/>
    <w:semiHidden/>
    <w:qFormat/>
    <w:rsid w:val="000754B2"/>
    <w:rPr>
      <w:b/>
      <w:bCs/>
      <w:lang w:eastAsia="en-US"/>
    </w:rPr>
  </w:style>
  <w:style w:type="character" w:styleId="Grietas">
    <w:name w:val="Strong"/>
    <w:uiPriority w:val="22"/>
    <w:qFormat/>
    <w:locked/>
    <w:rsid w:val="00FF0A79"/>
    <w:rPr>
      <w:b/>
      <w:bC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0754B2"/>
    <w:rPr>
      <w:sz w:val="20"/>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uiPriority w:val="34"/>
    <w:qFormat/>
    <w:rsid w:val="00900006"/>
    <w:pPr>
      <w:ind w:left="720"/>
      <w:contextualSpacing/>
    </w:pPr>
  </w:style>
  <w:style w:type="paragraph" w:styleId="Komentarotekstas">
    <w:name w:val="annotation text"/>
    <w:basedOn w:val="prastasis"/>
    <w:link w:val="KomentarotekstasDiagrama"/>
    <w:uiPriority w:val="99"/>
    <w:semiHidden/>
    <w:unhideWhenUsed/>
    <w:qFormat/>
    <w:rsid w:val="000754B2"/>
    <w:rPr>
      <w:sz w:val="20"/>
    </w:rPr>
  </w:style>
  <w:style w:type="paragraph" w:styleId="Komentarotema">
    <w:name w:val="annotation subject"/>
    <w:basedOn w:val="Komentarotekstas"/>
    <w:next w:val="Komentarotekstas"/>
    <w:link w:val="KomentarotemaDiagrama"/>
    <w:uiPriority w:val="99"/>
    <w:semiHidden/>
    <w:unhideWhenUsed/>
    <w:qFormat/>
    <w:rsid w:val="000754B2"/>
    <w:rPr>
      <w:b/>
      <w:bCs/>
    </w:rPr>
  </w:style>
  <w:style w:type="character" w:styleId="Hipersaitas">
    <w:name w:val="Hyperlink"/>
    <w:basedOn w:val="Numatytasispastraiposriftas"/>
    <w:uiPriority w:val="99"/>
    <w:semiHidden/>
    <w:unhideWhenUsed/>
    <w:rsid w:val="00806DA7"/>
    <w:rPr>
      <w:color w:val="0000FF"/>
      <w:u w:val="single"/>
    </w:rPr>
  </w:style>
  <w:style w:type="paragraph" w:styleId="Pataisymai">
    <w:name w:val="Revision"/>
    <w:hidden/>
    <w:uiPriority w:val="99"/>
    <w:semiHidden/>
    <w:rsid w:val="008D3CF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890889">
      <w:bodyDiv w:val="1"/>
      <w:marLeft w:val="0"/>
      <w:marRight w:val="0"/>
      <w:marTop w:val="0"/>
      <w:marBottom w:val="0"/>
      <w:divBdr>
        <w:top w:val="none" w:sz="0" w:space="0" w:color="auto"/>
        <w:left w:val="none" w:sz="0" w:space="0" w:color="auto"/>
        <w:bottom w:val="none" w:sz="0" w:space="0" w:color="auto"/>
        <w:right w:val="none" w:sz="0" w:space="0" w:color="auto"/>
      </w:divBdr>
    </w:div>
    <w:div w:id="815494982">
      <w:bodyDiv w:val="1"/>
      <w:marLeft w:val="0"/>
      <w:marRight w:val="0"/>
      <w:marTop w:val="0"/>
      <w:marBottom w:val="0"/>
      <w:divBdr>
        <w:top w:val="none" w:sz="0" w:space="0" w:color="auto"/>
        <w:left w:val="none" w:sz="0" w:space="0" w:color="auto"/>
        <w:bottom w:val="none" w:sz="0" w:space="0" w:color="auto"/>
        <w:right w:val="none" w:sz="0" w:space="0" w:color="auto"/>
      </w:divBdr>
      <w:divsChild>
        <w:div w:id="1850948467">
          <w:marLeft w:val="0"/>
          <w:marRight w:val="0"/>
          <w:marTop w:val="0"/>
          <w:marBottom w:val="0"/>
          <w:divBdr>
            <w:top w:val="none" w:sz="0" w:space="0" w:color="auto"/>
            <w:left w:val="none" w:sz="0" w:space="0" w:color="auto"/>
            <w:bottom w:val="none" w:sz="0" w:space="0" w:color="auto"/>
            <w:right w:val="none" w:sz="0" w:space="0" w:color="auto"/>
          </w:divBdr>
        </w:div>
        <w:div w:id="1170169999">
          <w:marLeft w:val="0"/>
          <w:marRight w:val="0"/>
          <w:marTop w:val="0"/>
          <w:marBottom w:val="0"/>
          <w:divBdr>
            <w:top w:val="none" w:sz="0" w:space="0" w:color="auto"/>
            <w:left w:val="none" w:sz="0" w:space="0" w:color="auto"/>
            <w:bottom w:val="none" w:sz="0" w:space="0" w:color="auto"/>
            <w:right w:val="none" w:sz="0" w:space="0" w:color="auto"/>
          </w:divBdr>
        </w:div>
        <w:div w:id="37898284">
          <w:marLeft w:val="0"/>
          <w:marRight w:val="0"/>
          <w:marTop w:val="0"/>
          <w:marBottom w:val="0"/>
          <w:divBdr>
            <w:top w:val="none" w:sz="0" w:space="0" w:color="auto"/>
            <w:left w:val="none" w:sz="0" w:space="0" w:color="auto"/>
            <w:bottom w:val="none" w:sz="0" w:space="0" w:color="auto"/>
            <w:right w:val="none" w:sz="0" w:space="0" w:color="auto"/>
          </w:divBdr>
        </w:div>
        <w:div w:id="1621103606">
          <w:marLeft w:val="0"/>
          <w:marRight w:val="0"/>
          <w:marTop w:val="0"/>
          <w:marBottom w:val="0"/>
          <w:divBdr>
            <w:top w:val="none" w:sz="0" w:space="0" w:color="auto"/>
            <w:left w:val="none" w:sz="0" w:space="0" w:color="auto"/>
            <w:bottom w:val="none" w:sz="0" w:space="0" w:color="auto"/>
            <w:right w:val="none" w:sz="0" w:space="0" w:color="auto"/>
          </w:divBdr>
        </w:div>
        <w:div w:id="13874126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CBF0F-F117-4881-89FC-8CD871BDA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2508</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Company>PMS</Company>
  <LinksUpToDate>false</LinksUpToDate>
  <CharactersWithSpaces>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2023-03-03T08:45:00Z</cp:lastPrinted>
  <dcterms:created xsi:type="dcterms:W3CDTF">2024-05-14T12:36:00Z</dcterms:created>
  <dcterms:modified xsi:type="dcterms:W3CDTF">2024-05-14T12:36:00Z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2019-04-12</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y fmtid="{D5CDD505-2E9C-101B-9397-08002B2CF9AE}" pid="11" name="GrammarlyDocumentId">
    <vt:lpwstr>f41d7977bf0783b0c90198858c5624d296c5e6e9e4047fa3fc514b00d3ec0440</vt:lpwstr>
  </property>
</Properties>
</file>