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0CE53" w14:textId="77777777" w:rsidR="004C5A54" w:rsidRPr="005C41AC" w:rsidRDefault="004C5A54" w:rsidP="004C5A54">
      <w:pPr>
        <w:tabs>
          <w:tab w:val="left" w:pos="851"/>
        </w:tabs>
        <w:jc w:val="center"/>
        <w:rPr>
          <w:szCs w:val="24"/>
        </w:rPr>
      </w:pPr>
      <w:bookmarkStart w:id="0" w:name="_GoBack"/>
      <w:bookmarkEnd w:id="0"/>
      <w:r>
        <w:rPr>
          <w:noProof/>
          <w:lang w:eastAsia="lt-LT"/>
        </w:rPr>
        <w:drawing>
          <wp:inline distT="0" distB="0" distL="0" distR="0" wp14:anchorId="4EF8FB99" wp14:editId="40D90AB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5F83C51" w14:textId="77777777" w:rsidR="004C5A54" w:rsidRPr="005C41AC" w:rsidRDefault="004C5A54" w:rsidP="004C5A54">
      <w:pPr>
        <w:jc w:val="center"/>
        <w:rPr>
          <w:szCs w:val="24"/>
        </w:rPr>
      </w:pPr>
    </w:p>
    <w:p w14:paraId="3F2EB40F" w14:textId="77777777" w:rsidR="004C5A54" w:rsidRPr="00A562AA" w:rsidRDefault="004C5A54" w:rsidP="004C5A54">
      <w:pPr>
        <w:jc w:val="center"/>
        <w:rPr>
          <w:b/>
          <w:sz w:val="28"/>
        </w:rPr>
      </w:pPr>
      <w:r w:rsidRPr="00A562AA">
        <w:rPr>
          <w:b/>
          <w:sz w:val="28"/>
        </w:rPr>
        <w:t xml:space="preserve">PANEVĖŽIO MIESTO SAVIVALDYBĖS </w:t>
      </w:r>
      <w:r>
        <w:rPr>
          <w:b/>
          <w:sz w:val="28"/>
        </w:rPr>
        <w:t>TARYBA</w:t>
      </w:r>
    </w:p>
    <w:p w14:paraId="7DBE8BF9" w14:textId="77777777" w:rsidR="004C5A54" w:rsidRDefault="004C5A54" w:rsidP="004C5A54">
      <w:pPr>
        <w:keepNext/>
        <w:jc w:val="center"/>
        <w:outlineLvl w:val="1"/>
      </w:pPr>
    </w:p>
    <w:p w14:paraId="120CB836" w14:textId="77777777" w:rsidR="004C5A54" w:rsidRPr="005C41AC" w:rsidRDefault="004C5A54" w:rsidP="004C5A54">
      <w:pPr>
        <w:keepNext/>
        <w:jc w:val="center"/>
        <w:outlineLvl w:val="1"/>
      </w:pPr>
    </w:p>
    <w:p w14:paraId="0D03A0B3" w14:textId="77777777" w:rsidR="004C5A54" w:rsidRPr="00A562AA" w:rsidRDefault="004C5A54" w:rsidP="004C5A54">
      <w:pPr>
        <w:keepNext/>
        <w:jc w:val="center"/>
        <w:outlineLvl w:val="1"/>
        <w:rPr>
          <w:b/>
        </w:rPr>
      </w:pPr>
      <w:r>
        <w:rPr>
          <w:b/>
        </w:rPr>
        <w:t>SPRENDIMAS</w:t>
      </w:r>
    </w:p>
    <w:p w14:paraId="5F38A587" w14:textId="11F59329" w:rsidR="004C5A54" w:rsidRDefault="004C5A54" w:rsidP="000D795E">
      <w:pPr>
        <w:jc w:val="center"/>
        <w:rPr>
          <w:b/>
        </w:rPr>
      </w:pPr>
      <w:r w:rsidRPr="00BB6106">
        <w:rPr>
          <w:b/>
        </w:rPr>
        <w:t xml:space="preserve">DĖL </w:t>
      </w:r>
      <w:r>
        <w:rPr>
          <w:b/>
        </w:rPr>
        <w:t>SAVIVALDYBĖS TARYBOS 202</w:t>
      </w:r>
      <w:r w:rsidR="000D795E">
        <w:rPr>
          <w:b/>
        </w:rPr>
        <w:t>4</w:t>
      </w:r>
      <w:r>
        <w:rPr>
          <w:b/>
        </w:rPr>
        <w:t xml:space="preserve"> M. </w:t>
      </w:r>
      <w:r w:rsidR="000D795E">
        <w:rPr>
          <w:b/>
        </w:rPr>
        <w:t>SAUSIO 25 D. SPRENDIMO NR. 1-14</w:t>
      </w:r>
      <w:r>
        <w:rPr>
          <w:b/>
        </w:rPr>
        <w:t xml:space="preserve"> „</w:t>
      </w:r>
      <w:r w:rsidR="000D795E" w:rsidRPr="00BB6106">
        <w:rPr>
          <w:b/>
        </w:rPr>
        <w:t>DĖL PRITARIMO DALYVA</w:t>
      </w:r>
      <w:r w:rsidR="000D795E">
        <w:rPr>
          <w:b/>
        </w:rPr>
        <w:t>VIMUI</w:t>
      </w:r>
      <w:r w:rsidR="000D795E" w:rsidRPr="00BB6106">
        <w:rPr>
          <w:b/>
        </w:rPr>
        <w:t xml:space="preserve"> </w:t>
      </w:r>
      <w:r w:rsidR="000D795E" w:rsidRPr="009803DC">
        <w:rPr>
          <w:b/>
          <w:shd w:val="clear" w:color="auto" w:fill="FFFFFF"/>
        </w:rPr>
        <w:t xml:space="preserve">ŠVIETIMO PLĖTROS PROGRAMOS </w:t>
      </w:r>
      <w:r w:rsidR="000D795E">
        <w:rPr>
          <w:b/>
        </w:rPr>
        <w:t>PAŽANGOS PRIEMONĖS</w:t>
      </w:r>
      <w:r w:rsidR="000D795E" w:rsidRPr="009803DC">
        <w:rPr>
          <w:b/>
        </w:rPr>
        <w:t xml:space="preserve"> </w:t>
      </w:r>
      <w:r w:rsidR="000D795E" w:rsidRPr="009803DC">
        <w:rPr>
          <w:b/>
          <w:color w:val="000000"/>
          <w:lang w:eastAsia="lt-LT"/>
        </w:rPr>
        <w:t>NR. 12-003-03-0</w:t>
      </w:r>
      <w:r w:rsidR="000D795E">
        <w:rPr>
          <w:b/>
          <w:color w:val="000000"/>
          <w:lang w:eastAsia="lt-LT"/>
        </w:rPr>
        <w:t>1</w:t>
      </w:r>
      <w:r w:rsidR="000D795E" w:rsidRPr="009803DC">
        <w:rPr>
          <w:b/>
          <w:color w:val="000000"/>
          <w:lang w:eastAsia="lt-LT"/>
        </w:rPr>
        <w:t>-0</w:t>
      </w:r>
      <w:r w:rsidR="000D795E">
        <w:rPr>
          <w:b/>
          <w:color w:val="000000"/>
          <w:lang w:eastAsia="lt-LT"/>
        </w:rPr>
        <w:t>4</w:t>
      </w:r>
      <w:r w:rsidR="000D795E" w:rsidRPr="009803DC">
        <w:rPr>
          <w:b/>
          <w:color w:val="000000"/>
          <w:lang w:eastAsia="lt-LT"/>
        </w:rPr>
        <w:t xml:space="preserve"> </w:t>
      </w:r>
      <w:r w:rsidR="000D795E" w:rsidRPr="009803DC">
        <w:rPr>
          <w:b/>
        </w:rPr>
        <w:t>„</w:t>
      </w:r>
      <w:r w:rsidR="000D795E">
        <w:rPr>
          <w:b/>
        </w:rPr>
        <w:t>UŽTIKRINTI VISIEMS PRIEINAMĄ ANKSTYVĄJĮ UGDYMĄ</w:t>
      </w:r>
      <w:r w:rsidR="000D795E" w:rsidRPr="009803DC">
        <w:rPr>
          <w:b/>
        </w:rPr>
        <w:t>“</w:t>
      </w:r>
      <w:r w:rsidR="000D795E">
        <w:t xml:space="preserve"> </w:t>
      </w:r>
      <w:r w:rsidR="000D795E">
        <w:rPr>
          <w:b/>
        </w:rPr>
        <w:t xml:space="preserve">PROJEKTE </w:t>
      </w:r>
      <w:r w:rsidR="000D795E" w:rsidRPr="00F2023B">
        <w:rPr>
          <w:b/>
        </w:rPr>
        <w:t xml:space="preserve">PAGAL KVIETIMĄ NR. 10-013-P „VAIKO GARANTIJOS INICIATYVOS ĮGYVENDINIMAS“ </w:t>
      </w:r>
      <w:r w:rsidR="000D795E">
        <w:rPr>
          <w:b/>
        </w:rPr>
        <w:t xml:space="preserve">PARTNERIO TEISĖMIS </w:t>
      </w:r>
      <w:r w:rsidR="000D795E" w:rsidRPr="00BB6106">
        <w:rPr>
          <w:b/>
        </w:rPr>
        <w:t>IR ĮGALIOJIM</w:t>
      </w:r>
      <w:r w:rsidR="000D795E">
        <w:rPr>
          <w:b/>
        </w:rPr>
        <w:t>O</w:t>
      </w:r>
      <w:r w:rsidR="000D795E" w:rsidRPr="00BB6106">
        <w:rPr>
          <w:b/>
        </w:rPr>
        <w:t xml:space="preserve"> SAVIVALDYBĖS </w:t>
      </w:r>
      <w:r w:rsidR="000D795E">
        <w:rPr>
          <w:b/>
        </w:rPr>
        <w:t xml:space="preserve">ADMINISTRACIJOS DIREKTORIUI </w:t>
      </w:r>
      <w:r w:rsidR="000D795E" w:rsidRPr="00BB6106">
        <w:rPr>
          <w:b/>
        </w:rPr>
        <w:t>SUTEIKIMO</w:t>
      </w:r>
      <w:r>
        <w:rPr>
          <w:b/>
        </w:rPr>
        <w:t>“ PAKEITIMO</w:t>
      </w:r>
    </w:p>
    <w:p w14:paraId="1B331638" w14:textId="77777777" w:rsidR="004C5A54" w:rsidRDefault="004C5A54" w:rsidP="004C5A54">
      <w:pPr>
        <w:jc w:val="center"/>
        <w:rPr>
          <w:bCs/>
          <w:kern w:val="28"/>
          <w:lang w:eastAsia="lt-LT"/>
        </w:rPr>
      </w:pPr>
    </w:p>
    <w:p w14:paraId="11E82495" w14:textId="77777777" w:rsidR="004C5A54" w:rsidRPr="00A562AA" w:rsidRDefault="004C5A54" w:rsidP="004C5A5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birželio 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TSP-342</w:t>
      </w:r>
      <w:r>
        <w:fldChar w:fldCharType="end"/>
      </w:r>
      <w:bookmarkEnd w:id="2"/>
    </w:p>
    <w:p w14:paraId="11D0317D" w14:textId="77777777" w:rsidR="004C5A54" w:rsidRPr="00A562AA" w:rsidRDefault="004C5A54" w:rsidP="004C5A54">
      <w:pPr>
        <w:keepNext/>
        <w:jc w:val="center"/>
        <w:outlineLvl w:val="2"/>
        <w:rPr>
          <w:b/>
        </w:rPr>
      </w:pPr>
      <w:r w:rsidRPr="00A562AA">
        <w:t>Panevėžys</w:t>
      </w:r>
    </w:p>
    <w:p w14:paraId="7B073537" w14:textId="77777777" w:rsidR="004C5A54" w:rsidRDefault="004C5A54" w:rsidP="004C5A54">
      <w:pPr>
        <w:jc w:val="center"/>
      </w:pPr>
    </w:p>
    <w:p w14:paraId="5E9170A5" w14:textId="77777777" w:rsidR="004C5A54" w:rsidRPr="003C1E1A" w:rsidRDefault="004C5A54" w:rsidP="004C5A54">
      <w:pPr>
        <w:spacing w:line="360" w:lineRule="auto"/>
        <w:ind w:firstLine="851"/>
        <w:jc w:val="both"/>
      </w:pPr>
      <w:r w:rsidRPr="00A562AA">
        <w:rPr>
          <w:szCs w:val="24"/>
        </w:rPr>
        <w:t>Vadovaudamasi</w:t>
      </w:r>
      <w:r w:rsidRPr="00147CF5">
        <w:rPr>
          <w:szCs w:val="24"/>
        </w:rPr>
        <w:t xml:space="preserve"> Lietuvos Respublikos vietos savivaldos įstatymo </w:t>
      </w:r>
      <w:r w:rsidRPr="00140541">
        <w:t xml:space="preserve">6 straipsnio 6 ir 44 punktais, 16 straipsnio 1 dalimi, </w:t>
      </w:r>
      <w:r>
        <w:rPr>
          <w:color w:val="000000"/>
          <w:shd w:val="clear" w:color="auto" w:fill="FFFFFF"/>
        </w:rPr>
        <w:t>Panevėžio miesto savivaldybės vardu sudaromų sutarčių pasirašymo tvarkos aprašo, patvirtinto Panevėžio miesto savivaldybės tarybos 2023 m. gruodžio 28 d. sprendimu Nr. 1-394 „</w:t>
      </w:r>
      <w:r>
        <w:rPr>
          <w:color w:val="000000"/>
        </w:rPr>
        <w:t>D</w:t>
      </w:r>
      <w:r w:rsidRPr="00300D19">
        <w:rPr>
          <w:color w:val="000000"/>
        </w:rPr>
        <w:t xml:space="preserve">ėl </w:t>
      </w:r>
      <w:r>
        <w:rPr>
          <w:color w:val="000000"/>
        </w:rPr>
        <w:t>P</w:t>
      </w:r>
      <w:r w:rsidRPr="00300D19">
        <w:rPr>
          <w:color w:val="000000"/>
        </w:rPr>
        <w:t xml:space="preserve">anevėžio miesto savivaldybės vardu sudaromų sutarčių pasirašymo tvarkos aprašo patvirtinimo, </w:t>
      </w:r>
      <w:r>
        <w:rPr>
          <w:color w:val="000000"/>
        </w:rPr>
        <w:t>S</w:t>
      </w:r>
      <w:r w:rsidRPr="00300D19">
        <w:rPr>
          <w:color w:val="000000"/>
        </w:rPr>
        <w:t xml:space="preserve">avivaldybės tarybos 2014 m. gegužės 29 d. sprendimo </w:t>
      </w:r>
      <w:r>
        <w:rPr>
          <w:color w:val="000000"/>
        </w:rPr>
        <w:t>N</w:t>
      </w:r>
      <w:r w:rsidRPr="00300D19">
        <w:rPr>
          <w:color w:val="000000"/>
        </w:rPr>
        <w:t>r.</w:t>
      </w:r>
      <w:r>
        <w:rPr>
          <w:color w:val="000000"/>
        </w:rPr>
        <w:t> </w:t>
      </w:r>
      <w:r w:rsidRPr="00300D19">
        <w:rPr>
          <w:color w:val="000000"/>
        </w:rPr>
        <w:t>1-154 pripažinimo netekusiu galios ir įgaliojimo Savivaldybės merui</w:t>
      </w:r>
      <w:r>
        <w:rPr>
          <w:color w:val="000000"/>
        </w:rPr>
        <w:t xml:space="preserve">“, 6.11 papunkčiu, 7 ir 15 punktais, </w:t>
      </w:r>
      <w:r w:rsidRPr="00B07EEB">
        <w:rPr>
          <w:szCs w:val="24"/>
        </w:rPr>
        <w:t xml:space="preserve">Panevėžio miesto savivaldybės tarybos veiklos reglamento, patvirtinto Panevėžio miesto savivaldybės tarybos 2023 m. balandžio 20 d. sprendimu Nr. 1-103 „Dėl Panevėžio miesto savivaldybės tarybos veiklos reglamento patvirtinimo ir </w:t>
      </w:r>
      <w:r>
        <w:rPr>
          <w:szCs w:val="24"/>
        </w:rPr>
        <w:t>S</w:t>
      </w:r>
      <w:r w:rsidRPr="00B07EEB">
        <w:rPr>
          <w:szCs w:val="24"/>
        </w:rPr>
        <w:t>avivaldybės tarybos 2015 m. kovo 26 d. sprendimo Nr. 1-44 pripažinimo netekusiu galios“, 189 punktu</w:t>
      </w:r>
      <w:r>
        <w:rPr>
          <w:szCs w:val="24"/>
        </w:rPr>
        <w:t xml:space="preserve">, </w:t>
      </w:r>
      <w:r w:rsidRPr="003C1E1A">
        <w:t>Panev</w:t>
      </w:r>
      <w:r>
        <w:t>ėžio miesto savivaldybės taryba n u s p r e n d ž i a</w:t>
      </w:r>
      <w:r w:rsidRPr="003C1E1A">
        <w:t>:</w:t>
      </w:r>
    </w:p>
    <w:p w14:paraId="0C9B58EA" w14:textId="0418A6E9" w:rsidR="004C5A54" w:rsidRPr="00140541" w:rsidRDefault="004C5A54" w:rsidP="004C5A54">
      <w:pPr>
        <w:pStyle w:val="Sraopastraipa"/>
        <w:numPr>
          <w:ilvl w:val="0"/>
          <w:numId w:val="5"/>
        </w:numPr>
        <w:tabs>
          <w:tab w:val="left" w:pos="1134"/>
        </w:tabs>
        <w:spacing w:line="360" w:lineRule="auto"/>
        <w:ind w:left="0" w:firstLine="851"/>
        <w:jc w:val="both"/>
      </w:pPr>
      <w:r w:rsidRPr="00945673">
        <w:rPr>
          <w:szCs w:val="24"/>
        </w:rPr>
        <w:t xml:space="preserve">P a k e i s t i  Panevėžio miesto savivaldybės </w:t>
      </w:r>
      <w:r>
        <w:rPr>
          <w:szCs w:val="24"/>
        </w:rPr>
        <w:t>t</w:t>
      </w:r>
      <w:r w:rsidRPr="00945673">
        <w:rPr>
          <w:szCs w:val="24"/>
        </w:rPr>
        <w:t xml:space="preserve">arybos </w:t>
      </w:r>
      <w:r>
        <w:t xml:space="preserve">2024 m. </w:t>
      </w:r>
      <w:r w:rsidR="00BB3834">
        <w:t>sausio 25</w:t>
      </w:r>
      <w:r>
        <w:t> d. sprendimą Nr. 1-</w:t>
      </w:r>
      <w:r w:rsidR="00BB3834">
        <w:t>14</w:t>
      </w:r>
      <w:r>
        <w:t xml:space="preserve"> „</w:t>
      </w:r>
      <w:r w:rsidR="00BB3834">
        <w:t>D</w:t>
      </w:r>
      <w:r w:rsidR="00BB3834" w:rsidRPr="00BB3834">
        <w:t xml:space="preserve">ėl pritarimo dalyvavimui </w:t>
      </w:r>
      <w:r w:rsidR="004B0F90">
        <w:rPr>
          <w:shd w:val="clear" w:color="auto" w:fill="FFFFFF"/>
        </w:rPr>
        <w:t>Š</w:t>
      </w:r>
      <w:r w:rsidR="00BB3834" w:rsidRPr="00BB3834">
        <w:rPr>
          <w:shd w:val="clear" w:color="auto" w:fill="FFFFFF"/>
        </w:rPr>
        <w:t xml:space="preserve">vietimo plėtros programos </w:t>
      </w:r>
      <w:r w:rsidR="00BB3834" w:rsidRPr="00BB3834">
        <w:t xml:space="preserve">pažangos priemonės </w:t>
      </w:r>
      <w:r w:rsidR="00BB3834">
        <w:rPr>
          <w:color w:val="000000"/>
          <w:lang w:eastAsia="lt-LT"/>
        </w:rPr>
        <w:t>N</w:t>
      </w:r>
      <w:r w:rsidR="00BB3834" w:rsidRPr="00BB3834">
        <w:rPr>
          <w:color w:val="000000"/>
          <w:lang w:eastAsia="lt-LT"/>
        </w:rPr>
        <w:t xml:space="preserve">r. 12-003-03-01-04 </w:t>
      </w:r>
      <w:r w:rsidR="00BB3834" w:rsidRPr="00BB3834">
        <w:t>„</w:t>
      </w:r>
      <w:r w:rsidR="00BB3834">
        <w:t>U</w:t>
      </w:r>
      <w:r w:rsidR="00BB3834" w:rsidRPr="00BB3834">
        <w:t xml:space="preserve">žtikrinti visiems prieinamą ankstyvąjį ugdymą“ projekte pagal kvietimą </w:t>
      </w:r>
      <w:r w:rsidR="00BB3834">
        <w:t>N</w:t>
      </w:r>
      <w:r w:rsidR="00BB3834" w:rsidRPr="00BB3834">
        <w:t>r. 10-013-</w:t>
      </w:r>
      <w:r w:rsidR="00BB3834">
        <w:t>P</w:t>
      </w:r>
      <w:r w:rsidR="00BB3834" w:rsidRPr="00BB3834">
        <w:t xml:space="preserve"> „</w:t>
      </w:r>
      <w:r w:rsidR="00BB3834">
        <w:t>V</w:t>
      </w:r>
      <w:r w:rsidR="00BB3834" w:rsidRPr="00BB3834">
        <w:t xml:space="preserve">aiko garantijos iniciatyvos įgyvendinimas“ partnerio teisėmis ir įgaliojimo </w:t>
      </w:r>
      <w:r w:rsidR="004B0F90">
        <w:t>S</w:t>
      </w:r>
      <w:r w:rsidR="00BB3834" w:rsidRPr="00BB3834">
        <w:t>avivaldybės administracijos direktoriui suteikimo</w:t>
      </w:r>
      <w:r>
        <w:rPr>
          <w:color w:val="000000"/>
          <w:szCs w:val="24"/>
          <w:shd w:val="clear" w:color="auto" w:fill="FFFFFF"/>
        </w:rPr>
        <w:t>“:</w:t>
      </w:r>
    </w:p>
    <w:p w14:paraId="3EAEBCDC" w14:textId="524F80B3" w:rsidR="004C5A54" w:rsidRDefault="004C5A54" w:rsidP="004C5A54">
      <w:pPr>
        <w:pStyle w:val="Sraopastraipa"/>
        <w:tabs>
          <w:tab w:val="left" w:pos="1134"/>
        </w:tabs>
        <w:spacing w:line="360" w:lineRule="auto"/>
        <w:ind w:left="0" w:firstLine="851"/>
        <w:jc w:val="both"/>
      </w:pPr>
      <w:r>
        <w:rPr>
          <w:szCs w:val="24"/>
        </w:rPr>
        <w:t xml:space="preserve">1.1. </w:t>
      </w:r>
      <w:r w:rsidR="004B0F90">
        <w:rPr>
          <w:szCs w:val="24"/>
        </w:rPr>
        <w:t>P</w:t>
      </w:r>
      <w:r>
        <w:rPr>
          <w:szCs w:val="24"/>
        </w:rPr>
        <w:t>akeisti</w:t>
      </w:r>
      <w:r w:rsidRPr="00945673">
        <w:rPr>
          <w:color w:val="000000"/>
          <w:szCs w:val="24"/>
          <w:shd w:val="clear" w:color="auto" w:fill="FFFFFF"/>
        </w:rPr>
        <w:t xml:space="preserve"> </w:t>
      </w:r>
      <w:r w:rsidRPr="00945673">
        <w:rPr>
          <w:szCs w:val="24"/>
        </w:rPr>
        <w:t>1</w:t>
      </w:r>
      <w:r>
        <w:rPr>
          <w:szCs w:val="24"/>
        </w:rPr>
        <w:t xml:space="preserve"> </w:t>
      </w:r>
      <w:r>
        <w:t xml:space="preserve">punktą ir jį </w:t>
      </w:r>
      <w:r w:rsidRPr="00945673">
        <w:rPr>
          <w:szCs w:val="24"/>
          <w:lang w:eastAsia="lt-LT"/>
        </w:rPr>
        <w:t xml:space="preserve">išdėstyti </w:t>
      </w:r>
      <w:r>
        <w:t>taip:</w:t>
      </w:r>
    </w:p>
    <w:p w14:paraId="50901212" w14:textId="61BB5A90" w:rsidR="004C5A54" w:rsidRDefault="004C5A54" w:rsidP="004C5A54">
      <w:pPr>
        <w:tabs>
          <w:tab w:val="left" w:pos="1134"/>
        </w:tabs>
        <w:spacing w:line="360" w:lineRule="auto"/>
        <w:ind w:firstLine="851"/>
        <w:jc w:val="both"/>
      </w:pPr>
      <w:r w:rsidRPr="0056008E">
        <w:rPr>
          <w:szCs w:val="24"/>
          <w:lang w:eastAsia="lt-LT"/>
        </w:rPr>
        <w:t>„</w:t>
      </w:r>
      <w:r>
        <w:rPr>
          <w:szCs w:val="24"/>
          <w:lang w:eastAsia="lt-LT"/>
        </w:rPr>
        <w:t xml:space="preserve">1. </w:t>
      </w:r>
      <w:r w:rsidRPr="0056008E">
        <w:rPr>
          <w:szCs w:val="24"/>
          <w:lang w:eastAsia="lt-LT"/>
        </w:rPr>
        <w:t>Pritarti</w:t>
      </w:r>
      <w:r>
        <w:t xml:space="preserve"> Panevėžio miesto savivaldybės administracijos </w:t>
      </w:r>
      <w:r w:rsidR="00BB3834">
        <w:t xml:space="preserve">dalyvavimui </w:t>
      </w:r>
      <w:r w:rsidR="00BB3834" w:rsidRPr="00004B32">
        <w:rPr>
          <w:iCs/>
        </w:rPr>
        <w:t>Švietimo plėtros programos pažangos priemonės Nr.</w:t>
      </w:r>
      <w:r w:rsidR="00BB3834" w:rsidRPr="00004B32">
        <w:rPr>
          <w:iCs/>
          <w:lang w:eastAsia="lt-LT"/>
        </w:rPr>
        <w:t xml:space="preserve"> 12-003-03-0</w:t>
      </w:r>
      <w:r w:rsidR="00BB3834">
        <w:rPr>
          <w:iCs/>
          <w:lang w:eastAsia="lt-LT"/>
        </w:rPr>
        <w:t>1</w:t>
      </w:r>
      <w:r w:rsidR="00BB3834" w:rsidRPr="00004B32">
        <w:rPr>
          <w:iCs/>
          <w:lang w:eastAsia="lt-LT"/>
        </w:rPr>
        <w:t>-0</w:t>
      </w:r>
      <w:r w:rsidR="00BB3834">
        <w:rPr>
          <w:iCs/>
          <w:lang w:eastAsia="lt-LT"/>
        </w:rPr>
        <w:t>4</w:t>
      </w:r>
      <w:r w:rsidR="00BB3834" w:rsidRPr="00004B32">
        <w:rPr>
          <w:iCs/>
          <w:lang w:eastAsia="lt-LT"/>
        </w:rPr>
        <w:t xml:space="preserve"> „</w:t>
      </w:r>
      <w:r w:rsidR="00BB3834">
        <w:rPr>
          <w:color w:val="000000"/>
          <w:shd w:val="clear" w:color="auto" w:fill="FFFFFF"/>
        </w:rPr>
        <w:t>U</w:t>
      </w:r>
      <w:r w:rsidR="00BB3834" w:rsidRPr="00DB7A17">
        <w:rPr>
          <w:color w:val="000000"/>
          <w:shd w:val="clear" w:color="auto" w:fill="FFFFFF"/>
        </w:rPr>
        <w:t xml:space="preserve">žtikrinti visiems prieinamą </w:t>
      </w:r>
      <w:r w:rsidR="00BB3834">
        <w:rPr>
          <w:color w:val="000000"/>
          <w:shd w:val="clear" w:color="auto" w:fill="FFFFFF"/>
        </w:rPr>
        <w:t>ankstyvąjį</w:t>
      </w:r>
      <w:r w:rsidR="00BB3834" w:rsidRPr="00DB7A17">
        <w:rPr>
          <w:color w:val="000000"/>
          <w:shd w:val="clear" w:color="auto" w:fill="FFFFFF"/>
        </w:rPr>
        <w:t xml:space="preserve"> ugdym</w:t>
      </w:r>
      <w:r w:rsidR="00BB3834">
        <w:rPr>
          <w:color w:val="000000"/>
          <w:shd w:val="clear" w:color="auto" w:fill="FFFFFF"/>
        </w:rPr>
        <w:t>ą</w:t>
      </w:r>
      <w:r w:rsidR="00BB3834" w:rsidRPr="00004B32">
        <w:rPr>
          <w:iCs/>
          <w:color w:val="000000"/>
        </w:rPr>
        <w:t>“</w:t>
      </w:r>
      <w:r w:rsidR="00BB3834">
        <w:t xml:space="preserve"> projekte „Ankstyvojo ugdymo užtikrinimas vaikams iš socialinę riziką patiriančių šeimų“ pagal kvietimą Nr. 10-013-P „Vaiko garantijos iniciatyvos įgyvendinimas“ (toliau – Projektas) partnerio </w:t>
      </w:r>
      <w:r w:rsidR="00BB3834" w:rsidRPr="00AB0392">
        <w:rPr>
          <w:szCs w:val="24"/>
        </w:rPr>
        <w:t>teisėmis</w:t>
      </w:r>
      <w:r w:rsidR="00AB0392" w:rsidRPr="00AB0392">
        <w:rPr>
          <w:color w:val="000000"/>
          <w:szCs w:val="24"/>
          <w:shd w:val="clear" w:color="auto" w:fill="FFFFFF"/>
        </w:rPr>
        <w:t xml:space="preserve"> ir jungtinės veiklos sutarties sudarymui su Europos socialinio fondo agentūra.</w:t>
      </w:r>
      <w:r w:rsidR="004B0F90">
        <w:rPr>
          <w:color w:val="000000"/>
          <w:szCs w:val="24"/>
          <w:shd w:val="clear" w:color="auto" w:fill="FFFFFF"/>
        </w:rPr>
        <w:t>“</w:t>
      </w:r>
    </w:p>
    <w:p w14:paraId="421227B0" w14:textId="5D07DEB6" w:rsidR="004C5A54" w:rsidRDefault="004C5A54" w:rsidP="004C5A54">
      <w:pPr>
        <w:tabs>
          <w:tab w:val="left" w:pos="851"/>
        </w:tabs>
        <w:spacing w:line="360" w:lineRule="auto"/>
        <w:ind w:firstLine="851"/>
        <w:jc w:val="both"/>
      </w:pPr>
      <w:r>
        <w:lastRenderedPageBreak/>
        <w:t xml:space="preserve">1.2. </w:t>
      </w:r>
      <w:r w:rsidR="004B0F90">
        <w:t>P</w:t>
      </w:r>
      <w:r>
        <w:t xml:space="preserve">apildyti </w:t>
      </w:r>
      <w:r w:rsidR="004B0F90">
        <w:t xml:space="preserve">nauju </w:t>
      </w:r>
      <w:r w:rsidR="00BB3834">
        <w:t>4</w:t>
      </w:r>
      <w:r>
        <w:t xml:space="preserve"> punktu ir jį išdėstyti taip:</w:t>
      </w:r>
    </w:p>
    <w:p w14:paraId="4D895B09" w14:textId="44F9AE75" w:rsidR="004C5A54" w:rsidRDefault="004C5A54" w:rsidP="004C5A54">
      <w:pPr>
        <w:spacing w:line="360" w:lineRule="auto"/>
        <w:ind w:firstLine="851"/>
        <w:jc w:val="both"/>
        <w:rPr>
          <w:szCs w:val="24"/>
        </w:rPr>
      </w:pPr>
      <w:r>
        <w:t>„</w:t>
      </w:r>
      <w:r w:rsidR="00BB3834">
        <w:t>4</w:t>
      </w:r>
      <w:r>
        <w:t xml:space="preserve">. </w:t>
      </w:r>
      <w:r w:rsidR="00BB3834">
        <w:t xml:space="preserve">Įgalioti Savivaldybės administracijos direktorių pasirašyti </w:t>
      </w:r>
      <w:r w:rsidR="00745803" w:rsidRPr="00745803">
        <w:t>projekto lėšų naudojimo</w:t>
      </w:r>
      <w:r w:rsidR="00745803" w:rsidRPr="002D2F2F">
        <w:rPr>
          <w:b/>
        </w:rPr>
        <w:t xml:space="preserve"> </w:t>
      </w:r>
      <w:r w:rsidR="00BB3834">
        <w:t>sutartis su Projekte dalyvausiančiomis ikimokyklinio ugdymo mokyklomis</w:t>
      </w:r>
      <w:r w:rsidR="008131C2">
        <w:rPr>
          <w:szCs w:val="24"/>
        </w:rPr>
        <w:t xml:space="preserve"> ir kitus su Projekto įgyvendinimu susijusius dokumentus.</w:t>
      </w:r>
      <w:r>
        <w:rPr>
          <w:szCs w:val="24"/>
        </w:rPr>
        <w:t>“</w:t>
      </w:r>
    </w:p>
    <w:p w14:paraId="297648C7" w14:textId="6DA2496F" w:rsidR="004C5A54" w:rsidRPr="004F5DA5" w:rsidRDefault="00BB3834" w:rsidP="004C5A54">
      <w:pPr>
        <w:spacing w:line="360" w:lineRule="auto"/>
        <w:ind w:firstLine="851"/>
        <w:jc w:val="both"/>
        <w:rPr>
          <w:bCs/>
          <w:szCs w:val="24"/>
        </w:rPr>
      </w:pPr>
      <w:r>
        <w:rPr>
          <w:szCs w:val="24"/>
        </w:rPr>
        <w:t xml:space="preserve">1.3. </w:t>
      </w:r>
      <w:r w:rsidR="004B0F90">
        <w:rPr>
          <w:szCs w:val="24"/>
        </w:rPr>
        <w:t>B</w:t>
      </w:r>
      <w:r>
        <w:rPr>
          <w:szCs w:val="24"/>
        </w:rPr>
        <w:t xml:space="preserve">uvusį </w:t>
      </w:r>
      <w:r w:rsidR="004C5A54">
        <w:t>4 punkt</w:t>
      </w:r>
      <w:r>
        <w:t>ą atitinkamai laikyti 5 punktu</w:t>
      </w:r>
      <w:r w:rsidR="004C5A54">
        <w:t>.</w:t>
      </w:r>
    </w:p>
    <w:p w14:paraId="39D2D256" w14:textId="35CB5D2B" w:rsidR="004C5A54" w:rsidRPr="004C5552" w:rsidRDefault="004C5A54" w:rsidP="004C5A54">
      <w:pPr>
        <w:pStyle w:val="Sraopastraipa"/>
        <w:numPr>
          <w:ilvl w:val="0"/>
          <w:numId w:val="5"/>
        </w:numPr>
        <w:tabs>
          <w:tab w:val="left" w:pos="1134"/>
        </w:tabs>
        <w:spacing w:line="360" w:lineRule="auto"/>
        <w:ind w:left="0" w:firstLine="851"/>
        <w:jc w:val="both"/>
        <w:rPr>
          <w:color w:val="000000"/>
        </w:rPr>
      </w:pPr>
      <w:r w:rsidRPr="004C5552">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7DBF120" w14:textId="77777777" w:rsidR="004C5A54" w:rsidRDefault="004C5A54" w:rsidP="004C5A54">
      <w:pPr>
        <w:ind w:firstLine="851"/>
        <w:jc w:val="both"/>
        <w:rPr>
          <w:color w:val="000000"/>
        </w:rPr>
      </w:pPr>
    </w:p>
    <w:p w14:paraId="7BBE4831" w14:textId="77777777" w:rsidR="004C5A54" w:rsidRDefault="004C5A54" w:rsidP="004C5A54">
      <w:pPr>
        <w:ind w:firstLine="851"/>
        <w:jc w:val="both"/>
        <w:rPr>
          <w:color w:val="000000"/>
        </w:rPr>
      </w:pPr>
    </w:p>
    <w:p w14:paraId="4C7B904A" w14:textId="03917AFB" w:rsidR="00985C05" w:rsidRPr="004B0F90" w:rsidRDefault="004C5A54" w:rsidP="004C5A54">
      <w:pPr>
        <w:rPr>
          <w:color w:val="000000"/>
        </w:rPr>
      </w:pPr>
      <w:r w:rsidRPr="00EC11E6">
        <w:rPr>
          <w:color w:val="000000"/>
        </w:rPr>
        <w:t xml:space="preserve">Savivaldybės meras                          </w:t>
      </w:r>
      <w:r w:rsidR="004B0F90">
        <w:rPr>
          <w:color w:val="000000"/>
        </w:rPr>
        <w:t xml:space="preserve">              </w:t>
      </w:r>
      <w:r w:rsidRPr="00EC11E6">
        <w:rPr>
          <w:color w:val="000000"/>
        </w:rPr>
        <w:t xml:space="preserve">                                     Rytis Mykolas Račkauskas</w:t>
      </w:r>
    </w:p>
    <w:sectPr w:rsidR="00985C05" w:rsidRPr="004B0F90" w:rsidSect="004B0F90">
      <w:headerReference w:type="default" r:id="rId8"/>
      <w:footerReference w:type="default" r:id="rId9"/>
      <w:footerReference w:type="first" r:id="rId10"/>
      <w:pgSz w:w="11907" w:h="16840" w:code="9"/>
      <w:pgMar w:top="993" w:right="708" w:bottom="567" w:left="1843"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3FD3E" w14:textId="77777777" w:rsidR="00D1393E" w:rsidRDefault="00D1393E">
      <w:r>
        <w:separator/>
      </w:r>
    </w:p>
  </w:endnote>
  <w:endnote w:type="continuationSeparator" w:id="0">
    <w:p w14:paraId="69F010C1" w14:textId="77777777" w:rsidR="00D1393E" w:rsidRDefault="00D1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5" w14:textId="77777777" w:rsidR="00246ED4" w:rsidRDefault="00C17EF8" w:rsidP="00BE4566">
    <w:pPr>
      <w:tabs>
        <w:tab w:val="left" w:pos="8445"/>
      </w:tabs>
    </w:pPr>
    <w:r>
      <w:tab/>
    </w:r>
  </w:p>
  <w:p w14:paraId="4C7B9056" w14:textId="77777777" w:rsidR="00246ED4" w:rsidRDefault="00246ED4"/>
  <w:p w14:paraId="4C7B9057" w14:textId="77777777" w:rsidR="00246ED4" w:rsidRDefault="00246ED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8" w14:textId="77777777" w:rsidR="00246ED4" w:rsidRDefault="00246ED4" w:rsidP="00DD20B8">
    <w:pPr>
      <w:pStyle w:val="Porat"/>
    </w:pPr>
  </w:p>
  <w:p w14:paraId="4C7B9059" w14:textId="77777777" w:rsidR="00246ED4" w:rsidRDefault="00246ED4" w:rsidP="00DD20B8">
    <w:pPr>
      <w:pStyle w:val="Porat"/>
    </w:pPr>
  </w:p>
  <w:p w14:paraId="4C7B905A" w14:textId="77777777" w:rsidR="00246ED4" w:rsidRDefault="00246ED4" w:rsidP="00DD20B8">
    <w:pPr>
      <w:pStyle w:val="Porat"/>
    </w:pPr>
  </w:p>
  <w:p w14:paraId="4C7B905B" w14:textId="77777777" w:rsidR="00246ED4" w:rsidRDefault="00246ED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F12D6" w14:textId="77777777" w:rsidR="00D1393E" w:rsidRDefault="00D1393E">
      <w:r>
        <w:separator/>
      </w:r>
    </w:p>
  </w:footnote>
  <w:footnote w:type="continuationSeparator" w:id="0">
    <w:p w14:paraId="47AFDCA8" w14:textId="77777777" w:rsidR="00D1393E" w:rsidRDefault="00D13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1" w14:textId="77777777" w:rsidR="00246ED4" w:rsidRDefault="00246ED4">
    <w:pPr>
      <w:pStyle w:val="Antrats"/>
      <w:jc w:val="center"/>
    </w:pPr>
  </w:p>
  <w:p w14:paraId="4C7B9052" w14:textId="77777777" w:rsidR="00246ED4" w:rsidRDefault="00246ED4">
    <w:pPr>
      <w:pStyle w:val="Antrats"/>
      <w:jc w:val="center"/>
    </w:pPr>
  </w:p>
  <w:p w14:paraId="4C7B9053" w14:textId="77777777" w:rsidR="00246ED4" w:rsidRDefault="00C17EF8">
    <w:pPr>
      <w:pStyle w:val="Antrats"/>
      <w:jc w:val="center"/>
    </w:pPr>
    <w:r>
      <w:fldChar w:fldCharType="begin"/>
    </w:r>
    <w:r>
      <w:instrText xml:space="preserve"> PAGE   \* MERGEFORMAT </w:instrText>
    </w:r>
    <w:r>
      <w:fldChar w:fldCharType="separate"/>
    </w:r>
    <w:r w:rsidR="00616E88">
      <w:rPr>
        <w:noProof/>
      </w:rPr>
      <w:t>2</w:t>
    </w:r>
    <w:r>
      <w:rPr>
        <w:noProof/>
      </w:rPr>
      <w:fldChar w:fldCharType="end"/>
    </w:r>
  </w:p>
  <w:p w14:paraId="4C7B9054" w14:textId="77777777" w:rsidR="00246ED4" w:rsidRDefault="00246E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0881"/>
    <w:multiLevelType w:val="multilevel"/>
    <w:tmpl w:val="0427001F"/>
    <w:lvl w:ilvl="0">
      <w:start w:val="1"/>
      <w:numFmt w:val="decimal"/>
      <w:lvlText w:val="%1."/>
      <w:lvlJc w:val="left"/>
      <w:pPr>
        <w:ind w:left="163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8160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780161"/>
    <w:multiLevelType w:val="hybridMultilevel"/>
    <w:tmpl w:val="7756B622"/>
    <w:lvl w:ilvl="0" w:tplc="A4943D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B42BB2"/>
    <w:multiLevelType w:val="multilevel"/>
    <w:tmpl w:val="206AC792"/>
    <w:lvl w:ilvl="0">
      <w:start w:val="1"/>
      <w:numFmt w:val="decimal"/>
      <w:lvlText w:val="%1."/>
      <w:lvlJc w:val="left"/>
      <w:pPr>
        <w:ind w:left="2061"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F8"/>
    <w:rsid w:val="00004B32"/>
    <w:rsid w:val="0001032B"/>
    <w:rsid w:val="0003642D"/>
    <w:rsid w:val="00057EE1"/>
    <w:rsid w:val="0008148C"/>
    <w:rsid w:val="00085C4F"/>
    <w:rsid w:val="000D795E"/>
    <w:rsid w:val="001132BF"/>
    <w:rsid w:val="00120B15"/>
    <w:rsid w:val="00140541"/>
    <w:rsid w:val="001E0852"/>
    <w:rsid w:val="00236EEC"/>
    <w:rsid w:val="00246ED4"/>
    <w:rsid w:val="00272F34"/>
    <w:rsid w:val="002B3F39"/>
    <w:rsid w:val="002B7BF7"/>
    <w:rsid w:val="002C3337"/>
    <w:rsid w:val="002D5993"/>
    <w:rsid w:val="002F0ECD"/>
    <w:rsid w:val="0030484B"/>
    <w:rsid w:val="003071E2"/>
    <w:rsid w:val="00325B83"/>
    <w:rsid w:val="00336281"/>
    <w:rsid w:val="00362DFA"/>
    <w:rsid w:val="003D7723"/>
    <w:rsid w:val="0040153A"/>
    <w:rsid w:val="00441461"/>
    <w:rsid w:val="0045730E"/>
    <w:rsid w:val="004B0F90"/>
    <w:rsid w:val="004C5552"/>
    <w:rsid w:val="004C5A54"/>
    <w:rsid w:val="004E5413"/>
    <w:rsid w:val="004F702A"/>
    <w:rsid w:val="00517228"/>
    <w:rsid w:val="005347FC"/>
    <w:rsid w:val="0056008E"/>
    <w:rsid w:val="00585336"/>
    <w:rsid w:val="005C04EA"/>
    <w:rsid w:val="005E7CFB"/>
    <w:rsid w:val="00616E88"/>
    <w:rsid w:val="00620E5D"/>
    <w:rsid w:val="00637123"/>
    <w:rsid w:val="006546AF"/>
    <w:rsid w:val="00685A9B"/>
    <w:rsid w:val="006C1C1A"/>
    <w:rsid w:val="006D6782"/>
    <w:rsid w:val="006E5D5F"/>
    <w:rsid w:val="006F08E2"/>
    <w:rsid w:val="006F5FE8"/>
    <w:rsid w:val="006F65D1"/>
    <w:rsid w:val="00710EC2"/>
    <w:rsid w:val="00722751"/>
    <w:rsid w:val="00730413"/>
    <w:rsid w:val="007418B6"/>
    <w:rsid w:val="00745803"/>
    <w:rsid w:val="00761C46"/>
    <w:rsid w:val="007970FD"/>
    <w:rsid w:val="007C471E"/>
    <w:rsid w:val="007F4C4D"/>
    <w:rsid w:val="008131C2"/>
    <w:rsid w:val="0082218D"/>
    <w:rsid w:val="008239EC"/>
    <w:rsid w:val="00843E04"/>
    <w:rsid w:val="00853993"/>
    <w:rsid w:val="008821D7"/>
    <w:rsid w:val="008A6380"/>
    <w:rsid w:val="008C6C4D"/>
    <w:rsid w:val="008D67E8"/>
    <w:rsid w:val="008E01E6"/>
    <w:rsid w:val="008F2BC1"/>
    <w:rsid w:val="00923EB5"/>
    <w:rsid w:val="00940F57"/>
    <w:rsid w:val="00945673"/>
    <w:rsid w:val="009803DC"/>
    <w:rsid w:val="00985C05"/>
    <w:rsid w:val="009B703F"/>
    <w:rsid w:val="009C2B3C"/>
    <w:rsid w:val="009D6B17"/>
    <w:rsid w:val="00A21DD1"/>
    <w:rsid w:val="00A24A15"/>
    <w:rsid w:val="00A312FC"/>
    <w:rsid w:val="00A57CDA"/>
    <w:rsid w:val="00A71FDE"/>
    <w:rsid w:val="00A74D19"/>
    <w:rsid w:val="00AB0392"/>
    <w:rsid w:val="00AC5B27"/>
    <w:rsid w:val="00AD59ED"/>
    <w:rsid w:val="00AE55DA"/>
    <w:rsid w:val="00B37DF4"/>
    <w:rsid w:val="00B41592"/>
    <w:rsid w:val="00BB3834"/>
    <w:rsid w:val="00BB6106"/>
    <w:rsid w:val="00BF4633"/>
    <w:rsid w:val="00C17EF8"/>
    <w:rsid w:val="00C25DBD"/>
    <w:rsid w:val="00C55C69"/>
    <w:rsid w:val="00C56332"/>
    <w:rsid w:val="00C7213D"/>
    <w:rsid w:val="00C8063A"/>
    <w:rsid w:val="00CA1FDF"/>
    <w:rsid w:val="00D1393E"/>
    <w:rsid w:val="00D20AE9"/>
    <w:rsid w:val="00D605EA"/>
    <w:rsid w:val="00D8523F"/>
    <w:rsid w:val="00DB7A17"/>
    <w:rsid w:val="00DF7442"/>
    <w:rsid w:val="00E03A5D"/>
    <w:rsid w:val="00E10DDD"/>
    <w:rsid w:val="00E25AE5"/>
    <w:rsid w:val="00E454FC"/>
    <w:rsid w:val="00E60249"/>
    <w:rsid w:val="00E63A3C"/>
    <w:rsid w:val="00E647FD"/>
    <w:rsid w:val="00E66FF2"/>
    <w:rsid w:val="00EA01B6"/>
    <w:rsid w:val="00EC11E6"/>
    <w:rsid w:val="00EC5B40"/>
    <w:rsid w:val="00EF5D01"/>
    <w:rsid w:val="00F0132E"/>
    <w:rsid w:val="00F03892"/>
    <w:rsid w:val="00F062BB"/>
    <w:rsid w:val="00F379A6"/>
    <w:rsid w:val="00F546BA"/>
    <w:rsid w:val="00FA7E3A"/>
    <w:rsid w:val="00FD62A7"/>
    <w:rsid w:val="00FF34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9037"/>
  <w15:chartTrackingRefBased/>
  <w15:docId w15:val="{714382A2-4C62-4ABD-B08B-F61D568B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EF8"/>
    <w:rPr>
      <w:rFonts w:eastAsia="Times New Roman"/>
      <w:szCs w:val="20"/>
    </w:rPr>
  </w:style>
  <w:style w:type="paragraph" w:styleId="Antrat1">
    <w:name w:val="heading 1"/>
    <w:aliases w:val="bold"/>
    <w:basedOn w:val="prastasis"/>
    <w:next w:val="prastasis"/>
    <w:link w:val="Antrat1Diagrama"/>
    <w:autoRedefine/>
    <w:uiPriority w:val="99"/>
    <w:qFormat/>
    <w:rsid w:val="00C17EF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C17EF8"/>
    <w:rPr>
      <w:rFonts w:eastAsia="Times New Roman"/>
      <w:b/>
      <w:szCs w:val="20"/>
    </w:rPr>
  </w:style>
  <w:style w:type="paragraph" w:styleId="Antrats">
    <w:name w:val="header"/>
    <w:basedOn w:val="prastasis"/>
    <w:link w:val="AntratsDiagrama"/>
    <w:uiPriority w:val="99"/>
    <w:rsid w:val="00C17EF8"/>
    <w:pPr>
      <w:tabs>
        <w:tab w:val="center" w:pos="4320"/>
        <w:tab w:val="right" w:pos="8640"/>
      </w:tabs>
    </w:pPr>
  </w:style>
  <w:style w:type="character" w:customStyle="1" w:styleId="AntratsDiagrama">
    <w:name w:val="Antraštės Diagrama"/>
    <w:basedOn w:val="Numatytasispastraiposriftas"/>
    <w:link w:val="Antrats"/>
    <w:uiPriority w:val="99"/>
    <w:rsid w:val="00C17EF8"/>
    <w:rPr>
      <w:rFonts w:eastAsia="Times New Roman"/>
      <w:szCs w:val="20"/>
    </w:rPr>
  </w:style>
  <w:style w:type="paragraph" w:styleId="Porat">
    <w:name w:val="footer"/>
    <w:basedOn w:val="prastasis"/>
    <w:link w:val="PoratDiagrama"/>
    <w:uiPriority w:val="99"/>
    <w:rsid w:val="00C17EF8"/>
    <w:pPr>
      <w:tabs>
        <w:tab w:val="center" w:pos="4320"/>
        <w:tab w:val="right" w:pos="8640"/>
      </w:tabs>
    </w:pPr>
    <w:rPr>
      <w:sz w:val="20"/>
    </w:rPr>
  </w:style>
  <w:style w:type="character" w:customStyle="1" w:styleId="PoratDiagrama">
    <w:name w:val="Poraštė Diagrama"/>
    <w:basedOn w:val="Numatytasispastraiposriftas"/>
    <w:link w:val="Porat"/>
    <w:uiPriority w:val="99"/>
    <w:rsid w:val="00C17EF8"/>
    <w:rPr>
      <w:rFonts w:eastAsia="Times New Roman"/>
      <w:sz w:val="20"/>
      <w:szCs w:val="20"/>
    </w:rPr>
  </w:style>
  <w:style w:type="character" w:customStyle="1" w:styleId="Style3">
    <w:name w:val="Style3"/>
    <w:uiPriority w:val="99"/>
    <w:rsid w:val="00C17EF8"/>
    <w:rPr>
      <w:rFonts w:ascii="Times New Roman" w:hAnsi="Times New Roman"/>
      <w:sz w:val="24"/>
    </w:rPr>
  </w:style>
  <w:style w:type="paragraph" w:customStyle="1" w:styleId="Default">
    <w:name w:val="Default"/>
    <w:rsid w:val="00C17EF8"/>
    <w:pPr>
      <w:autoSpaceDE w:val="0"/>
      <w:autoSpaceDN w:val="0"/>
      <w:adjustRightInd w:val="0"/>
    </w:pPr>
    <w:rPr>
      <w:rFonts w:eastAsia="Times New Roman"/>
      <w:color w:val="000000"/>
      <w:lang w:eastAsia="lt-LT"/>
    </w:rPr>
  </w:style>
  <w:style w:type="character" w:styleId="Grietas">
    <w:name w:val="Strong"/>
    <w:uiPriority w:val="22"/>
    <w:qFormat/>
    <w:rsid w:val="00C17EF8"/>
    <w:rPr>
      <w:b/>
      <w:bCs/>
    </w:rPr>
  </w:style>
  <w:style w:type="paragraph" w:styleId="Debesliotekstas">
    <w:name w:val="Balloon Text"/>
    <w:basedOn w:val="prastasis"/>
    <w:link w:val="DebesliotekstasDiagrama"/>
    <w:uiPriority w:val="99"/>
    <w:semiHidden/>
    <w:unhideWhenUsed/>
    <w:rsid w:val="004F70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702A"/>
    <w:rPr>
      <w:rFonts w:ascii="Segoe UI" w:eastAsia="Times New Roman" w:hAnsi="Segoe UI" w:cs="Segoe UI"/>
      <w:sz w:val="18"/>
      <w:szCs w:val="18"/>
    </w:rPr>
  </w:style>
  <w:style w:type="paragraph" w:styleId="Sraopastraipa">
    <w:name w:val="List Paragraph"/>
    <w:basedOn w:val="prastasis"/>
    <w:uiPriority w:val="34"/>
    <w:qFormat/>
    <w:rsid w:val="004C5552"/>
    <w:pPr>
      <w:ind w:left="720"/>
      <w:contextualSpacing/>
    </w:pPr>
  </w:style>
  <w:style w:type="character" w:customStyle="1" w:styleId="cs63eb74b2">
    <w:name w:val="cs63eb74b2"/>
    <w:basedOn w:val="Numatytasispastraiposriftas"/>
    <w:rsid w:val="002D5993"/>
  </w:style>
  <w:style w:type="paragraph" w:styleId="Pataisymai">
    <w:name w:val="Revision"/>
    <w:hidden/>
    <w:uiPriority w:val="99"/>
    <w:semiHidden/>
    <w:rsid w:val="00057EE1"/>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2071</Words>
  <Characters>1182</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2023-11-14T09:33:00Z</cp:lastPrinted>
  <dcterms:created xsi:type="dcterms:W3CDTF">2024-06-07T05:59:00Z</dcterms:created>
  <dcterms:modified xsi:type="dcterms:W3CDTF">2024-06-07T05:59:00Z</dcterms:modified>
</cp:coreProperties>
</file>