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61E2E" w14:textId="77777777" w:rsidR="001855B1" w:rsidRDefault="001855B1" w:rsidP="001855B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03261E2F" w14:textId="77777777" w:rsidR="001855B1" w:rsidRDefault="001855B1" w:rsidP="001855B1">
      <w:pPr>
        <w:jc w:val="center"/>
        <w:rPr>
          <w:b/>
          <w:sz w:val="24"/>
          <w:szCs w:val="24"/>
        </w:rPr>
      </w:pPr>
    </w:p>
    <w:p w14:paraId="03261E30" w14:textId="77777777" w:rsidR="001855B1" w:rsidRDefault="001855B1" w:rsidP="001855B1">
      <w:pPr>
        <w:pStyle w:val="Antrat2"/>
      </w:pPr>
      <w:r>
        <w:t>SPRENDIMAS</w:t>
      </w:r>
    </w:p>
    <w:p w14:paraId="03261E31" w14:textId="77777777" w:rsidR="001855B1" w:rsidRDefault="001855B1" w:rsidP="001855B1">
      <w:pPr>
        <w:keepNext/>
        <w:jc w:val="center"/>
        <w:rPr>
          <w:b/>
          <w:bCs/>
          <w:sz w:val="24"/>
          <w:szCs w:val="24"/>
        </w:rPr>
      </w:pPr>
      <w:r w:rsidRPr="001855B1">
        <w:rPr>
          <w:b/>
          <w:bCs/>
          <w:sz w:val="24"/>
          <w:szCs w:val="24"/>
        </w:rPr>
        <w:t xml:space="preserve">DĖL SAVIVALDYBĖS TARYBOS 2023 M. VASARIO 23 D. SPRENDIMO NR. 1-43 </w:t>
      </w:r>
      <w:r w:rsidRPr="001855B1">
        <w:rPr>
          <w:b/>
          <w:sz w:val="24"/>
          <w:szCs w:val="24"/>
        </w:rPr>
        <w:t xml:space="preserve">„DĖL PANEVĖŽIO MIESTO SAVIVALDYBĖS BŪSTO FONDO IR SOCIALINIO BŪSTO FONDO SĄRAŠŲ PATVIRTINIMO IR SAVIVALDYBĖS TARYBOS 2021 M. BALANDŽIO 29 D. SPRENDIMO NR. 1-129 </w:t>
      </w:r>
      <w:r w:rsidRPr="001855B1">
        <w:rPr>
          <w:b/>
          <w:bCs/>
          <w:sz w:val="24"/>
          <w:szCs w:val="24"/>
        </w:rPr>
        <w:t xml:space="preserve"> PRIPAŽINIMO NETEKUSIU GALIOS“</w:t>
      </w:r>
      <w:r w:rsidRPr="001855B1">
        <w:rPr>
          <w:sz w:val="24"/>
          <w:szCs w:val="24"/>
        </w:rPr>
        <w:t xml:space="preserve"> </w:t>
      </w:r>
      <w:r w:rsidRPr="001855B1">
        <w:rPr>
          <w:b/>
          <w:bCs/>
          <w:sz w:val="24"/>
          <w:szCs w:val="24"/>
        </w:rPr>
        <w:t>PAKEITIMO</w:t>
      </w:r>
    </w:p>
    <w:p w14:paraId="03261E32" w14:textId="77777777" w:rsidR="001855B1" w:rsidRPr="001855B1" w:rsidRDefault="001855B1" w:rsidP="001855B1">
      <w:pPr>
        <w:keepNext/>
        <w:jc w:val="center"/>
        <w:rPr>
          <w:b/>
          <w:bCs/>
          <w:sz w:val="24"/>
          <w:szCs w:val="24"/>
        </w:rPr>
      </w:pPr>
    </w:p>
    <w:p w14:paraId="03261E33" w14:textId="77777777" w:rsidR="001855B1" w:rsidRPr="00B32970" w:rsidRDefault="001855B1" w:rsidP="001855B1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5</w:t>
      </w:r>
      <w:r w:rsidRPr="00B32970">
        <w:rPr>
          <w:sz w:val="24"/>
          <w:szCs w:val="24"/>
        </w:rPr>
        <w:t xml:space="preserve"> d.</w:t>
      </w:r>
    </w:p>
    <w:p w14:paraId="03261E34" w14:textId="77777777" w:rsidR="001855B1" w:rsidRPr="00B32970" w:rsidRDefault="001855B1" w:rsidP="001855B1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03261E35" w14:textId="77777777" w:rsidR="001855B1" w:rsidRDefault="001855B1" w:rsidP="001855B1">
      <w:pPr>
        <w:spacing w:line="360" w:lineRule="auto"/>
        <w:jc w:val="both"/>
      </w:pPr>
      <w:r>
        <w:tab/>
      </w:r>
    </w:p>
    <w:p w14:paraId="03261E36" w14:textId="77777777" w:rsidR="001855B1" w:rsidRDefault="001855B1" w:rsidP="001855B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tiksliai ir uždaviniai</w:t>
      </w:r>
      <w:r w:rsidRPr="00A62117">
        <w:rPr>
          <w:sz w:val="24"/>
          <w:szCs w:val="24"/>
        </w:rPr>
        <w:t>:</w:t>
      </w:r>
    </w:p>
    <w:p w14:paraId="03261E37" w14:textId="77777777" w:rsidR="001855B1" w:rsidRDefault="001855B1" w:rsidP="001855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paramos būstui įsigyti ar išsinuomoti įstatyme (toliau – Įstatymas) numatyta, kad savivaldybės taryba tvirtina savivaldybės būsto fondo ir socialinio būsto, kaip savivaldybės būsto fondo dalies, sąrašus. 2023 m. vasario 23 d. Panevėžio miesto savivaldybės tarybos sprendimu Nr. 1-43 buvo patvirtinti: Panevėžio miesto savivaldybės būsto fondo sąrašas ir Panevėžio miesto savivaldybės socialinio būsto, kaip Savivaldybės būsto fondo dalies, sąrašas. Sąrašai 2024-02-29 Tarybos sprendimu Nr. 1-62 buvo išdėstyti nauja redakcija. Nuo 2024 m. vasario 29 d., kuomet buvo patvirtinti sąrašai, sąrašai pasikeitė, todėl reikia išbraukti </w:t>
      </w:r>
      <w:r w:rsidR="009C3866">
        <w:rPr>
          <w:sz w:val="24"/>
          <w:szCs w:val="24"/>
        </w:rPr>
        <w:t xml:space="preserve">4 </w:t>
      </w:r>
      <w:r>
        <w:rPr>
          <w:sz w:val="24"/>
          <w:szCs w:val="24"/>
        </w:rPr>
        <w:t xml:space="preserve">parduotus būstus, įrašyti </w:t>
      </w:r>
      <w:r w:rsidR="009C3866">
        <w:rPr>
          <w:sz w:val="24"/>
          <w:szCs w:val="24"/>
        </w:rPr>
        <w:t xml:space="preserve">5 </w:t>
      </w:r>
      <w:r>
        <w:rPr>
          <w:sz w:val="24"/>
          <w:szCs w:val="24"/>
        </w:rPr>
        <w:t>socialinius būstus, pasikeitus būstų paskirčiai. Todėl paruoštas sprendimo projektas kuriuo bus patvirtinti būstų sąrašai nauja redakcija.</w:t>
      </w:r>
    </w:p>
    <w:p w14:paraId="03261E38" w14:textId="77777777" w:rsidR="001855B1" w:rsidRPr="001855B1" w:rsidRDefault="001855B1" w:rsidP="001855B1">
      <w:pPr>
        <w:ind w:firstLine="720"/>
        <w:jc w:val="both"/>
        <w:rPr>
          <w:sz w:val="24"/>
          <w:szCs w:val="24"/>
        </w:rPr>
      </w:pPr>
    </w:p>
    <w:p w14:paraId="03261E39" w14:textId="77777777" w:rsidR="001855B1" w:rsidRDefault="001855B1" w:rsidP="001855B1">
      <w:pPr>
        <w:pStyle w:val="Sraopastrai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03261E3A" w14:textId="77777777" w:rsidR="001855B1" w:rsidRPr="001855B1" w:rsidRDefault="001855B1" w:rsidP="001855B1">
      <w:pPr>
        <w:ind w:firstLine="720"/>
        <w:jc w:val="both"/>
        <w:rPr>
          <w:b/>
          <w:sz w:val="24"/>
          <w:szCs w:val="24"/>
        </w:rPr>
      </w:pPr>
      <w:r w:rsidRPr="001855B1">
        <w:rPr>
          <w:sz w:val="24"/>
          <w:szCs w:val="24"/>
        </w:rPr>
        <w:t>Įstatymas numato, kad savivaldybės taryba tvirtina savivaldybės būsto fondo ir socialinio būsto, kaip savivaldybės būsto fondo dalies, sąrašus. Į savivaldybės būsto fondą įrašytos visos Savivaldybės nuosavybės teise turimos gyvenamosios patalpos. Šiuo metu Savivaldybės nuosavybėje yra 6</w:t>
      </w:r>
      <w:r>
        <w:rPr>
          <w:sz w:val="24"/>
          <w:szCs w:val="24"/>
        </w:rPr>
        <w:t>79</w:t>
      </w:r>
      <w:r w:rsidRPr="001855B1">
        <w:rPr>
          <w:sz w:val="24"/>
          <w:szCs w:val="24"/>
        </w:rPr>
        <w:t xml:space="preserve"> gyvenamosios patalpos: iš kurių 2</w:t>
      </w:r>
      <w:r>
        <w:rPr>
          <w:sz w:val="24"/>
          <w:szCs w:val="24"/>
        </w:rPr>
        <w:t>60</w:t>
      </w:r>
      <w:r w:rsidRPr="001855B1">
        <w:rPr>
          <w:sz w:val="24"/>
          <w:szCs w:val="24"/>
        </w:rPr>
        <w:t xml:space="preserve"> nuomojamos socialinio būsto sąlygomis (socialiniai būstai), likusios 4</w:t>
      </w:r>
      <w:r>
        <w:rPr>
          <w:sz w:val="24"/>
          <w:szCs w:val="24"/>
        </w:rPr>
        <w:t>1</w:t>
      </w:r>
      <w:r w:rsidRPr="001855B1">
        <w:rPr>
          <w:sz w:val="24"/>
          <w:szCs w:val="24"/>
        </w:rPr>
        <w:t>9 gyvenamosios patalpos, nuomojamos ne socialinio būsto sąlygomis (savivaldybės būstas, bendrabučiai).</w:t>
      </w:r>
    </w:p>
    <w:p w14:paraId="03261E3B" w14:textId="77777777" w:rsidR="001855B1" w:rsidRPr="009F7E93" w:rsidRDefault="001855B1" w:rsidP="001855B1">
      <w:pPr>
        <w:ind w:firstLine="720"/>
        <w:jc w:val="both"/>
        <w:rPr>
          <w:sz w:val="24"/>
          <w:szCs w:val="24"/>
        </w:rPr>
      </w:pPr>
    </w:p>
    <w:p w14:paraId="03261E3C" w14:textId="77777777" w:rsidR="001855B1" w:rsidRPr="00A62117" w:rsidRDefault="001855B1" w:rsidP="001855B1">
      <w:pPr>
        <w:pStyle w:val="Sraopastraipa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03261E3D" w14:textId="77777777" w:rsidR="001855B1" w:rsidRPr="00A62117" w:rsidRDefault="001855B1" w:rsidP="001855B1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03261E3E" w14:textId="77777777" w:rsidR="001855B1" w:rsidRPr="00A62117" w:rsidRDefault="001855B1" w:rsidP="001855B1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03261E3F" w14:textId="77777777" w:rsidR="001855B1" w:rsidRPr="00A62117" w:rsidRDefault="001855B1" w:rsidP="001855B1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03261E40" w14:textId="77777777" w:rsidR="001855B1" w:rsidRDefault="001855B1" w:rsidP="001855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03261E41" w14:textId="77777777" w:rsidR="001855B1" w:rsidRPr="00B32970" w:rsidRDefault="001855B1" w:rsidP="001855B1">
      <w:pPr>
        <w:jc w:val="both"/>
        <w:rPr>
          <w:sz w:val="24"/>
          <w:szCs w:val="24"/>
        </w:rPr>
      </w:pPr>
    </w:p>
    <w:p w14:paraId="03261E42" w14:textId="77777777" w:rsidR="001855B1" w:rsidRPr="00B32970" w:rsidRDefault="001855B1" w:rsidP="001855B1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2C1990">
        <w:rPr>
          <w:b/>
          <w:sz w:val="24"/>
          <w:szCs w:val="24"/>
        </w:rPr>
        <w:t>5</w:t>
      </w:r>
      <w:r w:rsidRPr="00B32970">
        <w:rPr>
          <w:b/>
          <w:sz w:val="24"/>
          <w:szCs w:val="24"/>
        </w:rPr>
        <w:t>. Kieno iniciatyva parengtas sprendimo projektas.</w:t>
      </w:r>
    </w:p>
    <w:p w14:paraId="03261E43" w14:textId="77777777" w:rsidR="001855B1" w:rsidRDefault="001855B1" w:rsidP="001855B1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 Administracijos iniciatyva.</w:t>
      </w:r>
    </w:p>
    <w:p w14:paraId="03261E44" w14:textId="77777777" w:rsidR="001855B1" w:rsidRDefault="001855B1" w:rsidP="001855B1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03261E45" w14:textId="77777777" w:rsidR="001855B1" w:rsidRDefault="001855B1" w:rsidP="001855B1">
      <w:pPr>
        <w:jc w:val="both"/>
        <w:rPr>
          <w:sz w:val="24"/>
          <w:szCs w:val="24"/>
        </w:rPr>
      </w:pPr>
    </w:p>
    <w:p w14:paraId="03261E46" w14:textId="77777777" w:rsidR="001855B1" w:rsidRDefault="001855B1" w:rsidP="001855B1">
      <w:pPr>
        <w:jc w:val="both"/>
      </w:pPr>
    </w:p>
    <w:p w14:paraId="03261E47" w14:textId="77777777" w:rsidR="001855B1" w:rsidRPr="00984974" w:rsidRDefault="001855B1" w:rsidP="001855B1">
      <w:pPr>
        <w:tabs>
          <w:tab w:val="left" w:pos="851"/>
        </w:tabs>
        <w:jc w:val="both"/>
        <w:rPr>
          <w:sz w:val="24"/>
          <w:szCs w:val="24"/>
        </w:rPr>
      </w:pPr>
    </w:p>
    <w:p w14:paraId="03261E48" w14:textId="77777777" w:rsidR="001855B1" w:rsidRDefault="001855B1" w:rsidP="001855B1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03261E49" w14:textId="77777777" w:rsidR="001855B1" w:rsidRDefault="001855B1" w:rsidP="001855B1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03261E4A" w14:textId="77777777" w:rsidR="001855B1" w:rsidRDefault="001855B1" w:rsidP="001855B1"/>
    <w:p w14:paraId="03261E4B" w14:textId="77777777" w:rsidR="001855B1" w:rsidRDefault="001855B1" w:rsidP="001855B1"/>
    <w:p w14:paraId="03261E4C" w14:textId="77777777" w:rsidR="001855B1" w:rsidRDefault="001855B1" w:rsidP="001855B1"/>
    <w:p w14:paraId="03261E4D" w14:textId="77777777" w:rsidR="001855B1" w:rsidRDefault="001855B1" w:rsidP="001855B1"/>
    <w:p w14:paraId="03261E4E" w14:textId="77777777" w:rsidR="001855B1" w:rsidRDefault="001855B1" w:rsidP="001855B1"/>
    <w:p w14:paraId="03261E4F" w14:textId="77777777" w:rsidR="001855B1" w:rsidRDefault="001855B1" w:rsidP="001855B1"/>
    <w:p w14:paraId="03261E50" w14:textId="77777777" w:rsidR="001855B1" w:rsidRDefault="001855B1" w:rsidP="001855B1"/>
    <w:p w14:paraId="03261E51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B1"/>
    <w:rsid w:val="001855B1"/>
    <w:rsid w:val="002C1990"/>
    <w:rsid w:val="0037357A"/>
    <w:rsid w:val="00880BF2"/>
    <w:rsid w:val="009C3866"/>
    <w:rsid w:val="00C9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1E2E"/>
  <w15:chartTrackingRefBased/>
  <w15:docId w15:val="{A711D880-4316-404B-A7C3-C7AF49BF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55B1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1855B1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1855B1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18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1398</Words>
  <Characters>797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2024-06-10T04:48:00Z</dcterms:created>
  <dcterms:modified xsi:type="dcterms:W3CDTF">2024-06-10T04:48:00Z</dcterms:modified>
</cp:coreProperties>
</file>