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8EC98" w14:textId="77777777" w:rsidR="000059C1" w:rsidRPr="006B757F" w:rsidRDefault="000059C1" w:rsidP="000059C1">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79392EE6" w14:textId="77777777" w:rsidR="000059C1" w:rsidRPr="006B757F" w:rsidRDefault="000059C1" w:rsidP="000059C1">
      <w:pPr>
        <w:tabs>
          <w:tab w:val="left" w:pos="6521"/>
        </w:tabs>
        <w:suppressAutoHyphens w:val="0"/>
        <w:ind w:firstLine="4678"/>
        <w:rPr>
          <w:bCs/>
          <w:sz w:val="24"/>
          <w:lang w:eastAsia="en-US"/>
        </w:rPr>
      </w:pPr>
      <w:r>
        <w:rPr>
          <w:bCs/>
          <w:sz w:val="24"/>
          <w:lang w:eastAsia="en-US"/>
        </w:rPr>
        <w:t xml:space="preserve">                                </w:t>
      </w:r>
      <w:r w:rsidRPr="006B757F">
        <w:rPr>
          <w:bCs/>
          <w:sz w:val="24"/>
          <w:lang w:eastAsia="en-US"/>
        </w:rPr>
        <w:t xml:space="preserve">sprendimo Nr. </w:t>
      </w:r>
    </w:p>
    <w:p w14:paraId="21C929CA" w14:textId="77777777" w:rsidR="000059C1" w:rsidRPr="006B757F" w:rsidRDefault="000059C1" w:rsidP="000059C1">
      <w:pPr>
        <w:tabs>
          <w:tab w:val="left" w:pos="6521"/>
        </w:tabs>
        <w:suppressAutoHyphens w:val="0"/>
        <w:ind w:firstLine="4678"/>
        <w:rPr>
          <w:bCs/>
          <w:sz w:val="24"/>
          <w:lang w:eastAsia="en-US"/>
        </w:rPr>
      </w:pPr>
      <w:r w:rsidRPr="006B757F">
        <w:rPr>
          <w:bCs/>
          <w:sz w:val="24"/>
          <w:lang w:eastAsia="en-US"/>
        </w:rPr>
        <w:t>priedas</w:t>
      </w:r>
    </w:p>
    <w:p w14:paraId="2C50C7D0" w14:textId="77777777" w:rsidR="000059C1" w:rsidRDefault="000059C1" w:rsidP="004754E8">
      <w:pPr>
        <w:tabs>
          <w:tab w:val="left" w:pos="6521"/>
        </w:tabs>
        <w:jc w:val="center"/>
        <w:rPr>
          <w:b/>
          <w:sz w:val="24"/>
          <w:lang w:val="es-ES"/>
        </w:rPr>
      </w:pPr>
    </w:p>
    <w:p w14:paraId="7B7F3DBD" w14:textId="77777777" w:rsidR="003800F3" w:rsidRDefault="003800F3" w:rsidP="004754E8">
      <w:pPr>
        <w:tabs>
          <w:tab w:val="left" w:pos="6521"/>
        </w:tabs>
        <w:jc w:val="center"/>
        <w:rPr>
          <w:b/>
          <w:sz w:val="24"/>
          <w:lang w:val="es-ES"/>
        </w:rPr>
      </w:pPr>
    </w:p>
    <w:p w14:paraId="1DF42B02" w14:textId="4B7D9883" w:rsidR="004754E8" w:rsidRPr="004754E8" w:rsidRDefault="004754E8" w:rsidP="004754E8">
      <w:pPr>
        <w:tabs>
          <w:tab w:val="left" w:pos="6521"/>
        </w:tabs>
        <w:jc w:val="center"/>
        <w:rPr>
          <w:b/>
          <w:sz w:val="24"/>
          <w:lang w:val="es-ES"/>
        </w:rPr>
      </w:pPr>
      <w:r w:rsidRPr="004754E8">
        <w:rPr>
          <w:b/>
          <w:sz w:val="24"/>
          <w:lang w:val="es-ES"/>
        </w:rPr>
        <w:t>SUSITARIMAS</w:t>
      </w:r>
    </w:p>
    <w:p w14:paraId="3B22B130" w14:textId="63803359" w:rsidR="004754E8" w:rsidRPr="004754E8" w:rsidRDefault="004754E8" w:rsidP="004754E8">
      <w:pPr>
        <w:tabs>
          <w:tab w:val="left" w:pos="6521"/>
        </w:tabs>
        <w:jc w:val="center"/>
        <w:rPr>
          <w:b/>
          <w:sz w:val="24"/>
          <w:lang w:val="es-ES"/>
        </w:rPr>
      </w:pPr>
      <w:bookmarkStart w:id="1" w:name="_Hlk161822338"/>
      <w:r w:rsidRPr="004754E8">
        <w:rPr>
          <w:b/>
          <w:sz w:val="24"/>
          <w:lang w:val="es-ES"/>
        </w:rPr>
        <w:t>DĖL 200</w:t>
      </w:r>
      <w:r w:rsidR="00A2281D">
        <w:rPr>
          <w:b/>
          <w:sz w:val="24"/>
          <w:lang w:val="es-ES"/>
        </w:rPr>
        <w:t>2</w:t>
      </w:r>
      <w:r w:rsidRPr="004754E8">
        <w:rPr>
          <w:b/>
          <w:sz w:val="24"/>
          <w:lang w:val="es-ES"/>
        </w:rPr>
        <w:t xml:space="preserve"> M. </w:t>
      </w:r>
      <w:r w:rsidR="00A2281D">
        <w:rPr>
          <w:b/>
          <w:sz w:val="24"/>
          <w:lang w:val="es-ES"/>
        </w:rPr>
        <w:t>GRUODŽIO 20</w:t>
      </w:r>
      <w:r w:rsidRPr="004754E8">
        <w:rPr>
          <w:b/>
          <w:sz w:val="24"/>
          <w:lang w:val="es-ES"/>
        </w:rPr>
        <w:t xml:space="preserve"> D. VALSTYBINĖS ŽEMĖS NUOMOS</w:t>
      </w:r>
    </w:p>
    <w:p w14:paraId="6CF01CB5" w14:textId="02680AE3" w:rsidR="004754E8" w:rsidRPr="004754E8" w:rsidRDefault="00241963" w:rsidP="00241963">
      <w:pPr>
        <w:tabs>
          <w:tab w:val="left" w:pos="6521"/>
        </w:tabs>
        <w:jc w:val="center"/>
        <w:rPr>
          <w:b/>
          <w:sz w:val="24"/>
          <w:lang w:val="es-ES"/>
        </w:rPr>
      </w:pPr>
      <w:r>
        <w:rPr>
          <w:b/>
          <w:sz w:val="24"/>
          <w:lang w:val="es-ES"/>
        </w:rPr>
        <w:t>SUTARTIES NR. N27/0</w:t>
      </w:r>
      <w:r w:rsidR="00A2281D">
        <w:rPr>
          <w:b/>
          <w:sz w:val="24"/>
          <w:lang w:val="es-ES"/>
        </w:rPr>
        <w:t>2-0194</w:t>
      </w:r>
      <w:r>
        <w:rPr>
          <w:b/>
          <w:sz w:val="24"/>
          <w:lang w:val="es-ES"/>
        </w:rPr>
        <w:t xml:space="preserve"> </w:t>
      </w:r>
      <w:bookmarkEnd w:id="1"/>
      <w:r w:rsidR="004754E8" w:rsidRPr="004754E8">
        <w:rPr>
          <w:b/>
          <w:sz w:val="24"/>
          <w:lang w:val="es-ES"/>
        </w:rPr>
        <w:t>(</w:t>
      </w:r>
      <w:bookmarkStart w:id="2" w:name="_Hlk161744043"/>
      <w:r w:rsidR="00755FE9" w:rsidRPr="004754E8">
        <w:rPr>
          <w:b/>
          <w:sz w:val="24"/>
          <w:lang w:val="es-ES"/>
        </w:rPr>
        <w:t>201</w:t>
      </w:r>
      <w:r w:rsidR="00755FE9">
        <w:rPr>
          <w:b/>
          <w:sz w:val="24"/>
          <w:lang w:val="es-ES"/>
        </w:rPr>
        <w:t>3</w:t>
      </w:r>
      <w:r w:rsidR="00755FE9" w:rsidRPr="004754E8">
        <w:rPr>
          <w:b/>
          <w:sz w:val="24"/>
          <w:lang w:val="es-ES"/>
        </w:rPr>
        <w:t xml:space="preserve"> M.</w:t>
      </w:r>
      <w:r w:rsidR="00755FE9">
        <w:rPr>
          <w:b/>
          <w:sz w:val="24"/>
          <w:lang w:val="es-ES"/>
        </w:rPr>
        <w:t xml:space="preserve"> G</w:t>
      </w:r>
      <w:r w:rsidR="00755FE9" w:rsidRPr="004754E8">
        <w:rPr>
          <w:b/>
          <w:sz w:val="24"/>
          <w:lang w:val="es-ES"/>
        </w:rPr>
        <w:t>EGUŽĖS</w:t>
      </w:r>
      <w:r w:rsidR="00755FE9">
        <w:rPr>
          <w:b/>
          <w:sz w:val="24"/>
          <w:lang w:val="es-ES"/>
        </w:rPr>
        <w:t xml:space="preserve"> 9</w:t>
      </w:r>
      <w:r w:rsidR="00755FE9" w:rsidRPr="004754E8">
        <w:rPr>
          <w:b/>
          <w:sz w:val="24"/>
          <w:lang w:val="es-ES"/>
        </w:rPr>
        <w:t xml:space="preserve"> D. </w:t>
      </w:r>
      <w:r w:rsidR="00755FE9">
        <w:rPr>
          <w:b/>
          <w:sz w:val="24"/>
          <w:lang w:val="es-ES"/>
        </w:rPr>
        <w:t xml:space="preserve">SUSITARIMAS </w:t>
      </w:r>
      <w:r w:rsidR="00755FE9" w:rsidRPr="004754E8">
        <w:rPr>
          <w:b/>
          <w:sz w:val="24"/>
          <w:lang w:val="es-ES"/>
        </w:rPr>
        <w:t>NR. 23SŽN-(14.23.55.)</w:t>
      </w:r>
      <w:r w:rsidR="00755FE9">
        <w:rPr>
          <w:b/>
          <w:sz w:val="24"/>
          <w:lang w:val="es-ES"/>
        </w:rPr>
        <w:t>-</w:t>
      </w:r>
      <w:bookmarkEnd w:id="2"/>
      <w:r w:rsidR="00A2281D">
        <w:rPr>
          <w:b/>
          <w:sz w:val="24"/>
          <w:lang w:val="es-ES"/>
        </w:rPr>
        <w:t>50</w:t>
      </w:r>
      <w:r w:rsidR="00F164C4">
        <w:rPr>
          <w:b/>
          <w:sz w:val="24"/>
          <w:lang w:val="es-ES"/>
        </w:rPr>
        <w:t xml:space="preserve">) </w:t>
      </w:r>
      <w:r w:rsidR="004754E8" w:rsidRPr="004754E8">
        <w:rPr>
          <w:b/>
          <w:sz w:val="24"/>
          <w:lang w:val="es-ES"/>
        </w:rPr>
        <w:t>PAKEITIMO</w:t>
      </w:r>
    </w:p>
    <w:p w14:paraId="11F4E2AF" w14:textId="77777777" w:rsidR="00C07559" w:rsidRDefault="00C07559" w:rsidP="0094757D">
      <w:pPr>
        <w:rPr>
          <w:sz w:val="24"/>
          <w:lang w:val="es-ES"/>
        </w:rPr>
      </w:pPr>
    </w:p>
    <w:p w14:paraId="0463C996" w14:textId="77777777" w:rsidR="003800F3" w:rsidRDefault="003800F3" w:rsidP="0094757D">
      <w:pPr>
        <w:rPr>
          <w:sz w:val="24"/>
          <w:lang w:val="es-ES"/>
        </w:rPr>
      </w:pPr>
    </w:p>
    <w:p w14:paraId="7AA8FE94" w14:textId="496C8738" w:rsidR="00204941" w:rsidRPr="001338C4" w:rsidRDefault="00EC5634" w:rsidP="00401830">
      <w:pPr>
        <w:spacing w:after="60"/>
        <w:jc w:val="center"/>
        <w:rPr>
          <w:sz w:val="24"/>
          <w:szCs w:val="24"/>
        </w:rPr>
      </w:pPr>
      <w:r>
        <w:rPr>
          <w:sz w:val="24"/>
          <w:szCs w:val="24"/>
        </w:rPr>
        <w:t>202</w:t>
      </w:r>
      <w:r w:rsidR="002E478B">
        <w:rPr>
          <w:sz w:val="24"/>
          <w:szCs w:val="24"/>
        </w:rPr>
        <w:t>4</w:t>
      </w:r>
      <w:r w:rsidR="00204941" w:rsidRPr="00C13FEF">
        <w:rPr>
          <w:sz w:val="24"/>
          <w:szCs w:val="24"/>
        </w:rPr>
        <w:t xml:space="preserve"> m.</w:t>
      </w:r>
      <w:r w:rsidR="00F164C4">
        <w:rPr>
          <w:sz w:val="24"/>
          <w:szCs w:val="24"/>
        </w:rPr>
        <w:t xml:space="preserve"> </w:t>
      </w:r>
      <w:r w:rsidR="00EE14E7">
        <w:rPr>
          <w:sz w:val="24"/>
          <w:szCs w:val="24"/>
        </w:rPr>
        <w:t xml:space="preserve">   </w:t>
      </w:r>
      <w:r w:rsidR="002E478B">
        <w:rPr>
          <w:sz w:val="24"/>
          <w:szCs w:val="24"/>
        </w:rPr>
        <w:t xml:space="preserve">                     </w:t>
      </w:r>
      <w:r w:rsidR="00EE14E7">
        <w:rPr>
          <w:sz w:val="24"/>
          <w:szCs w:val="24"/>
        </w:rPr>
        <w:t xml:space="preserve"> </w:t>
      </w:r>
      <w:r w:rsidR="00361DE2">
        <w:rPr>
          <w:sz w:val="24"/>
          <w:szCs w:val="24"/>
        </w:rPr>
        <w:t xml:space="preserve">  </w:t>
      </w:r>
      <w:r w:rsidR="00204941" w:rsidRPr="00F27380">
        <w:rPr>
          <w:sz w:val="24"/>
          <w:szCs w:val="24"/>
        </w:rPr>
        <w:t xml:space="preserve"> d. Nr. </w:t>
      </w:r>
    </w:p>
    <w:p w14:paraId="403B7E02" w14:textId="77777777" w:rsidR="00204941" w:rsidRDefault="00204941" w:rsidP="00204941">
      <w:pPr>
        <w:jc w:val="center"/>
        <w:rPr>
          <w:sz w:val="24"/>
          <w:szCs w:val="24"/>
        </w:rPr>
      </w:pPr>
      <w:r w:rsidRPr="00F27380">
        <w:rPr>
          <w:sz w:val="24"/>
          <w:szCs w:val="24"/>
        </w:rPr>
        <w:t>Panevėžys</w:t>
      </w:r>
    </w:p>
    <w:p w14:paraId="455DF183" w14:textId="77777777" w:rsidR="00EF3D5E" w:rsidRDefault="00EF3D5E" w:rsidP="002F00AE">
      <w:pPr>
        <w:rPr>
          <w:sz w:val="24"/>
          <w:szCs w:val="24"/>
        </w:rPr>
      </w:pPr>
    </w:p>
    <w:p w14:paraId="44B2C246" w14:textId="77777777" w:rsidR="003800F3" w:rsidRPr="00F27380" w:rsidRDefault="003800F3" w:rsidP="002F00AE">
      <w:pPr>
        <w:rPr>
          <w:sz w:val="24"/>
          <w:szCs w:val="24"/>
        </w:rPr>
      </w:pPr>
    </w:p>
    <w:p w14:paraId="38551606" w14:textId="5B06BB67" w:rsidR="004754E8" w:rsidRDefault="00F20307" w:rsidP="00CA0C09">
      <w:pPr>
        <w:ind w:firstLine="851"/>
        <w:jc w:val="both"/>
        <w:rPr>
          <w:sz w:val="24"/>
        </w:rPr>
      </w:pPr>
      <w:r w:rsidRPr="008A3B7A">
        <w:rPr>
          <w:sz w:val="24"/>
          <w:szCs w:val="24"/>
        </w:rPr>
        <w:t xml:space="preserve">Lietuvos valstybė, atstovaujama Panevėžio miesto savivaldybės administracijos direktoriaus </w:t>
      </w:r>
      <w:r w:rsidR="000F54AA" w:rsidRPr="000F54AA">
        <w:rPr>
          <w:sz w:val="24"/>
          <w:szCs w:val="24"/>
        </w:rPr>
        <w:t xml:space="preserve">T. J. </w:t>
      </w:r>
      <w:r w:rsidR="000F54AA" w:rsidRPr="000F54AA">
        <w:rPr>
          <w:i/>
          <w:iCs/>
          <w:sz w:val="24"/>
          <w:szCs w:val="24"/>
        </w:rPr>
        <w:t>(duomenys neskelbtini)</w:t>
      </w:r>
      <w:r w:rsidRPr="000F54AA">
        <w:rPr>
          <w:i/>
          <w:iCs/>
          <w:sz w:val="24"/>
          <w:szCs w:val="24"/>
        </w:rPr>
        <w:t>,</w:t>
      </w:r>
      <w:r w:rsidRPr="008A3B7A">
        <w:rPr>
          <w:sz w:val="24"/>
          <w:szCs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sausio 25 d. potvarkį Nr. M-62 „Dėl įgaliojimų suteikimo Savivaldybės administracijos direktoriui“, toliau vadinama </w:t>
      </w:r>
      <w:r w:rsidR="00CA0C09">
        <w:rPr>
          <w:sz w:val="24"/>
          <w:szCs w:val="24"/>
        </w:rPr>
        <w:t>n</w:t>
      </w:r>
      <w:r w:rsidRPr="008A3B7A">
        <w:rPr>
          <w:sz w:val="24"/>
          <w:szCs w:val="24"/>
        </w:rPr>
        <w:t>uomotoju</w:t>
      </w:r>
      <w:r w:rsidR="00E63591">
        <w:rPr>
          <w:sz w:val="24"/>
          <w:szCs w:val="24"/>
        </w:rPr>
        <w:t>,</w:t>
      </w:r>
      <w:r w:rsidR="00EE14E7">
        <w:rPr>
          <w:sz w:val="24"/>
          <w:szCs w:val="24"/>
        </w:rPr>
        <w:t xml:space="preserve"> </w:t>
      </w:r>
      <w:r w:rsidR="00407982">
        <w:rPr>
          <w:sz w:val="24"/>
        </w:rPr>
        <w:t xml:space="preserve">ir </w:t>
      </w:r>
      <w:bookmarkStart w:id="3" w:name="_Hlk167373479"/>
      <w:bookmarkStart w:id="4" w:name="_Hlk161836052"/>
      <w:bookmarkStart w:id="5" w:name="_Hlk158799612"/>
      <w:r w:rsidR="00A2281D">
        <w:rPr>
          <w:sz w:val="24"/>
        </w:rPr>
        <w:t>LAMPEDUSA</w:t>
      </w:r>
      <w:bookmarkEnd w:id="3"/>
      <w:r w:rsidR="002E478B">
        <w:rPr>
          <w:sz w:val="24"/>
        </w:rPr>
        <w:t>, UAB</w:t>
      </w:r>
      <w:r w:rsidR="004754E8" w:rsidRPr="004754E8">
        <w:rPr>
          <w:sz w:val="24"/>
        </w:rPr>
        <w:t>,</w:t>
      </w:r>
      <w:r w:rsidR="002E478B">
        <w:rPr>
          <w:sz w:val="24"/>
        </w:rPr>
        <w:t xml:space="preserve"> </w:t>
      </w:r>
      <w:r w:rsidR="00A2281D">
        <w:rPr>
          <w:sz w:val="24"/>
        </w:rPr>
        <w:t xml:space="preserve">juridinio asmens </w:t>
      </w:r>
      <w:r w:rsidR="002E478B">
        <w:rPr>
          <w:sz w:val="24"/>
        </w:rPr>
        <w:t xml:space="preserve">kodas </w:t>
      </w:r>
      <w:r w:rsidR="00573D8F">
        <w:rPr>
          <w:sz w:val="24"/>
        </w:rPr>
        <w:t>302</w:t>
      </w:r>
      <w:r w:rsidR="00A2281D">
        <w:rPr>
          <w:sz w:val="24"/>
        </w:rPr>
        <w:t>869050</w:t>
      </w:r>
      <w:bookmarkEnd w:id="4"/>
      <w:r w:rsidR="00573D8F">
        <w:rPr>
          <w:sz w:val="24"/>
        </w:rPr>
        <w:t xml:space="preserve"> </w:t>
      </w:r>
      <w:bookmarkEnd w:id="5"/>
      <w:r w:rsidR="00573D8F">
        <w:rPr>
          <w:sz w:val="24"/>
        </w:rPr>
        <w:t>(toliau – Bendrovė),</w:t>
      </w:r>
      <w:r w:rsidR="004754E8" w:rsidRPr="004754E8">
        <w:rPr>
          <w:sz w:val="24"/>
        </w:rPr>
        <w:t xml:space="preserve"> </w:t>
      </w:r>
      <w:r w:rsidR="00573D8F">
        <w:rPr>
          <w:sz w:val="24"/>
        </w:rPr>
        <w:t>registruota adresu Naugarduko g. 84, Vilnius</w:t>
      </w:r>
      <w:r w:rsidR="004754E8" w:rsidRPr="004754E8">
        <w:rPr>
          <w:sz w:val="24"/>
        </w:rPr>
        <w:t>, toliau vadinam</w:t>
      </w:r>
      <w:r w:rsidR="00573D8F">
        <w:rPr>
          <w:sz w:val="24"/>
        </w:rPr>
        <w:t>a</w:t>
      </w:r>
      <w:r w:rsidR="004754E8" w:rsidRPr="004754E8">
        <w:rPr>
          <w:sz w:val="24"/>
        </w:rPr>
        <w:t xml:space="preserve"> </w:t>
      </w:r>
      <w:r w:rsidR="00CA0C09">
        <w:rPr>
          <w:sz w:val="24"/>
        </w:rPr>
        <w:t>n</w:t>
      </w:r>
      <w:r w:rsidR="004754E8" w:rsidRPr="004754E8">
        <w:rPr>
          <w:sz w:val="24"/>
        </w:rPr>
        <w:t>u</w:t>
      </w:r>
      <w:r w:rsidR="004754E8">
        <w:rPr>
          <w:sz w:val="24"/>
        </w:rPr>
        <w:t>ominink</w:t>
      </w:r>
      <w:r w:rsidR="00573D8F">
        <w:rPr>
          <w:sz w:val="24"/>
        </w:rPr>
        <w:t xml:space="preserve">u, atstovaujama direktoriaus </w:t>
      </w:r>
      <w:r w:rsidR="000F54AA">
        <w:rPr>
          <w:sz w:val="24"/>
        </w:rPr>
        <w:t xml:space="preserve">V. R. </w:t>
      </w:r>
      <w:r w:rsidR="000F54AA">
        <w:rPr>
          <w:i/>
          <w:iCs/>
          <w:sz w:val="24"/>
        </w:rPr>
        <w:t>(duomenys neskelbtini</w:t>
      </w:r>
      <w:r w:rsidR="000F54AA">
        <w:rPr>
          <w:sz w:val="24"/>
        </w:rPr>
        <w:t>)</w:t>
      </w:r>
      <w:r w:rsidR="00402992">
        <w:rPr>
          <w:sz w:val="24"/>
        </w:rPr>
        <w:t xml:space="preserve">, veikiančio pagal </w:t>
      </w:r>
      <w:r w:rsidR="001558C9">
        <w:rPr>
          <w:sz w:val="24"/>
        </w:rPr>
        <w:t>B</w:t>
      </w:r>
      <w:r w:rsidR="00402992">
        <w:rPr>
          <w:sz w:val="24"/>
        </w:rPr>
        <w:t>endrovės įstatus,</w:t>
      </w:r>
      <w:r w:rsidR="00573D8F">
        <w:rPr>
          <w:sz w:val="24"/>
        </w:rPr>
        <w:t xml:space="preserve"> </w:t>
      </w:r>
      <w:r w:rsidR="004754E8" w:rsidRPr="004754E8">
        <w:rPr>
          <w:sz w:val="24"/>
        </w:rPr>
        <w:t xml:space="preserve">atsižvelgdami į </w:t>
      </w:r>
      <w:r w:rsidR="00E63591">
        <w:rPr>
          <w:sz w:val="24"/>
        </w:rPr>
        <w:t>TRINIDADAS</w:t>
      </w:r>
      <w:r w:rsidR="00402992">
        <w:rPr>
          <w:sz w:val="24"/>
        </w:rPr>
        <w:t xml:space="preserve">, UAB, kodas </w:t>
      </w:r>
      <w:r w:rsidR="00E63591" w:rsidRPr="00D10318">
        <w:rPr>
          <w:sz w:val="24"/>
        </w:rPr>
        <w:t>302907405</w:t>
      </w:r>
      <w:r w:rsidR="00E63591">
        <w:rPr>
          <w:color w:val="FF0000"/>
          <w:sz w:val="24"/>
        </w:rPr>
        <w:t xml:space="preserve"> </w:t>
      </w:r>
      <w:r w:rsidR="00402992">
        <w:rPr>
          <w:sz w:val="24"/>
        </w:rPr>
        <w:t>ir</w:t>
      </w:r>
      <w:r w:rsidR="00243543">
        <w:rPr>
          <w:sz w:val="24"/>
        </w:rPr>
        <w:t xml:space="preserve"> </w:t>
      </w:r>
      <w:r w:rsidR="00402992">
        <w:rPr>
          <w:sz w:val="24"/>
        </w:rPr>
        <w:t>B</w:t>
      </w:r>
      <w:r w:rsidR="00243543">
        <w:rPr>
          <w:sz w:val="24"/>
        </w:rPr>
        <w:t>endrov</w:t>
      </w:r>
      <w:r w:rsidR="00402992">
        <w:rPr>
          <w:sz w:val="24"/>
        </w:rPr>
        <w:t>ės</w:t>
      </w:r>
      <w:r w:rsidR="00243543">
        <w:rPr>
          <w:sz w:val="24"/>
        </w:rPr>
        <w:t xml:space="preserve"> reorganizacijos sąlygas, pagal </w:t>
      </w:r>
      <w:r w:rsidR="004754E8">
        <w:rPr>
          <w:sz w:val="24"/>
        </w:rPr>
        <w:t>2023</w:t>
      </w:r>
      <w:r w:rsidR="004754E8" w:rsidRPr="004754E8">
        <w:rPr>
          <w:sz w:val="24"/>
        </w:rPr>
        <w:t xml:space="preserve"> m. </w:t>
      </w:r>
      <w:r w:rsidR="00243543">
        <w:rPr>
          <w:sz w:val="24"/>
        </w:rPr>
        <w:t>birželio 30</w:t>
      </w:r>
      <w:r w:rsidR="009B5D84">
        <w:rPr>
          <w:sz w:val="24"/>
        </w:rPr>
        <w:t> </w:t>
      </w:r>
      <w:r w:rsidR="004754E8">
        <w:rPr>
          <w:sz w:val="24"/>
        </w:rPr>
        <w:t xml:space="preserve">d. </w:t>
      </w:r>
      <w:r w:rsidR="00243543" w:rsidRPr="00243543">
        <w:rPr>
          <w:sz w:val="24"/>
        </w:rPr>
        <w:t>priėmimo</w:t>
      </w:r>
      <w:r w:rsidR="00E63591">
        <w:rPr>
          <w:sz w:val="24"/>
        </w:rPr>
        <w:t>–</w:t>
      </w:r>
      <w:r w:rsidR="00243543" w:rsidRPr="00243543">
        <w:rPr>
          <w:sz w:val="24"/>
        </w:rPr>
        <w:t>perdavimo akt</w:t>
      </w:r>
      <w:r w:rsidR="00243543">
        <w:rPr>
          <w:sz w:val="24"/>
        </w:rPr>
        <w:t xml:space="preserve">ą įgytą nekilnojamąjį turtą: </w:t>
      </w:r>
      <w:r w:rsidR="00E06536">
        <w:rPr>
          <w:sz w:val="24"/>
        </w:rPr>
        <w:t xml:space="preserve">negyvenamąją patalpą – prekybos centrą </w:t>
      </w:r>
      <w:r w:rsidR="00402992">
        <w:rPr>
          <w:sz w:val="24"/>
        </w:rPr>
        <w:t>(unikalus Nr. 4400-0183-6824),</w:t>
      </w:r>
      <w:bookmarkStart w:id="6" w:name="_Hlk158798623"/>
      <w:r w:rsidR="00402992">
        <w:rPr>
          <w:sz w:val="24"/>
        </w:rPr>
        <w:t xml:space="preserve"> </w:t>
      </w:r>
      <w:bookmarkEnd w:id="6"/>
      <w:r w:rsidR="00402992" w:rsidRPr="00402992">
        <w:rPr>
          <w:sz w:val="24"/>
        </w:rPr>
        <w:t xml:space="preserve">negyvenamąją patalpą – </w:t>
      </w:r>
      <w:r w:rsidR="00402992">
        <w:rPr>
          <w:sz w:val="24"/>
        </w:rPr>
        <w:t xml:space="preserve">lošimo automatų saloną </w:t>
      </w:r>
      <w:r w:rsidR="00402992" w:rsidRPr="00402992">
        <w:rPr>
          <w:sz w:val="24"/>
        </w:rPr>
        <w:t>(unikalus Nr. 4400-</w:t>
      </w:r>
      <w:r w:rsidR="00E06536">
        <w:rPr>
          <w:sz w:val="24"/>
        </w:rPr>
        <w:t>5188-1915:9714</w:t>
      </w:r>
      <w:r w:rsidR="00402992" w:rsidRPr="00402992">
        <w:rPr>
          <w:sz w:val="24"/>
        </w:rPr>
        <w:t>)</w:t>
      </w:r>
      <w:r w:rsidR="00E06536">
        <w:rPr>
          <w:sz w:val="24"/>
        </w:rPr>
        <w:t xml:space="preserve"> ir kitus inžinerinius statinius – kiemo statinius (unikalus Nr. 4400-1039-1943)</w:t>
      </w:r>
      <w:r w:rsidR="00F164C4">
        <w:rPr>
          <w:sz w:val="24"/>
        </w:rPr>
        <w:t xml:space="preserve">, </w:t>
      </w:r>
      <w:r w:rsidR="004754E8" w:rsidRPr="004754E8">
        <w:rPr>
          <w:sz w:val="24"/>
        </w:rPr>
        <w:t>s u s i t a r ė m e  (toliau – Susitarimas):</w:t>
      </w:r>
    </w:p>
    <w:p w14:paraId="5CD5A69D" w14:textId="48C15C75" w:rsidR="00754D28" w:rsidRPr="00D10318" w:rsidRDefault="00563938" w:rsidP="00CA0C09">
      <w:pPr>
        <w:ind w:firstLine="851"/>
        <w:jc w:val="both"/>
        <w:rPr>
          <w:sz w:val="24"/>
        </w:rPr>
      </w:pPr>
      <w:r w:rsidRPr="00D10318">
        <w:rPr>
          <w:sz w:val="24"/>
        </w:rPr>
        <w:t xml:space="preserve">1. </w:t>
      </w:r>
      <w:r w:rsidR="00246E21" w:rsidRPr="00D10318">
        <w:rPr>
          <w:sz w:val="24"/>
        </w:rPr>
        <w:t>Pakeisti 2002 m. gruodžio 20 d. valstybinės žemės nuomos sutartį Nr. N27/02-0194 (toliau – Nuomos sutartis) taip:</w:t>
      </w:r>
    </w:p>
    <w:p w14:paraId="54F5B311" w14:textId="6492BD99" w:rsidR="00C864A9" w:rsidRPr="00417DCF" w:rsidRDefault="00144820" w:rsidP="00CA0C09">
      <w:pPr>
        <w:ind w:firstLine="851"/>
        <w:jc w:val="both"/>
        <w:rPr>
          <w:sz w:val="24"/>
          <w:szCs w:val="24"/>
          <w:lang w:eastAsia="zh-CN"/>
        </w:rPr>
      </w:pPr>
      <w:r>
        <w:rPr>
          <w:sz w:val="24"/>
        </w:rPr>
        <w:t>„1.</w:t>
      </w:r>
      <w:r w:rsidRPr="00144820">
        <w:rPr>
          <w:sz w:val="24"/>
        </w:rPr>
        <w:t xml:space="preserve"> </w:t>
      </w:r>
      <w:r w:rsidR="00241963" w:rsidRPr="00241963">
        <w:rPr>
          <w:sz w:val="24"/>
          <w:szCs w:val="24"/>
          <w:lang w:eastAsia="zh-CN"/>
        </w:rPr>
        <w:t>Nuo</w:t>
      </w:r>
      <w:r w:rsidR="00241963">
        <w:rPr>
          <w:sz w:val="24"/>
          <w:szCs w:val="24"/>
          <w:lang w:eastAsia="zh-CN"/>
        </w:rPr>
        <w:t xml:space="preserve">motojas išnuomoja, o </w:t>
      </w:r>
      <w:r w:rsidR="00CA0C09">
        <w:rPr>
          <w:sz w:val="24"/>
          <w:szCs w:val="24"/>
          <w:lang w:eastAsia="zh-CN"/>
        </w:rPr>
        <w:t>n</w:t>
      </w:r>
      <w:r w:rsidR="00241963">
        <w:rPr>
          <w:sz w:val="24"/>
          <w:szCs w:val="24"/>
          <w:lang w:eastAsia="zh-CN"/>
        </w:rPr>
        <w:t>uomininka</w:t>
      </w:r>
      <w:r w:rsidR="00A8330F">
        <w:rPr>
          <w:sz w:val="24"/>
          <w:szCs w:val="24"/>
          <w:lang w:eastAsia="zh-CN"/>
        </w:rPr>
        <w:t>s</w:t>
      </w:r>
      <w:r w:rsidR="00241963" w:rsidRPr="00241963">
        <w:rPr>
          <w:sz w:val="24"/>
          <w:szCs w:val="24"/>
          <w:lang w:eastAsia="zh-CN"/>
        </w:rPr>
        <w:t xml:space="preserve"> išsinuomoja 1,</w:t>
      </w:r>
      <w:r w:rsidR="00E06536">
        <w:rPr>
          <w:sz w:val="24"/>
          <w:szCs w:val="24"/>
          <w:lang w:eastAsia="zh-CN"/>
        </w:rPr>
        <w:t>3304</w:t>
      </w:r>
      <w:r w:rsidR="00241963" w:rsidRPr="00241963">
        <w:rPr>
          <w:sz w:val="24"/>
          <w:szCs w:val="24"/>
          <w:lang w:eastAsia="zh-CN"/>
        </w:rPr>
        <w:t xml:space="preserve"> ha </w:t>
      </w:r>
      <w:r w:rsidR="00E06536">
        <w:rPr>
          <w:sz w:val="24"/>
          <w:szCs w:val="24"/>
          <w:lang w:eastAsia="zh-CN"/>
        </w:rPr>
        <w:t xml:space="preserve">ploto </w:t>
      </w:r>
      <w:r w:rsidR="00241963" w:rsidRPr="00241963">
        <w:rPr>
          <w:sz w:val="24"/>
          <w:szCs w:val="24"/>
          <w:lang w:eastAsia="zh-CN"/>
        </w:rPr>
        <w:t>žemės sklyp</w:t>
      </w:r>
      <w:r w:rsidR="00E06536">
        <w:rPr>
          <w:sz w:val="24"/>
          <w:szCs w:val="24"/>
          <w:lang w:eastAsia="zh-CN"/>
        </w:rPr>
        <w:t>ą</w:t>
      </w:r>
      <w:r w:rsidR="00241963" w:rsidRPr="00241963">
        <w:rPr>
          <w:sz w:val="24"/>
          <w:szCs w:val="24"/>
          <w:lang w:eastAsia="zh-CN"/>
        </w:rPr>
        <w:t xml:space="preserve"> kadastro Nr. 2701/00</w:t>
      </w:r>
      <w:r w:rsidR="00E06536">
        <w:rPr>
          <w:sz w:val="24"/>
          <w:szCs w:val="24"/>
          <w:lang w:eastAsia="zh-CN"/>
        </w:rPr>
        <w:t>15:11</w:t>
      </w:r>
      <w:r w:rsidR="00241963" w:rsidRPr="00241963">
        <w:rPr>
          <w:sz w:val="24"/>
          <w:szCs w:val="24"/>
          <w:lang w:eastAsia="zh-CN"/>
        </w:rPr>
        <w:t xml:space="preserve"> Panevėžio m. k.</w:t>
      </w:r>
      <w:r w:rsidR="00F84608">
        <w:rPr>
          <w:sz w:val="24"/>
          <w:szCs w:val="24"/>
          <w:lang w:eastAsia="zh-CN"/>
        </w:rPr>
        <w:t xml:space="preserve"> </w:t>
      </w:r>
      <w:r w:rsidR="00241963" w:rsidRPr="00241963">
        <w:rPr>
          <w:sz w:val="24"/>
          <w:szCs w:val="24"/>
          <w:lang w:eastAsia="zh-CN"/>
        </w:rPr>
        <w:t>v., unikalus Nr. 2701-00</w:t>
      </w:r>
      <w:r w:rsidR="00E06536">
        <w:rPr>
          <w:sz w:val="24"/>
          <w:szCs w:val="24"/>
          <w:lang w:eastAsia="zh-CN"/>
        </w:rPr>
        <w:t>15-0011</w:t>
      </w:r>
      <w:r w:rsidR="00241963" w:rsidRPr="00241963">
        <w:rPr>
          <w:sz w:val="24"/>
          <w:szCs w:val="24"/>
          <w:lang w:eastAsia="zh-CN"/>
        </w:rPr>
        <w:t>, esan</w:t>
      </w:r>
      <w:r w:rsidR="00021D63">
        <w:rPr>
          <w:sz w:val="24"/>
          <w:szCs w:val="24"/>
          <w:lang w:eastAsia="zh-CN"/>
        </w:rPr>
        <w:t>tį</w:t>
      </w:r>
      <w:r w:rsidR="00241963" w:rsidRPr="00241963">
        <w:rPr>
          <w:sz w:val="24"/>
          <w:szCs w:val="24"/>
          <w:lang w:eastAsia="zh-CN"/>
        </w:rPr>
        <w:t xml:space="preserve"> Panevėžyje, K</w:t>
      </w:r>
      <w:r w:rsidR="00120D7D">
        <w:rPr>
          <w:sz w:val="24"/>
          <w:szCs w:val="24"/>
          <w:lang w:eastAsia="zh-CN"/>
        </w:rPr>
        <w:t xml:space="preserve">laipėdos g. </w:t>
      </w:r>
      <w:r w:rsidR="00E06536">
        <w:rPr>
          <w:sz w:val="24"/>
          <w:szCs w:val="24"/>
          <w:lang w:eastAsia="zh-CN"/>
        </w:rPr>
        <w:t>92.</w:t>
      </w:r>
    </w:p>
    <w:p w14:paraId="70E37C99" w14:textId="5B56DE2C" w:rsidR="00C864A9" w:rsidRPr="00B2362F" w:rsidRDefault="00241963" w:rsidP="00CA0C09">
      <w:pPr>
        <w:ind w:firstLine="851"/>
        <w:jc w:val="both"/>
        <w:rPr>
          <w:rFonts w:ascii="Times New Roman LT" w:hAnsi="Times New Roman LT"/>
          <w:i/>
          <w:iCs/>
          <w:sz w:val="24"/>
          <w:lang w:eastAsia="zh-CN"/>
        </w:rPr>
      </w:pPr>
      <w:r>
        <w:rPr>
          <w:sz w:val="24"/>
        </w:rPr>
        <w:t xml:space="preserve">2. </w:t>
      </w:r>
      <w:r w:rsidRPr="00EF4073">
        <w:rPr>
          <w:i/>
          <w:iCs/>
          <w:sz w:val="24"/>
        </w:rPr>
        <w:t>Žemės sklyp</w:t>
      </w:r>
      <w:r w:rsidR="00E06536">
        <w:rPr>
          <w:i/>
          <w:iCs/>
          <w:sz w:val="24"/>
        </w:rPr>
        <w:t>as</w:t>
      </w:r>
      <w:r w:rsidRPr="00EF4073">
        <w:rPr>
          <w:i/>
          <w:iCs/>
          <w:sz w:val="24"/>
        </w:rPr>
        <w:t xml:space="preserve"> išnuomojama</w:t>
      </w:r>
      <w:r w:rsidR="00E06536">
        <w:rPr>
          <w:i/>
          <w:iCs/>
          <w:sz w:val="24"/>
        </w:rPr>
        <w:t>s</w:t>
      </w:r>
      <w:r w:rsidR="000943E1" w:rsidRPr="00EF4073">
        <w:rPr>
          <w:i/>
          <w:iCs/>
          <w:sz w:val="24"/>
        </w:rPr>
        <w:t xml:space="preserve"> iki 20</w:t>
      </w:r>
      <w:r w:rsidR="00093C56">
        <w:rPr>
          <w:i/>
          <w:iCs/>
          <w:sz w:val="24"/>
        </w:rPr>
        <w:t>60-10-31</w:t>
      </w:r>
      <w:r w:rsidR="00EF4073">
        <w:rPr>
          <w:sz w:val="24"/>
        </w:rPr>
        <w:t xml:space="preserve"> </w:t>
      </w:r>
      <w:r w:rsidR="007E53B8" w:rsidRPr="00B2362F">
        <w:rPr>
          <w:rFonts w:ascii="Times New Roman LT" w:hAnsi="Times New Roman LT"/>
          <w:i/>
          <w:iCs/>
          <w:sz w:val="24"/>
          <w:lang w:eastAsia="zh-CN"/>
        </w:rPr>
        <w:t>(</w:t>
      </w:r>
      <w:r w:rsidR="00B2362F" w:rsidRPr="00B2362F">
        <w:rPr>
          <w:i/>
          <w:iCs/>
          <w:sz w:val="24"/>
          <w:szCs w:val="24"/>
          <w:lang w:eastAsia="zh-CN"/>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7E53B8" w:rsidRPr="00B2362F">
        <w:rPr>
          <w:i/>
          <w:iCs/>
          <w:sz w:val="24"/>
          <w:szCs w:val="24"/>
          <w:lang w:eastAsia="zh-CN"/>
        </w:rPr>
        <w:t>)</w:t>
      </w:r>
      <w:r w:rsidR="007E53B8" w:rsidRPr="00B2362F">
        <w:rPr>
          <w:rFonts w:ascii="Times New Roman LT" w:hAnsi="Times New Roman LT"/>
          <w:i/>
          <w:iCs/>
          <w:sz w:val="24"/>
          <w:lang w:eastAsia="zh-CN"/>
        </w:rPr>
        <w:t>.</w:t>
      </w:r>
    </w:p>
    <w:p w14:paraId="5E92B703" w14:textId="1D0ECA06" w:rsidR="00500110" w:rsidRPr="00500110" w:rsidRDefault="00500110" w:rsidP="00CA0C09">
      <w:pPr>
        <w:ind w:firstLine="851"/>
        <w:jc w:val="both"/>
        <w:rPr>
          <w:sz w:val="24"/>
        </w:rPr>
      </w:pPr>
      <w:r w:rsidRPr="00500110">
        <w:rPr>
          <w:sz w:val="24"/>
        </w:rPr>
        <w:t>3. Išnuomojamo žemės sklypo pagrindinė naudojimo paskirtis – kitos paskirties žemė, naudoji</w:t>
      </w:r>
      <w:r w:rsidR="001255F0">
        <w:rPr>
          <w:sz w:val="24"/>
        </w:rPr>
        <w:t xml:space="preserve">mo būdas – </w:t>
      </w:r>
      <w:r w:rsidR="00EF4073" w:rsidRPr="00B2362F">
        <w:rPr>
          <w:i/>
          <w:iCs/>
          <w:sz w:val="24"/>
        </w:rPr>
        <w:t>komercinės paskirties</w:t>
      </w:r>
      <w:r w:rsidRPr="00B2362F">
        <w:rPr>
          <w:i/>
          <w:iCs/>
          <w:sz w:val="24"/>
        </w:rPr>
        <w:t xml:space="preserve"> objektų teritorijos</w:t>
      </w:r>
      <w:r w:rsidRPr="00500110">
        <w:rPr>
          <w:sz w:val="24"/>
        </w:rPr>
        <w:t xml:space="preserve">. </w:t>
      </w:r>
    </w:p>
    <w:p w14:paraId="645F0E18"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6B757F">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7" w:name="_Hlk102560300"/>
      <w:r w:rsidRPr="006B757F">
        <w:rPr>
          <w:i/>
          <w:iCs/>
          <w:sz w:val="24"/>
          <w:szCs w:val="24"/>
          <w:lang w:eastAsia="zh-CN"/>
        </w:rPr>
        <w:t xml:space="preserve">us </w:t>
      </w:r>
      <w:bookmarkEnd w:id="7"/>
      <w:r w:rsidRPr="006B757F">
        <w:rPr>
          <w:i/>
          <w:iCs/>
          <w:sz w:val="24"/>
          <w:szCs w:val="24"/>
          <w:lang w:eastAsia="zh-CN"/>
        </w:rPr>
        <w:t>į Panevėžio miesto bendrajame plane nurodytus galimus žemės naudojimo būdus.</w:t>
      </w:r>
    </w:p>
    <w:p w14:paraId="2DACA0FC" w14:textId="5F347B17" w:rsidR="00F20307" w:rsidRPr="006B757F" w:rsidRDefault="00F20307" w:rsidP="00CA0C09">
      <w:pPr>
        <w:suppressAutoHyphens w:val="0"/>
        <w:ind w:firstLine="851"/>
        <w:jc w:val="both"/>
        <w:rPr>
          <w:i/>
          <w:iCs/>
          <w:sz w:val="24"/>
          <w:szCs w:val="24"/>
          <w:lang w:eastAsia="en-US"/>
        </w:rPr>
      </w:pPr>
      <w:r w:rsidRPr="006B757F">
        <w:rPr>
          <w:sz w:val="24"/>
          <w:szCs w:val="24"/>
          <w:lang w:eastAsia="en-US"/>
        </w:rPr>
        <w:t xml:space="preserve">5. </w:t>
      </w:r>
      <w:r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 xml:space="preserve">galima remontuoti, atnaujinti (modernizuoti) tai pačiai veiklai vystyti reikalingus esamus statinius ar </w:t>
      </w:r>
      <w:r w:rsidRPr="006B757F">
        <w:rPr>
          <w:i/>
          <w:iCs/>
          <w:sz w:val="24"/>
          <w:szCs w:val="24"/>
          <w:lang w:eastAsia="en-US"/>
        </w:rPr>
        <w:lastRenderedPageBreak/>
        <w:t>įrenginius (nekeičiant statinio matmenų ir paskirties), jeigu tokia statyba ar remontas, atnaujinimas (modernizavimas) neprieštarauja nustatytam teritorijos naudojimo reglamentui. Statinius ar įrenginius, kurie pastatyti nesilaikant išvardytų sąlygų, nuomininka</w:t>
      </w:r>
      <w:r w:rsidR="00CA0C09">
        <w:rPr>
          <w:i/>
          <w:iCs/>
          <w:sz w:val="24"/>
          <w:szCs w:val="24"/>
          <w:lang w:eastAsia="en-US"/>
        </w:rPr>
        <w:t>s</w:t>
      </w:r>
      <w:r w:rsidRPr="006B757F">
        <w:rPr>
          <w:i/>
          <w:iCs/>
          <w:sz w:val="24"/>
          <w:szCs w:val="24"/>
          <w:lang w:eastAsia="en-US"/>
        </w:rPr>
        <w:t xml:space="preserve"> privalo nugriauti ir sutvarkyti žemės sklypą. Pasibaigus nuomos sutarties terminui, nuomininka</w:t>
      </w:r>
      <w:r w:rsidR="00CA0C09">
        <w:rPr>
          <w:i/>
          <w:iCs/>
          <w:sz w:val="24"/>
          <w:szCs w:val="24"/>
          <w:lang w:eastAsia="en-US"/>
        </w:rPr>
        <w:t>s</w:t>
      </w:r>
      <w:r w:rsidRPr="006B757F">
        <w:rPr>
          <w:i/>
          <w:iCs/>
          <w:sz w:val="24"/>
          <w:szCs w:val="24"/>
          <w:lang w:eastAsia="en-US"/>
        </w:rPr>
        <w:t xml:space="preserve"> privalo nugriauti pastatytus laikinus statinius, sutvarkyti žemės sklypą.</w:t>
      </w:r>
    </w:p>
    <w:p w14:paraId="52A8BD76" w14:textId="77777777" w:rsidR="00F20307" w:rsidRPr="006B757F" w:rsidRDefault="00F20307" w:rsidP="00CA0C09">
      <w:pPr>
        <w:suppressAutoHyphens w:val="0"/>
        <w:ind w:firstLine="851"/>
        <w:jc w:val="both"/>
        <w:rPr>
          <w:i/>
          <w:iCs/>
          <w:sz w:val="24"/>
          <w:szCs w:val="24"/>
          <w:lang w:eastAsia="en-US"/>
        </w:rPr>
      </w:pPr>
      <w:bookmarkStart w:id="8" w:name="part_e308d8cccb304025a9f690eafbceeb93"/>
      <w:bookmarkEnd w:id="8"/>
      <w:r w:rsidRPr="006B757F">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8B678E">
        <w:rPr>
          <w:i/>
          <w:iCs/>
          <w:sz w:val="24"/>
          <w:szCs w:val="24"/>
          <w:lang w:eastAsia="en-US"/>
        </w:rPr>
        <w:t>statyti naujus statinius ar įrenginius ir (ar) rekonstruoti esamus statinius ar įrenginius galima tuo atveju, jeigu tokia statyba ir (ar) rekonstravimas numatyta galiojančiuose teritorijų planavimo dokumentų sprendiniuose ir atitinka valstybinės žemės nuomos sutartyje nurodytą žemės sklypo pagrindinę žemės naudojimo paskirtį ir būdą</w:t>
      </w:r>
      <w:r w:rsidRPr="006B757F">
        <w:rPr>
          <w:i/>
          <w:iCs/>
          <w:sz w:val="24"/>
          <w:szCs w:val="24"/>
          <w:lang w:eastAsia="en-US"/>
        </w:rPr>
        <w:t xml:space="preserve">. </w:t>
      </w:r>
    </w:p>
    <w:p w14:paraId="2E793082" w14:textId="108A8064" w:rsidR="00F20307" w:rsidRPr="006B757F" w:rsidRDefault="00F20307" w:rsidP="00CA0C09">
      <w:pPr>
        <w:suppressAutoHyphens w:val="0"/>
        <w:ind w:firstLine="851"/>
        <w:jc w:val="both"/>
        <w:rPr>
          <w:i/>
          <w:iCs/>
          <w:sz w:val="24"/>
          <w:szCs w:val="24"/>
          <w:lang w:eastAsia="en-US"/>
        </w:rPr>
      </w:pPr>
      <w:bookmarkStart w:id="9" w:name="part_99e5e30cc5ca4df38307ba992da9a367"/>
      <w:bookmarkEnd w:id="9"/>
      <w:r w:rsidRPr="006B757F">
        <w:rPr>
          <w:sz w:val="24"/>
          <w:szCs w:val="24"/>
          <w:lang w:eastAsia="en-US"/>
        </w:rPr>
        <w:t xml:space="preserve">7. </w:t>
      </w:r>
      <w:r w:rsidRPr="006B757F">
        <w:rPr>
          <w:color w:val="000000"/>
          <w:sz w:val="24"/>
          <w:lang w:eastAsia="en-US"/>
        </w:rPr>
        <w:t>Žemės sklypo nuomininka</w:t>
      </w:r>
      <w:r>
        <w:rPr>
          <w:color w:val="000000"/>
          <w:sz w:val="24"/>
          <w:lang w:eastAsia="en-US"/>
        </w:rPr>
        <w:t>s</w:t>
      </w:r>
      <w:r w:rsidRPr="006B757F">
        <w:rPr>
          <w:color w:val="000000"/>
          <w:sz w:val="24"/>
          <w:lang w:eastAsia="en-US"/>
        </w:rPr>
        <w:t xml:space="preserve"> galimybę statyti ir (ar) rekonstruoti statinius įgyja tik sumokėję</w:t>
      </w:r>
      <w:r w:rsidR="002F3BA7">
        <w:rPr>
          <w:color w:val="000000"/>
          <w:sz w:val="24"/>
          <w:lang w:eastAsia="en-US"/>
        </w:rPr>
        <w:t>s</w:t>
      </w:r>
      <w:r w:rsidRPr="006B757F">
        <w:rPr>
          <w:color w:val="000000"/>
          <w:sz w:val="24"/>
          <w:lang w:eastAsia="en-US"/>
        </w:rPr>
        <w:t xml:space="preserve"> savivaldybės, kurios teritorijoje yra žemės sklypas, administracijos apskaičiuotą </w:t>
      </w:r>
      <w:r w:rsidRPr="00523CEE">
        <w:rPr>
          <w:color w:val="000000"/>
          <w:sz w:val="24"/>
          <w:lang w:eastAsia="en-US"/>
        </w:rPr>
        <w:t xml:space="preserve">Lietuvos Respublikos </w:t>
      </w:r>
      <w:r>
        <w:rPr>
          <w:color w:val="000000"/>
          <w:sz w:val="24"/>
          <w:lang w:eastAsia="en-US"/>
        </w:rPr>
        <w:t>ž</w:t>
      </w:r>
      <w:r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6B757F">
        <w:rPr>
          <w:i/>
          <w:iCs/>
          <w:sz w:val="24"/>
          <w:szCs w:val="24"/>
          <w:lang w:eastAsia="en-US"/>
        </w:rPr>
        <w:t xml:space="preserve">. </w:t>
      </w:r>
    </w:p>
    <w:p w14:paraId="7A46C07E" w14:textId="77777777" w:rsidR="00F20307" w:rsidRPr="006B757F" w:rsidRDefault="00F20307" w:rsidP="00CA0C09">
      <w:pPr>
        <w:suppressAutoHyphens w:val="0"/>
        <w:ind w:firstLine="851"/>
        <w:jc w:val="both"/>
        <w:rPr>
          <w:sz w:val="24"/>
          <w:szCs w:val="24"/>
          <w:lang w:eastAsia="en-US"/>
        </w:rPr>
      </w:pPr>
      <w:bookmarkStart w:id="10" w:name="part_0cfcfaafd0de4467962fda1247b4d1f9"/>
      <w:bookmarkEnd w:id="10"/>
      <w:r w:rsidRPr="006B757F">
        <w:rPr>
          <w:sz w:val="24"/>
          <w:szCs w:val="24"/>
          <w:lang w:eastAsia="en-US"/>
        </w:rPr>
        <w:t xml:space="preserve">8. Išnuomojamoje žemėje esančių požeminio ir paviršinio vandens, naudingųjų iškasenų (išskyrus gintarą, naftą, dujas ir kvarcinį smėlį) naudojimo sąlygos: </w:t>
      </w:r>
      <w:r w:rsidRPr="006B757F">
        <w:rPr>
          <w:i/>
          <w:iCs/>
          <w:sz w:val="24"/>
          <w:szCs w:val="24"/>
          <w:lang w:eastAsia="en-US"/>
        </w:rPr>
        <w:t>nėra.</w:t>
      </w:r>
    </w:p>
    <w:p w14:paraId="075396BE" w14:textId="77777777" w:rsidR="00F20307"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6B757F">
        <w:rPr>
          <w:sz w:val="24"/>
          <w:szCs w:val="24"/>
          <w:lang w:eastAsia="zh-CN"/>
        </w:rPr>
        <w:t xml:space="preserve">9. Specialiosios žemės naudojimo sąlygos: </w:t>
      </w:r>
      <w:r w:rsidRPr="008B678E">
        <w:rPr>
          <w:i/>
          <w:iCs/>
          <w:sz w:val="24"/>
          <w:szCs w:val="24"/>
          <w:lang w:eastAsia="zh-CN"/>
        </w:rPr>
        <w:t xml:space="preserve">žemės sklypui taikomos specialiosios žemės naudojimo sąlygos, nurodytos Nekilnojamojo turto registro duomenų bazės išrašo skiltyse </w:t>
      </w:r>
      <w:r>
        <w:rPr>
          <w:i/>
          <w:iCs/>
          <w:sz w:val="24"/>
          <w:szCs w:val="24"/>
          <w:lang w:eastAsia="zh-CN"/>
        </w:rPr>
        <w:t>„</w:t>
      </w:r>
      <w:r w:rsidRPr="008B678E">
        <w:rPr>
          <w:i/>
          <w:iCs/>
          <w:sz w:val="24"/>
          <w:szCs w:val="24"/>
          <w:lang w:eastAsia="zh-CN"/>
        </w:rPr>
        <w:t xml:space="preserve">Žymos“ ir </w:t>
      </w:r>
      <w:r>
        <w:rPr>
          <w:i/>
          <w:iCs/>
          <w:sz w:val="24"/>
          <w:szCs w:val="24"/>
          <w:lang w:eastAsia="zh-CN"/>
        </w:rPr>
        <w:t>„</w:t>
      </w:r>
      <w:r w:rsidRPr="008B678E">
        <w:rPr>
          <w:i/>
          <w:iCs/>
          <w:sz w:val="24"/>
          <w:szCs w:val="24"/>
          <w:lang w:eastAsia="zh-CN"/>
        </w:rPr>
        <w:t>Duomenys apie įregistruotas teritorijas, kuriose taikomos specialiosios žemės naudojimo sąlygos“</w:t>
      </w:r>
      <w:r w:rsidRPr="00F16635">
        <w:rPr>
          <w:i/>
          <w:iCs/>
          <w:sz w:val="24"/>
          <w:szCs w:val="24"/>
          <w:lang w:eastAsia="zh-CN"/>
        </w:rPr>
        <w:t>.</w:t>
      </w:r>
    </w:p>
    <w:p w14:paraId="2CCA98F8" w14:textId="77777777" w:rsidR="00F20307" w:rsidRPr="006B757F" w:rsidRDefault="00F20307" w:rsidP="00CA0C09">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10. Kiti teisės aktuose nustatyti žemės naudojimo apribojimai ir reglamentai:</w:t>
      </w:r>
    </w:p>
    <w:p w14:paraId="735B206E"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Pr="006B757F">
        <w:rPr>
          <w:i/>
          <w:iCs/>
          <w:sz w:val="24"/>
          <w:szCs w:val="24"/>
          <w:lang w:eastAsia="zh-CN"/>
        </w:rPr>
        <w:t>laikytis Lietuvos Respublikos žemės įstatyme nustatytų žemės naudotojų pareigų;</w:t>
      </w:r>
    </w:p>
    <w:p w14:paraId="09F820F6" w14:textId="52157399"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įkeisti žemės sklypo nuomos teisę gali tik gavęs rašytinį valstybinės žemės </w:t>
      </w:r>
      <w:r w:rsidR="00CA0C09">
        <w:rPr>
          <w:i/>
          <w:iCs/>
          <w:sz w:val="24"/>
          <w:szCs w:val="24"/>
          <w:lang w:eastAsia="zh-CN"/>
        </w:rPr>
        <w:t>n</w:t>
      </w:r>
      <w:r w:rsidRPr="006B757F">
        <w:rPr>
          <w:i/>
          <w:iCs/>
          <w:sz w:val="24"/>
          <w:szCs w:val="24"/>
          <w:lang w:eastAsia="zh-CN"/>
        </w:rPr>
        <w:t xml:space="preserve">uomotojo sutikimą; </w:t>
      </w:r>
    </w:p>
    <w:p w14:paraId="0F1540BB"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27DAF81" w14:textId="6C895430" w:rsidR="009C1F89" w:rsidRDefault="009C1F89" w:rsidP="00CA0C09">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 xml:space="preserve">11. Žemės servitutai ir kitos daiktinės teisės: </w:t>
      </w:r>
      <w:r>
        <w:rPr>
          <w:i/>
          <w:iCs/>
          <w:sz w:val="24"/>
          <w:szCs w:val="24"/>
          <w:lang w:eastAsia="zh-CN"/>
        </w:rPr>
        <w:t>nėra</w:t>
      </w:r>
      <w:r w:rsidR="002F3BA7">
        <w:rPr>
          <w:i/>
          <w:iCs/>
          <w:sz w:val="24"/>
          <w:szCs w:val="24"/>
          <w:lang w:eastAsia="zh-CN"/>
        </w:rPr>
        <w:t>.</w:t>
      </w:r>
    </w:p>
    <w:p w14:paraId="3606D8F0" w14:textId="7322D258" w:rsidR="00500110" w:rsidRPr="009C1F89" w:rsidRDefault="00CA0DDA" w:rsidP="00CA0C09">
      <w:pPr>
        <w:ind w:firstLine="851"/>
        <w:jc w:val="both"/>
        <w:rPr>
          <w:i/>
          <w:iCs/>
          <w:sz w:val="24"/>
        </w:rPr>
      </w:pPr>
      <w:r>
        <w:rPr>
          <w:sz w:val="24"/>
        </w:rPr>
        <w:t>12. Žemės sklypo</w:t>
      </w:r>
      <w:r w:rsidR="000943E1">
        <w:rPr>
          <w:sz w:val="24"/>
        </w:rPr>
        <w:t xml:space="preserve"> vertė – </w:t>
      </w:r>
      <w:r w:rsidR="00FA3C01">
        <w:rPr>
          <w:i/>
          <w:iCs/>
          <w:sz w:val="24"/>
        </w:rPr>
        <w:t>364</w:t>
      </w:r>
      <w:r w:rsidR="00417DCF" w:rsidRPr="009C1F89">
        <w:rPr>
          <w:i/>
          <w:iCs/>
          <w:sz w:val="24"/>
        </w:rPr>
        <w:t> </w:t>
      </w:r>
      <w:r w:rsidR="00F56C64">
        <w:rPr>
          <w:i/>
          <w:iCs/>
          <w:sz w:val="24"/>
        </w:rPr>
        <w:t>000</w:t>
      </w:r>
      <w:r w:rsidRPr="009C1F89">
        <w:rPr>
          <w:i/>
          <w:iCs/>
          <w:sz w:val="24"/>
        </w:rPr>
        <w:t>,00 Eur (</w:t>
      </w:r>
      <w:r w:rsidR="00F56C64" w:rsidRPr="009C1F89">
        <w:rPr>
          <w:i/>
          <w:iCs/>
          <w:sz w:val="24"/>
        </w:rPr>
        <w:t xml:space="preserve">trys </w:t>
      </w:r>
      <w:r w:rsidR="00417DCF" w:rsidRPr="009C1F89">
        <w:rPr>
          <w:i/>
          <w:iCs/>
          <w:sz w:val="24"/>
        </w:rPr>
        <w:t>šimta</w:t>
      </w:r>
      <w:r w:rsidR="00F56C64">
        <w:rPr>
          <w:i/>
          <w:iCs/>
          <w:sz w:val="24"/>
        </w:rPr>
        <w:t>i šeši</w:t>
      </w:r>
      <w:r w:rsidR="00F56C64" w:rsidRPr="009C1F89">
        <w:rPr>
          <w:i/>
          <w:iCs/>
          <w:sz w:val="24"/>
        </w:rPr>
        <w:t>asdešimt</w:t>
      </w:r>
      <w:r w:rsidR="00F56C64">
        <w:rPr>
          <w:i/>
          <w:iCs/>
          <w:sz w:val="24"/>
        </w:rPr>
        <w:t xml:space="preserve"> keturi</w:t>
      </w:r>
      <w:r w:rsidR="00F56C64" w:rsidRPr="009C1F89">
        <w:rPr>
          <w:i/>
          <w:iCs/>
          <w:sz w:val="24"/>
        </w:rPr>
        <w:t xml:space="preserve"> </w:t>
      </w:r>
      <w:r w:rsidR="000943E1" w:rsidRPr="009C1F89">
        <w:rPr>
          <w:i/>
          <w:iCs/>
          <w:sz w:val="24"/>
        </w:rPr>
        <w:t>tūkstančiai eur</w:t>
      </w:r>
      <w:r w:rsidR="00F56C64">
        <w:rPr>
          <w:i/>
          <w:iCs/>
          <w:sz w:val="24"/>
        </w:rPr>
        <w:t>ų</w:t>
      </w:r>
      <w:r w:rsidR="0039212B" w:rsidRPr="009C1F89">
        <w:rPr>
          <w:i/>
          <w:iCs/>
          <w:sz w:val="24"/>
        </w:rPr>
        <w:t>), apskaičiuota pagal 202</w:t>
      </w:r>
      <w:r w:rsidR="009129A5" w:rsidRPr="009C1F89">
        <w:rPr>
          <w:i/>
          <w:iCs/>
          <w:sz w:val="24"/>
        </w:rPr>
        <w:t>4</w:t>
      </w:r>
      <w:r w:rsidR="00500110" w:rsidRPr="009C1F89">
        <w:rPr>
          <w:i/>
          <w:iCs/>
          <w:sz w:val="24"/>
        </w:rPr>
        <w:t>-01-01 taikytus žemės verčių žemėlapius, patvirtintus Nacionalinės žemės tarnybos prie Žemės ūki</w:t>
      </w:r>
      <w:r w:rsidR="0039212B" w:rsidRPr="009C1F89">
        <w:rPr>
          <w:i/>
          <w:iCs/>
          <w:sz w:val="24"/>
        </w:rPr>
        <w:t>o ministerijos direktoriaus 202</w:t>
      </w:r>
      <w:r w:rsidR="009129A5" w:rsidRPr="009C1F89">
        <w:rPr>
          <w:i/>
          <w:iCs/>
          <w:sz w:val="24"/>
        </w:rPr>
        <w:t>3</w:t>
      </w:r>
      <w:r w:rsidR="00500110" w:rsidRPr="009C1F89">
        <w:rPr>
          <w:i/>
          <w:iCs/>
          <w:sz w:val="24"/>
        </w:rPr>
        <w:t xml:space="preserve"> m. </w:t>
      </w:r>
      <w:r w:rsidR="0039212B" w:rsidRPr="009C1F89">
        <w:rPr>
          <w:i/>
          <w:iCs/>
          <w:sz w:val="24"/>
        </w:rPr>
        <w:t xml:space="preserve">gruodžio </w:t>
      </w:r>
      <w:r w:rsidR="009129A5" w:rsidRPr="009C1F89">
        <w:rPr>
          <w:i/>
          <w:iCs/>
          <w:sz w:val="24"/>
        </w:rPr>
        <w:t>21</w:t>
      </w:r>
      <w:r w:rsidR="0039212B" w:rsidRPr="009C1F89">
        <w:rPr>
          <w:i/>
          <w:iCs/>
          <w:sz w:val="24"/>
        </w:rPr>
        <w:t xml:space="preserve"> d. įsakymu Nr. 1P-</w:t>
      </w:r>
      <w:r w:rsidR="009129A5" w:rsidRPr="009C1F89">
        <w:rPr>
          <w:i/>
          <w:iCs/>
          <w:sz w:val="24"/>
        </w:rPr>
        <w:t>667</w:t>
      </w:r>
      <w:r w:rsidR="0039212B" w:rsidRPr="009C1F89">
        <w:rPr>
          <w:i/>
          <w:iCs/>
          <w:sz w:val="24"/>
        </w:rPr>
        <w:t>-(1.3 E.)</w:t>
      </w:r>
      <w:r w:rsidR="00500110" w:rsidRPr="009C1F89">
        <w:rPr>
          <w:i/>
          <w:iCs/>
          <w:sz w:val="24"/>
        </w:rPr>
        <w:t xml:space="preserve"> „Dėl masinio žemės vertinimo dokumentų patvirtinimo“.</w:t>
      </w:r>
    </w:p>
    <w:p w14:paraId="23748BB8" w14:textId="77777777" w:rsidR="00F20307" w:rsidRPr="006B757F" w:rsidRDefault="00F20307" w:rsidP="00CA0C09">
      <w:pPr>
        <w:suppressAutoHyphens w:val="0"/>
        <w:overflowPunct w:val="0"/>
        <w:autoSpaceDE w:val="0"/>
        <w:autoSpaceDN w:val="0"/>
        <w:adjustRightInd w:val="0"/>
        <w:ind w:firstLine="851"/>
        <w:jc w:val="both"/>
        <w:textAlignment w:val="baseline"/>
        <w:rPr>
          <w:sz w:val="24"/>
          <w:lang w:eastAsia="en-US"/>
        </w:rPr>
      </w:pPr>
      <w:bookmarkStart w:id="11" w:name="_Hlk161741209"/>
      <w:r w:rsidRPr="006B757F">
        <w:rPr>
          <w:sz w:val="24"/>
          <w:lang w:eastAsia="en-US"/>
        </w:rPr>
        <w:t>13. Nuomininka</w:t>
      </w:r>
      <w:r>
        <w:rPr>
          <w:sz w:val="24"/>
          <w:lang w:eastAsia="en-US"/>
        </w:rPr>
        <w:t>s</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920D1FB" w14:textId="77777777" w:rsidR="00F20307" w:rsidRPr="006B757F" w:rsidRDefault="00F20307" w:rsidP="00CA0C09">
      <w:pPr>
        <w:widowControl w:val="0"/>
        <w:tabs>
          <w:tab w:val="right" w:leader="underscore" w:pos="9072"/>
        </w:tabs>
        <w:suppressAutoHyphens w:val="0"/>
        <w:ind w:firstLine="851"/>
        <w:jc w:val="both"/>
        <w:rPr>
          <w:color w:val="000000"/>
          <w:sz w:val="24"/>
          <w:szCs w:val="24"/>
          <w:lang w:eastAsia="en-US"/>
        </w:rPr>
      </w:pPr>
      <w:r w:rsidRPr="006B757F">
        <w:rPr>
          <w:sz w:val="24"/>
          <w:lang w:eastAsia="en-US"/>
        </w:rPr>
        <w:t>14. Žemės nuomos mokesčio mokėjimo terminai</w:t>
      </w:r>
      <w:r w:rsidRPr="006B757F">
        <w:rPr>
          <w:sz w:val="24"/>
          <w:lang w:eastAsia="en-US"/>
        </w:rPr>
        <w:tab/>
        <w:t xml:space="preserve">: kiekvienais metais iki lapkričio 15 d. </w:t>
      </w:r>
      <w:r>
        <w:rPr>
          <w:sz w:val="24"/>
          <w:lang w:eastAsia="en-US"/>
        </w:rPr>
        <w:t>n</w:t>
      </w:r>
      <w:r w:rsidRPr="006B757F">
        <w:rPr>
          <w:sz w:val="24"/>
          <w:lang w:eastAsia="en-US"/>
        </w:rPr>
        <w:t>uominink</w:t>
      </w:r>
      <w:r>
        <w:rPr>
          <w:sz w:val="24"/>
          <w:lang w:eastAsia="en-US"/>
        </w:rPr>
        <w:t>ui</w:t>
      </w:r>
      <w:r w:rsidRPr="006B757F">
        <w:rPr>
          <w:sz w:val="24"/>
          <w:lang w:eastAsia="en-US"/>
        </w:rPr>
        <w:t xml:space="preserve"> praleidus mokesčio ar jo dalies mokėjimo terminą, už kiekvieną pradelstą dieną moka</w:t>
      </w:r>
      <w:r>
        <w:rPr>
          <w:sz w:val="24"/>
          <w:lang w:eastAsia="en-US"/>
        </w:rPr>
        <w:t>ma</w:t>
      </w:r>
      <w:r w:rsidRPr="006B757F">
        <w:rPr>
          <w:sz w:val="24"/>
          <w:lang w:eastAsia="en-US"/>
        </w:rPr>
        <w:t xml:space="preserve"> 0,04 proc. dydžio delspinigius. Nesumokėjus valstybinės žemės nuomos mokesčio ilgiau kaip 6</w:t>
      </w:r>
      <w:r>
        <w:rPr>
          <w:sz w:val="24"/>
          <w:lang w:eastAsia="en-US"/>
        </w:rPr>
        <w:t> </w:t>
      </w:r>
      <w:r w:rsidRPr="006B757F">
        <w:rPr>
          <w:sz w:val="24"/>
          <w:lang w:eastAsia="en-US"/>
        </w:rPr>
        <w:t>mėnesius, laikoma, kad sutartis yra pažeista iš esmės ir nuomos mokesčio nesumokėjimas laikomas esminiu sutarties sąlygų pažeidimu.</w:t>
      </w:r>
    </w:p>
    <w:p w14:paraId="0B24769C" w14:textId="77777777" w:rsidR="00F20307" w:rsidRPr="009E197A" w:rsidRDefault="00F20307" w:rsidP="00CA0C09">
      <w:pPr>
        <w:widowControl w:val="0"/>
        <w:tabs>
          <w:tab w:val="right" w:leader="underscore" w:pos="9072"/>
        </w:tabs>
        <w:suppressAutoHyphens w:val="0"/>
        <w:ind w:firstLine="851"/>
        <w:jc w:val="both"/>
        <w:rPr>
          <w:sz w:val="24"/>
          <w:szCs w:val="24"/>
          <w:lang w:eastAsia="en-US"/>
        </w:rPr>
      </w:pPr>
      <w:r w:rsidRPr="009E197A">
        <w:rPr>
          <w:sz w:val="24"/>
          <w:szCs w:val="24"/>
          <w:lang w:eastAsia="lt-LT"/>
        </w:rPr>
        <w:t xml:space="preserve">15. </w:t>
      </w:r>
      <w:r w:rsidRPr="009E197A">
        <w:rPr>
          <w:sz w:val="24"/>
          <w:szCs w:val="24"/>
          <w:lang w:eastAsia="en-US"/>
        </w:rPr>
        <w:t>Nuomininka</w:t>
      </w:r>
      <w:r>
        <w:rPr>
          <w:sz w:val="24"/>
          <w:szCs w:val="24"/>
          <w:lang w:eastAsia="en-US"/>
        </w:rPr>
        <w:t>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10E6EBC8" w14:textId="6DFDADEE" w:rsidR="00F20307" w:rsidRPr="006B757F" w:rsidRDefault="00F20307" w:rsidP="00CA0C09">
      <w:pPr>
        <w:widowControl w:val="0"/>
        <w:suppressAutoHyphens w:val="0"/>
        <w:ind w:firstLine="851"/>
        <w:jc w:val="both"/>
        <w:rPr>
          <w:color w:val="000000"/>
          <w:sz w:val="24"/>
          <w:lang w:eastAsia="lt-LT"/>
        </w:rPr>
      </w:pPr>
      <w:r w:rsidRPr="006B757F">
        <w:rPr>
          <w:color w:val="000000"/>
          <w:sz w:val="24"/>
          <w:lang w:eastAsia="lt-LT"/>
        </w:rPr>
        <w:t xml:space="preserve">15.1. jei per 2 metus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Pr>
          <w:color w:val="000000"/>
          <w:sz w:val="24"/>
          <w:lang w:eastAsia="lt-LT"/>
        </w:rPr>
        <w:t>s</w:t>
      </w:r>
      <w:r w:rsidRPr="006B757F">
        <w:rPr>
          <w:color w:val="000000"/>
          <w:sz w:val="24"/>
          <w:lang w:eastAsia="lt-LT"/>
        </w:rPr>
        <w:t xml:space="preserve"> nepradeda naujų statinių ar įrenginių statybos ir (ar) esamų statinių ir įrenginių </w:t>
      </w:r>
      <w:r w:rsidRPr="006B757F">
        <w:rPr>
          <w:color w:val="000000"/>
          <w:sz w:val="24"/>
          <w:lang w:eastAsia="lt-LT"/>
        </w:rPr>
        <w:lastRenderedPageBreak/>
        <w:t>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D9051B" w14:textId="77777777" w:rsidR="00F20307" w:rsidRPr="006B757F" w:rsidRDefault="00F20307" w:rsidP="00CA0C09">
      <w:pPr>
        <w:widowControl w:val="0"/>
        <w:tabs>
          <w:tab w:val="right" w:leader="underscore" w:pos="9072"/>
        </w:tabs>
        <w:suppressAutoHyphens w:val="0"/>
        <w:ind w:firstLine="851"/>
        <w:jc w:val="both"/>
        <w:rPr>
          <w:sz w:val="24"/>
          <w:lang w:eastAsia="en-US"/>
        </w:rPr>
      </w:pPr>
      <w:r w:rsidRPr="006B757F">
        <w:rPr>
          <w:sz w:val="24"/>
          <w:lang w:eastAsia="en-US"/>
        </w:rPr>
        <w:t>17. Žemės sklype esančių statinių ar įrenginių likimas pasibaigus valstybinės žemės nuomos sutarčiai.</w:t>
      </w:r>
    </w:p>
    <w:p w14:paraId="0CA5C75C" w14:textId="77777777" w:rsidR="00F20307" w:rsidRPr="006B757F" w:rsidRDefault="00F20307" w:rsidP="00CA0C09">
      <w:pPr>
        <w:widowControl w:val="0"/>
        <w:tabs>
          <w:tab w:val="right" w:leader="underscore" w:pos="9072"/>
        </w:tabs>
        <w:suppressAutoHyphens w:val="0"/>
        <w:ind w:firstLine="851"/>
        <w:jc w:val="both"/>
        <w:rPr>
          <w:sz w:val="24"/>
          <w:lang w:eastAsia="en-US"/>
        </w:rPr>
      </w:pPr>
      <w:r w:rsidRPr="006B757F">
        <w:rPr>
          <w:sz w:val="24"/>
          <w:lang w:eastAsia="en-US"/>
        </w:rPr>
        <w:t>Nuomos sutartyje neįrašytus pastatytus statinius ar įrenginius nuomininka</w:t>
      </w:r>
      <w:r>
        <w:rPr>
          <w:sz w:val="24"/>
          <w:lang w:eastAsia="en-US"/>
        </w:rPr>
        <w:t>s</w:t>
      </w:r>
      <w:r w:rsidRPr="006B757F">
        <w:rPr>
          <w:sz w:val="24"/>
          <w:lang w:eastAsia="en-US"/>
        </w:rPr>
        <w:t xml:space="preserve"> privalo nugriauti ir sutvarkyti žemės sklypą. </w:t>
      </w:r>
    </w:p>
    <w:p w14:paraId="4EDDD323" w14:textId="77777777" w:rsidR="00F20307" w:rsidRPr="006B757F" w:rsidRDefault="00F20307" w:rsidP="00CA0C09">
      <w:pPr>
        <w:widowControl w:val="0"/>
        <w:tabs>
          <w:tab w:val="right" w:leader="underscore" w:pos="9072"/>
        </w:tabs>
        <w:suppressAutoHyphens w:val="0"/>
        <w:ind w:firstLine="851"/>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2EF9C0D4"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Pr>
          <w:i/>
          <w:iCs/>
          <w:sz w:val="24"/>
          <w:szCs w:val="24"/>
          <w:lang w:eastAsia="zh-CN"/>
        </w:rPr>
        <w:t>o</w:t>
      </w:r>
      <w:r w:rsidRPr="006B757F">
        <w:rPr>
          <w:i/>
          <w:iCs/>
          <w:sz w:val="24"/>
          <w:szCs w:val="24"/>
          <w:lang w:eastAsia="zh-CN"/>
        </w:rPr>
        <w:t xml:space="preserve"> prašymą, nuomotojas įsipareigoja žemės nuomos sutarties atnaujinimo klausimą spręsti įstatymų nustatyta tvarka. </w:t>
      </w:r>
    </w:p>
    <w:p w14:paraId="3E675A0F"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Pr>
          <w:i/>
          <w:iCs/>
          <w:sz w:val="24"/>
          <w:szCs w:val="24"/>
          <w:lang w:eastAsia="zh-CN"/>
        </w:rPr>
        <w:t>s</w:t>
      </w:r>
      <w:r w:rsidRPr="006B757F">
        <w:rPr>
          <w:i/>
          <w:iCs/>
          <w:sz w:val="24"/>
          <w:szCs w:val="24"/>
          <w:lang w:eastAsia="zh-CN"/>
        </w:rPr>
        <w:t xml:space="preserve"> nesilaiko </w:t>
      </w:r>
      <w:r>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Pr>
          <w:i/>
          <w:iCs/>
          <w:sz w:val="24"/>
          <w:szCs w:val="24"/>
          <w:lang w:eastAsia="zh-CN"/>
        </w:rPr>
        <w:t>s</w:t>
      </w:r>
      <w:r w:rsidRPr="006B757F">
        <w:rPr>
          <w:i/>
          <w:iCs/>
          <w:sz w:val="24"/>
          <w:szCs w:val="24"/>
          <w:lang w:eastAsia="zh-CN"/>
        </w:rPr>
        <w:t xml:space="preserve"> įsipareigoja </w:t>
      </w:r>
      <w:r>
        <w:rPr>
          <w:i/>
          <w:iCs/>
          <w:sz w:val="24"/>
          <w:szCs w:val="24"/>
          <w:lang w:eastAsia="zh-CN"/>
        </w:rPr>
        <w:t>visiškai</w:t>
      </w:r>
      <w:r w:rsidRPr="006B757F">
        <w:rPr>
          <w:i/>
          <w:iCs/>
          <w:sz w:val="24"/>
          <w:szCs w:val="24"/>
          <w:lang w:eastAsia="zh-CN"/>
        </w:rPr>
        <w:t xml:space="preserve"> atlyginti dėl jo paties padarytų </w:t>
      </w:r>
      <w:r>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DF6D182" w14:textId="77777777" w:rsidR="00F20307" w:rsidRPr="006B757F" w:rsidRDefault="00F20307" w:rsidP="00CA0C09">
      <w:pPr>
        <w:widowControl w:val="0"/>
        <w:tabs>
          <w:tab w:val="right" w:leader="underscore" w:pos="9072"/>
        </w:tabs>
        <w:suppressAutoHyphens w:val="0"/>
        <w:ind w:firstLine="851"/>
        <w:jc w:val="both"/>
        <w:rPr>
          <w:sz w:val="24"/>
          <w:lang w:eastAsia="en-US"/>
        </w:rPr>
      </w:pPr>
      <w:r w:rsidRPr="006B757F">
        <w:rPr>
          <w:sz w:val="24"/>
          <w:lang w:eastAsia="en-US"/>
        </w:rPr>
        <w:t>20. Nuomininka</w:t>
      </w:r>
      <w:r>
        <w:rPr>
          <w:sz w:val="24"/>
          <w:lang w:eastAsia="en-US"/>
        </w:rPr>
        <w:t>s</w:t>
      </w:r>
      <w:r w:rsidRPr="006B757F">
        <w:rPr>
          <w:sz w:val="24"/>
          <w:lang w:eastAsia="en-US"/>
        </w:rPr>
        <w:t xml:space="preserve"> įsipareigoja laikytis nuomos sutarties ir įstatymų. Už jų nevykdymą jis atsako pagal įstatymus.</w:t>
      </w:r>
    </w:p>
    <w:p w14:paraId="20D03CD3" w14:textId="77777777" w:rsidR="00F20307" w:rsidRPr="006B757F" w:rsidRDefault="00F20307" w:rsidP="00CA0C09">
      <w:pPr>
        <w:suppressAutoHyphens w:val="0"/>
        <w:overflowPunct w:val="0"/>
        <w:autoSpaceDE w:val="0"/>
        <w:autoSpaceDN w:val="0"/>
        <w:adjustRightInd w:val="0"/>
        <w:ind w:firstLine="851"/>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6FBA20E6" w14:textId="46607935" w:rsidR="00F20307" w:rsidRPr="006B757F" w:rsidRDefault="00F20307" w:rsidP="00CA0C09">
      <w:pPr>
        <w:widowControl w:val="0"/>
        <w:suppressAutoHyphens w:val="0"/>
        <w:ind w:firstLine="851"/>
        <w:jc w:val="both"/>
        <w:rPr>
          <w:sz w:val="24"/>
          <w:lang w:eastAsia="lt-LT"/>
        </w:rPr>
      </w:pPr>
      <w:r w:rsidRPr="006B757F">
        <w:rPr>
          <w:sz w:val="24"/>
          <w:lang w:eastAsia="lt-LT"/>
        </w:rPr>
        <w:t>22. Nuominink</w:t>
      </w:r>
      <w:r>
        <w:rPr>
          <w:sz w:val="24"/>
          <w:lang w:eastAsia="lt-LT"/>
        </w:rPr>
        <w:t>o</w:t>
      </w:r>
      <w:r w:rsidRPr="006B757F">
        <w:rPr>
          <w:sz w:val="24"/>
          <w:lang w:eastAsia="lt-LT"/>
        </w:rPr>
        <w:t xml:space="preserve">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w:t>
      </w:r>
      <w:r w:rsidR="001558C9">
        <w:rPr>
          <w:i/>
          <w:iCs/>
          <w:sz w:val="24"/>
          <w:szCs w:val="24"/>
          <w:lang w:eastAsia="zh-CN"/>
        </w:rPr>
        <w:t>s</w:t>
      </w:r>
      <w:r w:rsidRPr="006B757F">
        <w:rPr>
          <w:i/>
          <w:iCs/>
          <w:sz w:val="24"/>
          <w:szCs w:val="24"/>
          <w:lang w:eastAsia="zh-CN"/>
        </w:rPr>
        <w:t xml:space="preserve"> subnuomoti valstybinės žemės sklypą kitiems asmenims gali tik gavę</w:t>
      </w:r>
      <w:r w:rsidR="001558C9">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528D04E0" w14:textId="77777777" w:rsidR="00F20307" w:rsidRPr="006B757F" w:rsidRDefault="00F20307" w:rsidP="00CA0C09">
      <w:pPr>
        <w:widowControl w:val="0"/>
        <w:suppressAutoHyphens w:val="0"/>
        <w:ind w:firstLine="851"/>
        <w:jc w:val="both"/>
        <w:rPr>
          <w:sz w:val="24"/>
          <w:lang w:eastAsia="lt-LT"/>
        </w:rPr>
      </w:pPr>
      <w:r w:rsidRPr="006B757F">
        <w:rPr>
          <w:sz w:val="24"/>
          <w:lang w:eastAsia="lt-LT"/>
        </w:rPr>
        <w:t xml:space="preserve">23. Sutartis prieš terminą nutraukiama nuomotojo reikalavimu: </w:t>
      </w:r>
    </w:p>
    <w:p w14:paraId="0700DFD1" w14:textId="27B31394" w:rsidR="00F20307" w:rsidRPr="006B757F" w:rsidRDefault="00F20307" w:rsidP="00CA0C09">
      <w:pPr>
        <w:widowControl w:val="0"/>
        <w:suppressAutoHyphens w:val="0"/>
        <w:ind w:firstLine="851"/>
        <w:jc w:val="both"/>
        <w:rPr>
          <w:sz w:val="24"/>
          <w:lang w:eastAsia="lt-LT"/>
        </w:rPr>
      </w:pPr>
      <w:r w:rsidRPr="00D51996">
        <w:rPr>
          <w:sz w:val="24"/>
          <w:lang w:eastAsia="lt-LT"/>
        </w:rPr>
        <w:t>23.1. nuominink</w:t>
      </w:r>
      <w:r w:rsidR="002F3BA7">
        <w:rPr>
          <w:sz w:val="24"/>
          <w:lang w:eastAsia="lt-LT"/>
        </w:rPr>
        <w:t>ui</w:t>
      </w:r>
      <w:r w:rsidRPr="00D51996">
        <w:rPr>
          <w:sz w:val="24"/>
          <w:lang w:eastAsia="lt-LT"/>
        </w:rPr>
        <w:t xml:space="preserve"> neįvykdžius sutarties 28 punkte jam nustatytos pareigos;</w:t>
      </w:r>
    </w:p>
    <w:p w14:paraId="4797119E" w14:textId="77777777" w:rsidR="00F20307" w:rsidRPr="006B757F" w:rsidRDefault="00F20307" w:rsidP="00CA0C09">
      <w:pPr>
        <w:widowControl w:val="0"/>
        <w:suppressAutoHyphens w:val="0"/>
        <w:ind w:firstLine="851"/>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098BB930" w14:textId="31FF61BD" w:rsidR="00F20307" w:rsidRPr="006B757F" w:rsidRDefault="00F20307" w:rsidP="00CA0C09">
      <w:pPr>
        <w:widowControl w:val="0"/>
        <w:suppressAutoHyphens w:val="0"/>
        <w:ind w:firstLine="851"/>
        <w:jc w:val="both"/>
        <w:rPr>
          <w:sz w:val="24"/>
          <w:lang w:eastAsia="lt-LT"/>
        </w:rPr>
      </w:pPr>
      <w:r w:rsidRPr="006B757F">
        <w:rPr>
          <w:sz w:val="24"/>
          <w:lang w:eastAsia="lt-LT"/>
        </w:rPr>
        <w:t>23.3. jeigu žemės nuomininka</w:t>
      </w:r>
      <w:r w:rsidR="002F3BA7">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504C114C" w14:textId="2D55677A" w:rsidR="00F20307" w:rsidRPr="006B757F" w:rsidRDefault="00F20307" w:rsidP="00CA0C09">
      <w:pPr>
        <w:widowControl w:val="0"/>
        <w:suppressAutoHyphens w:val="0"/>
        <w:ind w:firstLine="851"/>
        <w:jc w:val="both"/>
        <w:rPr>
          <w:b/>
          <w:bCs/>
          <w:color w:val="000000"/>
          <w:sz w:val="24"/>
          <w:lang w:eastAsia="en-US"/>
        </w:rPr>
      </w:pPr>
      <w:r w:rsidRPr="006B757F">
        <w:rPr>
          <w:sz w:val="24"/>
          <w:lang w:eastAsia="lt-LT"/>
        </w:rPr>
        <w:t>23.4. jeigu nuominink</w:t>
      </w:r>
      <w:r>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Pr>
          <w:sz w:val="24"/>
          <w:lang w:eastAsia="lt-LT"/>
        </w:rPr>
        <w:t>s</w:t>
      </w:r>
      <w:r w:rsidRPr="006B757F">
        <w:rPr>
          <w:sz w:val="24"/>
          <w:lang w:eastAsia="lt-LT"/>
        </w:rPr>
        <w:t>, gavę</w:t>
      </w:r>
      <w:r w:rsidR="002F3BA7">
        <w:rPr>
          <w:sz w:val="24"/>
          <w:lang w:eastAsia="lt-LT"/>
        </w:rPr>
        <w:t>s</w:t>
      </w:r>
      <w:r w:rsidRPr="006B757F">
        <w:rPr>
          <w:sz w:val="24"/>
          <w:lang w:eastAsia="lt-LT"/>
        </w:rPr>
        <w:t xml:space="preserve"> nuomotojo įspėjimą, šio pažeidimo nepašalina per 2 ar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1140668E" w14:textId="406F88AA"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Pr>
          <w:color w:val="000000"/>
          <w:sz w:val="24"/>
          <w:szCs w:val="24"/>
          <w:lang w:eastAsia="en-US"/>
        </w:rPr>
        <w:t>s</w:t>
      </w:r>
      <w:r w:rsidRPr="006B757F">
        <w:rPr>
          <w:color w:val="000000"/>
          <w:sz w:val="24"/>
          <w:szCs w:val="24"/>
          <w:lang w:eastAsia="en-US"/>
        </w:rPr>
        <w:t xml:space="preserve"> statini</w:t>
      </w:r>
      <w:r>
        <w:rPr>
          <w:color w:val="000000"/>
          <w:sz w:val="24"/>
          <w:szCs w:val="24"/>
          <w:lang w:eastAsia="en-US"/>
        </w:rPr>
        <w:t>ų</w:t>
      </w:r>
      <w:r w:rsidRPr="006B757F">
        <w:rPr>
          <w:color w:val="000000"/>
          <w:sz w:val="24"/>
          <w:szCs w:val="24"/>
          <w:lang w:eastAsia="en-US"/>
        </w:rPr>
        <w:t xml:space="preserve"> ir (ar) įrengini</w:t>
      </w:r>
      <w:r>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Pr>
          <w:color w:val="000000"/>
          <w:sz w:val="24"/>
          <w:szCs w:val="24"/>
          <w:lang w:eastAsia="en-US"/>
        </w:rPr>
        <w:t>s</w:t>
      </w:r>
      <w:r w:rsidRPr="006B757F">
        <w:rPr>
          <w:color w:val="000000"/>
          <w:sz w:val="24"/>
          <w:szCs w:val="24"/>
          <w:lang w:eastAsia="en-US"/>
        </w:rPr>
        <w:t>, gavę</w:t>
      </w:r>
      <w:r w:rsidR="002F3B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Lietuvos Respublikos </w:t>
      </w:r>
      <w:r>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Lietuvos Respublikos </w:t>
      </w:r>
      <w:r>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6EAB162C" w14:textId="14088C5D"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Pr>
          <w:color w:val="000000"/>
          <w:sz w:val="24"/>
          <w:lang w:eastAsia="en-US"/>
        </w:rPr>
        <w:t>,</w:t>
      </w:r>
      <w:r w:rsidRPr="006B757F">
        <w:rPr>
          <w:color w:val="000000"/>
          <w:sz w:val="24"/>
          <w:lang w:eastAsia="en-US"/>
        </w:rPr>
        <w:t xml:space="preserve"> – nuomininka</w:t>
      </w:r>
      <w:r w:rsidR="00CA0C09">
        <w:rPr>
          <w:color w:val="000000"/>
          <w:sz w:val="24"/>
          <w:lang w:eastAsia="en-US"/>
        </w:rPr>
        <w:t>s</w:t>
      </w:r>
      <w:r w:rsidRPr="006B757F">
        <w:rPr>
          <w:color w:val="000000"/>
          <w:sz w:val="24"/>
          <w:lang w:eastAsia="en-US"/>
        </w:rPr>
        <w:t xml:space="preserve"> atsisako pakeisti sutartį, jeigu joje nebuvo numatyta galimybė statyti ar nuomininka</w:t>
      </w:r>
      <w:r w:rsidR="00CA0C09">
        <w:rPr>
          <w:color w:val="000000"/>
          <w:sz w:val="24"/>
          <w:lang w:eastAsia="en-US"/>
        </w:rPr>
        <w:t>s</w:t>
      </w:r>
      <w:r w:rsidRPr="006B757F">
        <w:rPr>
          <w:color w:val="000000"/>
          <w:sz w:val="24"/>
          <w:lang w:eastAsia="en-US"/>
        </w:rPr>
        <w:t xml:space="preserve"> nėra sumokėję</w:t>
      </w:r>
      <w:r w:rsidR="00CA0C09">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47E85DA" w14:textId="77777777"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 xml:space="preserve">23.7. jeigu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74E1DD60" w14:textId="77777777"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17F69C45" w14:textId="77777777" w:rsidR="00F20307" w:rsidRPr="006B757F" w:rsidRDefault="00F20307" w:rsidP="00CA0C09">
      <w:pPr>
        <w:widowControl w:val="0"/>
        <w:suppressAutoHyphens w:val="0"/>
        <w:ind w:firstLine="851"/>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6AD5C839" w14:textId="77777777" w:rsidR="00F20307" w:rsidRPr="006B757F" w:rsidRDefault="00F20307" w:rsidP="00CA0C09">
      <w:pPr>
        <w:widowControl w:val="0"/>
        <w:suppressAutoHyphens w:val="0"/>
        <w:ind w:firstLine="851"/>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266F25A6" w14:textId="18DD2CB0" w:rsidR="00F20307" w:rsidRDefault="00F20307" w:rsidP="00CA0C09">
      <w:pPr>
        <w:widowControl w:val="0"/>
        <w:suppressAutoHyphens w:val="0"/>
        <w:ind w:firstLine="851"/>
        <w:jc w:val="both"/>
        <w:rPr>
          <w:sz w:val="24"/>
          <w:lang w:eastAsia="en-US"/>
        </w:rPr>
      </w:pPr>
      <w:r w:rsidRPr="006B757F">
        <w:rPr>
          <w:sz w:val="24"/>
          <w:lang w:eastAsia="en-US"/>
        </w:rPr>
        <w:t>25. Savivaldybė, išnuomojusi valstybinės žemės sklypą ar jo dalį, gali atleisti valstybinės žemės nuominink</w:t>
      </w:r>
      <w:r w:rsidR="001558C9">
        <w:rPr>
          <w:sz w:val="24"/>
          <w:lang w:eastAsia="en-US"/>
        </w:rPr>
        <w:t>ą</w:t>
      </w:r>
      <w:r w:rsidRPr="006B757F">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Pr>
          <w:sz w:val="24"/>
          <w:lang w:eastAsia="en-US"/>
        </w:rPr>
        <w:t>,</w:t>
      </w:r>
      <w:r w:rsidRPr="006B757F">
        <w:rPr>
          <w:sz w:val="24"/>
          <w:lang w:eastAsia="en-US"/>
        </w:rPr>
        <w:t xml:space="preserve"> kitos šios sutarties sąlygos nekeičiamos.</w:t>
      </w:r>
    </w:p>
    <w:p w14:paraId="11041D5C" w14:textId="77777777" w:rsidR="00F20307" w:rsidRPr="006B757F" w:rsidRDefault="00F20307" w:rsidP="00CA0C09">
      <w:pPr>
        <w:widowControl w:val="0"/>
        <w:suppressAutoHyphens w:val="0"/>
        <w:ind w:firstLine="851"/>
        <w:jc w:val="both"/>
        <w:rPr>
          <w:sz w:val="24"/>
          <w:lang w:eastAsia="en-US"/>
        </w:rPr>
      </w:pPr>
      <w:r w:rsidRPr="00D51996">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77777777" w:rsidR="00F20307" w:rsidRPr="006B757F" w:rsidRDefault="00F20307" w:rsidP="00CA0C09">
      <w:pPr>
        <w:widowControl w:val="0"/>
        <w:suppressAutoHyphens w:val="0"/>
        <w:ind w:firstLine="851"/>
        <w:jc w:val="both"/>
        <w:rPr>
          <w:sz w:val="24"/>
          <w:lang w:eastAsia="en-US"/>
        </w:rPr>
      </w:pPr>
      <w:r w:rsidRPr="006B757F">
        <w:rPr>
          <w:sz w:val="24"/>
          <w:lang w:eastAsia="en-US"/>
        </w:rPr>
        <w:t>2</w:t>
      </w:r>
      <w:r>
        <w:rPr>
          <w:sz w:val="24"/>
          <w:lang w:eastAsia="en-US"/>
        </w:rPr>
        <w:t>7</w:t>
      </w:r>
      <w:r w:rsidRPr="006B757F">
        <w:rPr>
          <w:sz w:val="24"/>
          <w:lang w:eastAsia="en-US"/>
        </w:rPr>
        <w:t>. Prie šios sutarties pridedamas išnuomojamo žemės sklypo planas M 1:</w:t>
      </w:r>
      <w:r>
        <w:rPr>
          <w:sz w:val="24"/>
          <w:lang w:eastAsia="en-US"/>
        </w:rPr>
        <w:t>500</w:t>
      </w:r>
      <w:r w:rsidRPr="006B757F">
        <w:rPr>
          <w:sz w:val="24"/>
          <w:lang w:eastAsia="en-US"/>
        </w:rPr>
        <w:t xml:space="preserve"> kaip neatskiriama sudedamoji šios sutarties dalis.</w:t>
      </w:r>
    </w:p>
    <w:p w14:paraId="6CF3A20A" w14:textId="66E5550D" w:rsidR="00F20307" w:rsidRPr="006B757F" w:rsidRDefault="00F20307" w:rsidP="00CA0C09">
      <w:pPr>
        <w:widowControl w:val="0"/>
        <w:suppressAutoHyphens w:val="0"/>
        <w:ind w:firstLine="851"/>
        <w:jc w:val="both"/>
        <w:rPr>
          <w:sz w:val="24"/>
          <w:lang w:eastAsia="en-US"/>
        </w:rPr>
      </w:pPr>
      <w:r w:rsidRPr="006B757F">
        <w:rPr>
          <w:sz w:val="24"/>
          <w:lang w:eastAsia="en-US"/>
        </w:rPr>
        <w:t>2</w:t>
      </w:r>
      <w:r>
        <w:rPr>
          <w:sz w:val="24"/>
          <w:lang w:eastAsia="en-US"/>
        </w:rPr>
        <w:t>8</w:t>
      </w:r>
      <w:r w:rsidRPr="006B757F">
        <w:rPr>
          <w:sz w:val="24"/>
          <w:lang w:eastAsia="en-US"/>
        </w:rPr>
        <w:t>. Juridinį faktą apie sudarytą sutartį nuomininka</w:t>
      </w:r>
      <w:r w:rsidR="00CA0C09">
        <w:rPr>
          <w:sz w:val="24"/>
          <w:lang w:eastAsia="en-US"/>
        </w:rPr>
        <w:t>s</w:t>
      </w:r>
      <w:r w:rsidRPr="006B757F">
        <w:rPr>
          <w:sz w:val="24"/>
          <w:lang w:eastAsia="en-US"/>
        </w:rPr>
        <w:t xml:space="preserve"> savo lėšomis per 3 mėnesius įregistruoja Nekilnojamojo turto registre.</w:t>
      </w:r>
    </w:p>
    <w:p w14:paraId="599C5603" w14:textId="77777777" w:rsidR="00F20307" w:rsidRDefault="00F20307" w:rsidP="00CA0C09">
      <w:pPr>
        <w:ind w:firstLine="851"/>
        <w:jc w:val="both"/>
        <w:rPr>
          <w:sz w:val="24"/>
        </w:rPr>
      </w:pPr>
      <w:r w:rsidRPr="009C1F89">
        <w:rPr>
          <w:sz w:val="24"/>
        </w:rPr>
        <w:t>2</w:t>
      </w:r>
      <w:r>
        <w:rPr>
          <w:sz w:val="24"/>
        </w:rPr>
        <w:t>9</w:t>
      </w:r>
      <w:r w:rsidRPr="009C1F89">
        <w:rPr>
          <w:sz w:val="24"/>
        </w:rPr>
        <w:t>. Sutartis surašyta 2 (dviem) egzemplioriais, vienas paliekamas nuomotojui, kitas egzempliorius įteikiamas nuominink</w:t>
      </w:r>
      <w:r>
        <w:rPr>
          <w:sz w:val="24"/>
        </w:rPr>
        <w:t>ui.“</w:t>
      </w:r>
    </w:p>
    <w:bookmarkEnd w:id="11"/>
    <w:p w14:paraId="468AB4DA" w14:textId="1D473BB7" w:rsidR="00C864A9" w:rsidRPr="00C864A9" w:rsidRDefault="000913B9" w:rsidP="00CA0C09">
      <w:pPr>
        <w:ind w:firstLine="851"/>
        <w:jc w:val="both"/>
        <w:rPr>
          <w:sz w:val="24"/>
        </w:rPr>
      </w:pPr>
      <w:r>
        <w:rPr>
          <w:sz w:val="24"/>
        </w:rPr>
        <w:t>2. Nuomininka</w:t>
      </w:r>
      <w:r w:rsidR="009129A5">
        <w:rPr>
          <w:sz w:val="24"/>
        </w:rPr>
        <w:t>s</w:t>
      </w:r>
      <w:r w:rsidR="00C864A9" w:rsidRPr="00C864A9">
        <w:rPr>
          <w:sz w:val="24"/>
        </w:rPr>
        <w:t xml:space="preserve"> įsipareigoja laikytis šiuo Susitarimu pakeistos </w:t>
      </w:r>
      <w:r w:rsidR="00F32902">
        <w:rPr>
          <w:sz w:val="24"/>
        </w:rPr>
        <w:t>N</w:t>
      </w:r>
      <w:r w:rsidR="00C50252">
        <w:rPr>
          <w:sz w:val="24"/>
        </w:rPr>
        <w:t>uomos</w:t>
      </w:r>
      <w:r w:rsidR="00363DE7">
        <w:rPr>
          <w:sz w:val="24"/>
        </w:rPr>
        <w:t xml:space="preserve"> sutarties</w:t>
      </w:r>
      <w:r w:rsidR="00F32902">
        <w:rPr>
          <w:sz w:val="24"/>
        </w:rPr>
        <w:t xml:space="preserve"> </w:t>
      </w:r>
      <w:r w:rsidR="000943E1">
        <w:rPr>
          <w:sz w:val="24"/>
        </w:rPr>
        <w:t>nuostatų. Už jų nevykdymą ji</w:t>
      </w:r>
      <w:r w:rsidR="00F32902">
        <w:rPr>
          <w:sz w:val="24"/>
        </w:rPr>
        <w:t>s</w:t>
      </w:r>
      <w:r w:rsidR="000943E1">
        <w:rPr>
          <w:sz w:val="24"/>
        </w:rPr>
        <w:t xml:space="preserve"> </w:t>
      </w:r>
      <w:r w:rsidR="00C864A9" w:rsidRPr="00C864A9">
        <w:rPr>
          <w:sz w:val="24"/>
        </w:rPr>
        <w:t xml:space="preserve">atsako </w:t>
      </w:r>
      <w:r w:rsidR="001558C9">
        <w:rPr>
          <w:sz w:val="24"/>
        </w:rPr>
        <w:t>Nuomos s</w:t>
      </w:r>
      <w:r w:rsidR="00C864A9" w:rsidRPr="00C864A9">
        <w:rPr>
          <w:sz w:val="24"/>
        </w:rPr>
        <w:t>utarties ir įstatymų nustatyta tvarka.</w:t>
      </w:r>
    </w:p>
    <w:p w14:paraId="5248E9C8" w14:textId="0AF4FCAD" w:rsidR="00C864A9" w:rsidRPr="00C864A9" w:rsidRDefault="00C864A9" w:rsidP="00CA0C09">
      <w:pPr>
        <w:ind w:firstLine="851"/>
        <w:jc w:val="both"/>
        <w:rPr>
          <w:sz w:val="24"/>
        </w:rPr>
      </w:pPr>
      <w:r w:rsidRPr="00655E67">
        <w:rPr>
          <w:sz w:val="24"/>
        </w:rPr>
        <w:t xml:space="preserve">3. Susitarimas yra neatskiriamoji </w:t>
      </w:r>
      <w:r w:rsidR="00F32902" w:rsidRPr="00655E67">
        <w:rPr>
          <w:sz w:val="24"/>
        </w:rPr>
        <w:t>N</w:t>
      </w:r>
      <w:r w:rsidR="00363DE7" w:rsidRPr="00655E67">
        <w:rPr>
          <w:sz w:val="24"/>
        </w:rPr>
        <w:t>uom</w:t>
      </w:r>
      <w:r w:rsidR="00C50252" w:rsidRPr="00655E67">
        <w:rPr>
          <w:sz w:val="24"/>
        </w:rPr>
        <w:t>os</w:t>
      </w:r>
      <w:r w:rsidR="00363DE7" w:rsidRPr="00655E67">
        <w:rPr>
          <w:sz w:val="24"/>
        </w:rPr>
        <w:t xml:space="preserve"> sutarties</w:t>
      </w:r>
      <w:r w:rsidR="00081EBA" w:rsidRPr="00655E67">
        <w:rPr>
          <w:sz w:val="24"/>
        </w:rPr>
        <w:t xml:space="preserve"> </w:t>
      </w:r>
      <w:r w:rsidRPr="00655E67">
        <w:rPr>
          <w:sz w:val="24"/>
        </w:rPr>
        <w:t>dalis ir įsigalioja nuo jo pasirašymo dienos.</w:t>
      </w:r>
    </w:p>
    <w:p w14:paraId="3399B21F" w14:textId="43C083D9" w:rsidR="009905A7" w:rsidRDefault="000943E1" w:rsidP="00CA0C09">
      <w:pPr>
        <w:ind w:firstLine="851"/>
        <w:jc w:val="both"/>
        <w:rPr>
          <w:sz w:val="24"/>
        </w:rPr>
      </w:pPr>
      <w:r>
        <w:rPr>
          <w:sz w:val="24"/>
        </w:rPr>
        <w:t xml:space="preserve">4. </w:t>
      </w:r>
      <w:r w:rsidR="009905A7" w:rsidRPr="009905A7">
        <w:rPr>
          <w:sz w:val="24"/>
        </w:rPr>
        <w:t xml:space="preserve">Juridinį faktą apie sudarytą </w:t>
      </w:r>
      <w:r w:rsidR="001558C9">
        <w:rPr>
          <w:sz w:val="24"/>
        </w:rPr>
        <w:t>S</w:t>
      </w:r>
      <w:r w:rsidR="009905A7" w:rsidRPr="009905A7">
        <w:rPr>
          <w:sz w:val="24"/>
        </w:rPr>
        <w:t>usitarimą nuomininkas savo lėšomis per 3 mėnesius įregistruoja Nekilnojamojo turto registre.</w:t>
      </w:r>
    </w:p>
    <w:p w14:paraId="47F45FC4" w14:textId="27D85A28" w:rsidR="009C1F89" w:rsidRDefault="009C1F89" w:rsidP="00CA0C09">
      <w:pPr>
        <w:ind w:firstLine="851"/>
        <w:jc w:val="both"/>
        <w:rPr>
          <w:sz w:val="24"/>
          <w:szCs w:val="24"/>
          <w:lang w:eastAsia="zh-CN"/>
        </w:rPr>
      </w:pPr>
      <w:r w:rsidRPr="009C1F89">
        <w:rPr>
          <w:sz w:val="24"/>
          <w:szCs w:val="24"/>
          <w:lang w:eastAsia="zh-CN"/>
        </w:rPr>
        <w:t xml:space="preserve">5. Prie šio </w:t>
      </w:r>
      <w:r w:rsidR="001558C9">
        <w:rPr>
          <w:sz w:val="24"/>
          <w:szCs w:val="24"/>
          <w:lang w:eastAsia="zh-CN"/>
        </w:rPr>
        <w:t>S</w:t>
      </w:r>
      <w:r w:rsidRPr="009C1F89">
        <w:rPr>
          <w:sz w:val="24"/>
          <w:szCs w:val="24"/>
          <w:lang w:eastAsia="zh-CN"/>
        </w:rPr>
        <w:t>u</w:t>
      </w:r>
      <w:r>
        <w:rPr>
          <w:sz w:val="24"/>
          <w:szCs w:val="24"/>
          <w:lang w:eastAsia="zh-CN"/>
        </w:rPr>
        <w:t>sitarimo</w:t>
      </w:r>
      <w:r w:rsidRPr="009C1F89">
        <w:rPr>
          <w:sz w:val="24"/>
          <w:szCs w:val="24"/>
          <w:lang w:eastAsia="zh-CN"/>
        </w:rPr>
        <w:t xml:space="preserve"> pridedamas </w:t>
      </w:r>
      <w:r w:rsidR="00655E67">
        <w:rPr>
          <w:sz w:val="24"/>
          <w:szCs w:val="24"/>
          <w:lang w:eastAsia="zh-CN"/>
        </w:rPr>
        <w:t xml:space="preserve">2023-10-05 parengtas </w:t>
      </w:r>
      <w:r w:rsidRPr="009C1F89">
        <w:rPr>
          <w:sz w:val="24"/>
          <w:szCs w:val="24"/>
          <w:lang w:eastAsia="zh-CN"/>
        </w:rPr>
        <w:t xml:space="preserve">išnuomojamo žemės sklypo planas M1:1000 kaip neatskiriama sudedamoji šio </w:t>
      </w:r>
      <w:r w:rsidR="001558C9">
        <w:rPr>
          <w:sz w:val="24"/>
          <w:szCs w:val="24"/>
          <w:lang w:eastAsia="zh-CN"/>
        </w:rPr>
        <w:t>S</w:t>
      </w:r>
      <w:r w:rsidRPr="009C1F89">
        <w:rPr>
          <w:sz w:val="24"/>
          <w:szCs w:val="24"/>
          <w:lang w:eastAsia="zh-CN"/>
        </w:rPr>
        <w:t>u</w:t>
      </w:r>
      <w:r w:rsidR="00655E67">
        <w:rPr>
          <w:sz w:val="24"/>
          <w:szCs w:val="24"/>
          <w:lang w:eastAsia="zh-CN"/>
        </w:rPr>
        <w:t>sitarimo</w:t>
      </w:r>
      <w:r w:rsidRPr="009C1F89">
        <w:rPr>
          <w:sz w:val="24"/>
          <w:szCs w:val="24"/>
          <w:lang w:eastAsia="zh-CN"/>
        </w:rPr>
        <w:t xml:space="preserve"> dalis.</w:t>
      </w:r>
    </w:p>
    <w:p w14:paraId="7DD7996B" w14:textId="5CFC3918" w:rsidR="00CA0DDA" w:rsidRPr="00B4767E" w:rsidRDefault="009C1F89" w:rsidP="00CA0C09">
      <w:pPr>
        <w:suppressAutoHyphens w:val="0"/>
        <w:overflowPunct w:val="0"/>
        <w:autoSpaceDE w:val="0"/>
        <w:autoSpaceDN w:val="0"/>
        <w:adjustRightInd w:val="0"/>
        <w:ind w:firstLine="851"/>
        <w:jc w:val="both"/>
        <w:textAlignment w:val="baseline"/>
        <w:rPr>
          <w:sz w:val="24"/>
        </w:rPr>
      </w:pPr>
      <w:r>
        <w:rPr>
          <w:sz w:val="24"/>
          <w:szCs w:val="24"/>
          <w:lang w:eastAsia="zh-CN"/>
        </w:rPr>
        <w:t>6</w:t>
      </w:r>
      <w:r w:rsidR="00CA0DDA" w:rsidRPr="00B4767E">
        <w:rPr>
          <w:sz w:val="24"/>
          <w:szCs w:val="24"/>
          <w:lang w:eastAsia="zh-CN"/>
        </w:rPr>
        <w:t>.</w:t>
      </w:r>
      <w:r w:rsidR="00CA0DDA" w:rsidRPr="00CA0DDA">
        <w:rPr>
          <w:rFonts w:ascii="Times New Roman LT" w:hAnsi="Times New Roman LT"/>
          <w:sz w:val="24"/>
          <w:lang w:eastAsia="zh-CN"/>
        </w:rPr>
        <w:t xml:space="preserve"> </w:t>
      </w:r>
      <w:r w:rsidR="00F20307" w:rsidRPr="00F20307">
        <w:rPr>
          <w:rFonts w:ascii="Times New Roman LT" w:hAnsi="Times New Roman LT"/>
          <w:sz w:val="24"/>
          <w:lang w:eastAsia="zh-CN"/>
        </w:rPr>
        <w:t xml:space="preserve">Susitarimas surašytas 2 (dviem) egzemplioriais, vienas paliekamas nuomotojui, kitas egzempliorius įteikiamas </w:t>
      </w:r>
      <w:r w:rsidR="001558C9">
        <w:rPr>
          <w:rFonts w:ascii="Times New Roman LT" w:hAnsi="Times New Roman LT"/>
          <w:sz w:val="24"/>
          <w:lang w:eastAsia="zh-CN"/>
        </w:rPr>
        <w:t>Bendrovės</w:t>
      </w:r>
      <w:r w:rsidR="00F20307" w:rsidRPr="00F20307">
        <w:rPr>
          <w:rFonts w:ascii="Times New Roman LT" w:hAnsi="Times New Roman LT"/>
          <w:sz w:val="24"/>
          <w:lang w:eastAsia="zh-CN"/>
        </w:rPr>
        <w:t xml:space="preserve"> atstovui </w:t>
      </w:r>
      <w:r w:rsidR="000F54AA">
        <w:rPr>
          <w:rFonts w:ascii="Times New Roman LT" w:hAnsi="Times New Roman LT"/>
          <w:sz w:val="24"/>
          <w:lang w:eastAsia="zh-CN"/>
        </w:rPr>
        <w:t>V</w:t>
      </w:r>
      <w:r w:rsidR="000F54AA" w:rsidRPr="000F54AA">
        <w:rPr>
          <w:rFonts w:ascii="Times New Roman LT" w:hAnsi="Times New Roman LT"/>
          <w:sz w:val="24"/>
          <w:lang w:eastAsia="zh-CN"/>
        </w:rPr>
        <w:t xml:space="preserve">. </w:t>
      </w:r>
      <w:r w:rsidR="000F54AA">
        <w:rPr>
          <w:rFonts w:ascii="Times New Roman LT" w:hAnsi="Times New Roman LT"/>
          <w:sz w:val="24"/>
          <w:lang w:eastAsia="zh-CN"/>
        </w:rPr>
        <w:t>R</w:t>
      </w:r>
      <w:r w:rsidR="000F54AA" w:rsidRPr="000F54AA">
        <w:rPr>
          <w:rFonts w:ascii="Times New Roman LT" w:hAnsi="Times New Roman LT"/>
          <w:sz w:val="24"/>
          <w:lang w:eastAsia="zh-CN"/>
        </w:rPr>
        <w:t>. (duomenys neskelbtini)</w:t>
      </w:r>
      <w:r w:rsidR="00F20307" w:rsidRPr="00F20307">
        <w:rPr>
          <w:rFonts w:ascii="Times New Roman LT" w:hAnsi="Times New Roman LT"/>
          <w:sz w:val="24"/>
          <w:lang w:eastAsia="zh-CN"/>
        </w:rPr>
        <w:t xml:space="preserve">. Jei </w:t>
      </w:r>
      <w:r w:rsidR="001558C9">
        <w:rPr>
          <w:rFonts w:ascii="Times New Roman LT" w:hAnsi="Times New Roman LT"/>
          <w:sz w:val="24"/>
          <w:lang w:eastAsia="zh-CN"/>
        </w:rPr>
        <w:t>S</w:t>
      </w:r>
      <w:r w:rsidR="00F20307" w:rsidRPr="00F20307">
        <w:rPr>
          <w:rFonts w:ascii="Times New Roman LT" w:hAnsi="Times New Roman LT"/>
          <w:sz w:val="24"/>
          <w:lang w:eastAsia="zh-CN"/>
        </w:rPr>
        <w:t xml:space="preserve">usitarimą šalys pasirašo kvalifikuotais elektroniniais parašais, pasirašomas 1 (vienas) elektroninis </w:t>
      </w:r>
      <w:r w:rsidR="001558C9">
        <w:rPr>
          <w:rFonts w:ascii="Times New Roman LT" w:hAnsi="Times New Roman LT"/>
          <w:sz w:val="24"/>
          <w:lang w:eastAsia="zh-CN"/>
        </w:rPr>
        <w:t xml:space="preserve">Nuomos </w:t>
      </w:r>
      <w:r w:rsidR="00F20307" w:rsidRPr="00F20307">
        <w:rPr>
          <w:rFonts w:ascii="Times New Roman LT" w:hAnsi="Times New Roman LT"/>
          <w:sz w:val="24"/>
          <w:lang w:eastAsia="zh-CN"/>
        </w:rPr>
        <w:t>sutarties egzempliorius, kuriuo šalys pasidalina elektroninių ryšių priemonėmis.</w:t>
      </w:r>
    </w:p>
    <w:p w14:paraId="5844C822" w14:textId="77777777" w:rsidR="00CA0C09" w:rsidRPr="00D10318" w:rsidRDefault="00CA0C09" w:rsidP="00CA0DDA">
      <w:pPr>
        <w:spacing w:before="120"/>
        <w:rPr>
          <w:sz w:val="24"/>
        </w:rPr>
      </w:pPr>
    </w:p>
    <w:p w14:paraId="53259AB3" w14:textId="63E34FCF" w:rsidR="00CA0DDA" w:rsidRPr="00CA0DDA" w:rsidRDefault="00CA0DDA" w:rsidP="00CA0DDA">
      <w:pPr>
        <w:spacing w:before="120"/>
        <w:rPr>
          <w:sz w:val="24"/>
          <w:szCs w:val="24"/>
          <w:lang w:val="es-ES"/>
        </w:rPr>
      </w:pPr>
      <w:r w:rsidRPr="00CA0DDA">
        <w:rPr>
          <w:sz w:val="24"/>
          <w:lang w:val="es-ES"/>
        </w:rPr>
        <w:t>Nuomotojas</w:t>
      </w:r>
      <w:r w:rsidRPr="00CA0DDA">
        <w:rPr>
          <w:sz w:val="24"/>
          <w:lang w:val="es-ES"/>
        </w:rPr>
        <w:tab/>
      </w:r>
      <w:r w:rsidRPr="00CA0DDA">
        <w:rPr>
          <w:sz w:val="24"/>
          <w:lang w:val="es-ES"/>
        </w:rPr>
        <w:tab/>
      </w:r>
      <w:r w:rsidRPr="00CA0DDA">
        <w:rPr>
          <w:sz w:val="24"/>
          <w:lang w:val="es-ES"/>
        </w:rPr>
        <w:tab/>
      </w:r>
      <w:r w:rsidR="009229ED">
        <w:rPr>
          <w:sz w:val="24"/>
          <w:lang w:val="es-ES"/>
        </w:rPr>
        <w:tab/>
      </w:r>
      <w:r w:rsidR="009229ED">
        <w:rPr>
          <w:sz w:val="24"/>
          <w:lang w:val="es-ES"/>
        </w:rPr>
        <w:tab/>
      </w:r>
      <w:r w:rsidR="009229ED">
        <w:rPr>
          <w:sz w:val="24"/>
          <w:lang w:val="es-ES"/>
        </w:rPr>
        <w:tab/>
      </w:r>
      <w:r w:rsidR="009229ED">
        <w:rPr>
          <w:sz w:val="24"/>
          <w:lang w:val="es-ES"/>
        </w:rPr>
        <w:tab/>
      </w:r>
      <w:r w:rsidR="009229ED">
        <w:rPr>
          <w:sz w:val="24"/>
          <w:lang w:val="es-ES"/>
        </w:rPr>
        <w:tab/>
      </w:r>
      <w:r w:rsidR="009229ED">
        <w:rPr>
          <w:sz w:val="24"/>
          <w:lang w:val="es-ES"/>
        </w:rPr>
        <w:tab/>
      </w:r>
      <w:r w:rsidRPr="00CA0DDA">
        <w:rPr>
          <w:sz w:val="24"/>
          <w:lang w:val="es-ES"/>
        </w:rPr>
        <w:tab/>
      </w:r>
      <w:r w:rsidRPr="00CA0DDA">
        <w:rPr>
          <w:sz w:val="12"/>
          <w:lang w:val="es-ES"/>
        </w:rPr>
        <w:t>__________________________________</w:t>
      </w:r>
      <w:r w:rsidRPr="00CA0DDA">
        <w:rPr>
          <w:sz w:val="12"/>
          <w:lang w:val="es-ES"/>
        </w:rPr>
        <w:tab/>
      </w:r>
      <w:r w:rsidR="002E79FF">
        <w:rPr>
          <w:sz w:val="12"/>
          <w:lang w:val="es-ES"/>
        </w:rPr>
        <w:tab/>
      </w:r>
      <w:r w:rsidR="000F54AA">
        <w:rPr>
          <w:sz w:val="24"/>
        </w:rPr>
        <w:t xml:space="preserve">T. J. </w:t>
      </w:r>
      <w:r w:rsidR="000F54AA">
        <w:rPr>
          <w:i/>
          <w:iCs/>
          <w:sz w:val="24"/>
        </w:rPr>
        <w:t>(duomenys neskelbtini</w:t>
      </w:r>
      <w:r w:rsidR="000F54AA">
        <w:rPr>
          <w:sz w:val="24"/>
        </w:rPr>
        <w:t>)</w:t>
      </w:r>
      <w:r w:rsidR="000F54AA">
        <w:rPr>
          <w:sz w:val="24"/>
          <w:szCs w:val="24"/>
        </w:rPr>
        <w:t>,</w:t>
      </w:r>
    </w:p>
    <w:p w14:paraId="64ACB68B" w14:textId="551F950F" w:rsidR="00CA0DDA" w:rsidRPr="00CA0DDA" w:rsidRDefault="00CA0DDA" w:rsidP="00CA0DDA">
      <w:pPr>
        <w:ind w:left="3005"/>
        <w:rPr>
          <w:sz w:val="18"/>
          <w:lang w:val="es-ES"/>
        </w:rPr>
      </w:pPr>
      <w:r w:rsidRPr="00CA0DDA">
        <w:rPr>
          <w:sz w:val="18"/>
          <w:lang w:val="es-ES"/>
        </w:rPr>
        <w:t xml:space="preserve">                                     (parašas)</w:t>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sidRPr="00B4767E">
        <w:rPr>
          <w:sz w:val="18"/>
          <w:lang w:val="es-ES" w:eastAsia="zh-CN"/>
        </w:rPr>
        <w:t>(vardas, pa</w:t>
      </w:r>
      <w:r w:rsidR="002E79FF">
        <w:rPr>
          <w:sz w:val="18"/>
          <w:lang w:val="es-ES" w:eastAsia="zh-CN"/>
        </w:rPr>
        <w:t>vardė</w:t>
      </w:r>
    </w:p>
    <w:p w14:paraId="50E3D374" w14:textId="77777777" w:rsidR="00CA0DDA" w:rsidRPr="00CA0DDA" w:rsidRDefault="00CA0DDA" w:rsidP="00CA0DDA">
      <w:pPr>
        <w:ind w:left="680"/>
        <w:rPr>
          <w:sz w:val="24"/>
          <w:lang w:val="es-ES"/>
        </w:rPr>
      </w:pPr>
      <w:r w:rsidRPr="00CA0DDA">
        <w:rPr>
          <w:sz w:val="24"/>
          <w:lang w:val="es-ES"/>
        </w:rPr>
        <w:t>A. V.</w:t>
      </w:r>
    </w:p>
    <w:p w14:paraId="4F33E4A1" w14:textId="77777777" w:rsidR="00CA0DDA" w:rsidRPr="00CA0DDA" w:rsidRDefault="00CA0DDA" w:rsidP="00CA0DDA">
      <w:pPr>
        <w:suppressAutoHyphens w:val="0"/>
        <w:overflowPunct w:val="0"/>
        <w:autoSpaceDE w:val="0"/>
        <w:autoSpaceDN w:val="0"/>
        <w:adjustRightInd w:val="0"/>
        <w:jc w:val="both"/>
        <w:textAlignment w:val="baseline"/>
        <w:rPr>
          <w:sz w:val="24"/>
          <w:lang w:val="es-ES" w:eastAsia="zh-CN"/>
        </w:rPr>
      </w:pPr>
    </w:p>
    <w:p w14:paraId="119186ED" w14:textId="77777777" w:rsidR="003800F3" w:rsidRDefault="003800F3" w:rsidP="00CA0DDA">
      <w:pPr>
        <w:suppressAutoHyphens w:val="0"/>
        <w:overflowPunct w:val="0"/>
        <w:autoSpaceDE w:val="0"/>
        <w:autoSpaceDN w:val="0"/>
        <w:adjustRightInd w:val="0"/>
        <w:jc w:val="both"/>
        <w:textAlignment w:val="baseline"/>
        <w:rPr>
          <w:sz w:val="24"/>
          <w:lang w:val="es-ES" w:eastAsia="zh-CN"/>
        </w:rPr>
      </w:pPr>
    </w:p>
    <w:p w14:paraId="14D6C603" w14:textId="18D3D4A5" w:rsidR="00CA0DDA" w:rsidRPr="00CA0DDA" w:rsidRDefault="009229ED" w:rsidP="00CA0DDA">
      <w:pPr>
        <w:suppressAutoHyphens w:val="0"/>
        <w:overflowPunct w:val="0"/>
        <w:autoSpaceDE w:val="0"/>
        <w:autoSpaceDN w:val="0"/>
        <w:adjustRightInd w:val="0"/>
        <w:jc w:val="both"/>
        <w:textAlignment w:val="baseline"/>
        <w:rPr>
          <w:sz w:val="24"/>
          <w:lang w:val="es-ES" w:eastAsia="zh-CN"/>
        </w:rPr>
      </w:pPr>
      <w:r>
        <w:rPr>
          <w:sz w:val="24"/>
          <w:lang w:val="es-ES" w:eastAsia="zh-CN"/>
        </w:rPr>
        <w:t xml:space="preserve">Sutinku su </w:t>
      </w:r>
      <w:r w:rsidR="001558C9">
        <w:rPr>
          <w:sz w:val="24"/>
          <w:lang w:val="es-ES" w:eastAsia="zh-CN"/>
        </w:rPr>
        <w:t>S</w:t>
      </w:r>
      <w:r>
        <w:rPr>
          <w:sz w:val="24"/>
          <w:lang w:val="es-ES" w:eastAsia="zh-CN"/>
        </w:rPr>
        <w:t>usitarimo projekte išdėstytomis žemės nuomos</w:t>
      </w:r>
      <w:r w:rsidR="00CA0DDA" w:rsidRPr="00CA0DDA">
        <w:rPr>
          <w:sz w:val="24"/>
          <w:lang w:val="es-ES" w:eastAsia="zh-CN"/>
        </w:rPr>
        <w:t xml:space="preserve"> sąlygomis:</w:t>
      </w:r>
    </w:p>
    <w:p w14:paraId="0CF4A6F7" w14:textId="77777777" w:rsidR="00CA0DDA" w:rsidRPr="00CA0DDA" w:rsidRDefault="00CA0DDA" w:rsidP="00CA0DDA">
      <w:pPr>
        <w:suppressAutoHyphens w:val="0"/>
        <w:overflowPunct w:val="0"/>
        <w:autoSpaceDE w:val="0"/>
        <w:autoSpaceDN w:val="0"/>
        <w:adjustRightInd w:val="0"/>
        <w:jc w:val="both"/>
        <w:textAlignment w:val="baseline"/>
        <w:rPr>
          <w:sz w:val="24"/>
          <w:lang w:val="es-ES" w:eastAsia="zh-CN"/>
        </w:rPr>
      </w:pPr>
    </w:p>
    <w:p w14:paraId="20B61CBC" w14:textId="7E7008CD" w:rsidR="00CA0DDA" w:rsidRPr="000F54AA" w:rsidRDefault="00CA0DDA" w:rsidP="00CA0DDA">
      <w:pPr>
        <w:suppressAutoHyphens w:val="0"/>
        <w:overflowPunct w:val="0"/>
        <w:autoSpaceDE w:val="0"/>
        <w:autoSpaceDN w:val="0"/>
        <w:adjustRightInd w:val="0"/>
        <w:jc w:val="both"/>
        <w:textAlignment w:val="baseline"/>
        <w:rPr>
          <w:sz w:val="18"/>
          <w:lang w:val="en-US" w:eastAsia="zh-CN"/>
        </w:rPr>
      </w:pPr>
      <w:r w:rsidRPr="000F54AA">
        <w:rPr>
          <w:sz w:val="24"/>
          <w:lang w:val="en-US" w:eastAsia="zh-CN"/>
        </w:rPr>
        <w:t>Nuomininkas</w:t>
      </w:r>
      <w:r w:rsidRPr="000F54AA">
        <w:rPr>
          <w:sz w:val="24"/>
          <w:lang w:val="en-US" w:eastAsia="zh-CN"/>
        </w:rPr>
        <w:tab/>
      </w:r>
      <w:r w:rsidRPr="000F54AA">
        <w:rPr>
          <w:sz w:val="24"/>
          <w:lang w:val="en-US" w:eastAsia="zh-CN"/>
        </w:rPr>
        <w:tab/>
      </w:r>
      <w:r w:rsidR="009229ED"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Pr="000F54AA">
        <w:rPr>
          <w:sz w:val="12"/>
          <w:lang w:val="en-US" w:eastAsia="zh-CN"/>
        </w:rPr>
        <w:t>______________________________</w:t>
      </w:r>
      <w:r w:rsidRPr="000F54AA">
        <w:rPr>
          <w:sz w:val="12"/>
          <w:lang w:val="en-US" w:eastAsia="zh-CN"/>
        </w:rPr>
        <w:tab/>
      </w:r>
      <w:r w:rsidR="00655E67" w:rsidRPr="000F54AA">
        <w:rPr>
          <w:sz w:val="12"/>
          <w:lang w:val="en-US" w:eastAsia="zh-CN"/>
        </w:rPr>
        <w:tab/>
      </w:r>
      <w:r w:rsidR="00655E67" w:rsidRPr="000F54AA">
        <w:rPr>
          <w:sz w:val="12"/>
          <w:lang w:val="en-US" w:eastAsia="zh-CN"/>
        </w:rPr>
        <w:tab/>
      </w:r>
      <w:r w:rsidR="000F54AA">
        <w:rPr>
          <w:sz w:val="24"/>
        </w:rPr>
        <w:t xml:space="preserve">V. R. </w:t>
      </w:r>
      <w:r w:rsidR="000F54AA">
        <w:rPr>
          <w:i/>
          <w:iCs/>
          <w:sz w:val="24"/>
        </w:rPr>
        <w:t>(duomenys neskelbtini</w:t>
      </w:r>
      <w:r w:rsidR="000F54AA">
        <w:rPr>
          <w:sz w:val="24"/>
        </w:rPr>
        <w:t>)</w:t>
      </w:r>
      <w:r w:rsidR="000F54AA">
        <w:rPr>
          <w:sz w:val="24"/>
          <w:szCs w:val="24"/>
        </w:rPr>
        <w:t>,</w:t>
      </w:r>
    </w:p>
    <w:p w14:paraId="23E1BD54" w14:textId="7DD2292A" w:rsidR="00CA0DDA" w:rsidRPr="000059C1" w:rsidRDefault="00CA0DDA" w:rsidP="000059C1">
      <w:pPr>
        <w:suppressAutoHyphens w:val="0"/>
        <w:overflowPunct w:val="0"/>
        <w:autoSpaceDE w:val="0"/>
        <w:autoSpaceDN w:val="0"/>
        <w:adjustRightInd w:val="0"/>
        <w:ind w:left="2880" w:hanging="2160"/>
        <w:jc w:val="both"/>
        <w:textAlignment w:val="baseline"/>
        <w:rPr>
          <w:sz w:val="18"/>
          <w:lang w:val="es-ES" w:eastAsia="zh-CN"/>
        </w:rPr>
      </w:pPr>
      <w:r w:rsidRPr="000F54AA">
        <w:rPr>
          <w:sz w:val="18"/>
          <w:lang w:val="en-US" w:eastAsia="zh-CN"/>
        </w:rPr>
        <w:t xml:space="preserve">                                          </w:t>
      </w:r>
      <w:r w:rsidR="002E79FF" w:rsidRPr="000F54AA">
        <w:rPr>
          <w:sz w:val="18"/>
          <w:lang w:val="en-US" w:eastAsia="zh-CN"/>
        </w:rPr>
        <w:tab/>
      </w:r>
      <w:r w:rsidR="002E79FF" w:rsidRPr="000F54AA">
        <w:rPr>
          <w:sz w:val="18"/>
          <w:lang w:val="en-US" w:eastAsia="zh-CN"/>
        </w:rPr>
        <w:tab/>
      </w:r>
      <w:r w:rsidR="002E79FF" w:rsidRPr="000F54AA">
        <w:rPr>
          <w:sz w:val="18"/>
          <w:lang w:val="en-US" w:eastAsia="zh-CN"/>
        </w:rPr>
        <w:tab/>
        <w:t xml:space="preserve">                </w:t>
      </w:r>
      <w:r w:rsidRPr="000F54AA">
        <w:rPr>
          <w:sz w:val="18"/>
          <w:lang w:val="en-US" w:eastAsia="zh-CN"/>
        </w:rPr>
        <w:t xml:space="preserve">       </w:t>
      </w:r>
      <w:r w:rsidRPr="00B4767E">
        <w:rPr>
          <w:sz w:val="18"/>
          <w:lang w:val="es-ES" w:eastAsia="zh-CN"/>
        </w:rPr>
        <w:t>(parašas)</w:t>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Pr="00B4767E">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bookmarkStart w:id="12" w:name="_Hlk161744311"/>
      <w:r w:rsidRPr="00B4767E">
        <w:rPr>
          <w:sz w:val="18"/>
          <w:lang w:val="es-ES" w:eastAsia="zh-CN"/>
        </w:rPr>
        <w:t>(vardas, pa</w:t>
      </w:r>
      <w:r w:rsidR="002E79FF">
        <w:rPr>
          <w:sz w:val="18"/>
          <w:lang w:val="es-ES" w:eastAsia="zh-CN"/>
        </w:rPr>
        <w:t>vardė</w:t>
      </w:r>
      <w:bookmarkEnd w:id="12"/>
      <w:r w:rsidR="002E79FF">
        <w:rPr>
          <w:sz w:val="18"/>
          <w:lang w:val="es-ES" w:eastAsia="zh-CN"/>
        </w:rPr>
        <w:t>)</w:t>
      </w:r>
    </w:p>
    <w:p w14:paraId="60A02CCD" w14:textId="7BE39F18" w:rsidR="00655E67" w:rsidRPr="00655E67" w:rsidRDefault="00655E67" w:rsidP="00655E67">
      <w:pPr>
        <w:pStyle w:val="Sraopastraipa"/>
        <w:numPr>
          <w:ilvl w:val="0"/>
          <w:numId w:val="3"/>
        </w:numPr>
        <w:suppressAutoHyphens w:val="0"/>
        <w:overflowPunct w:val="0"/>
        <w:autoSpaceDE w:val="0"/>
        <w:autoSpaceDN w:val="0"/>
        <w:adjustRightInd w:val="0"/>
        <w:jc w:val="both"/>
        <w:textAlignment w:val="baseline"/>
        <w:rPr>
          <w:sz w:val="24"/>
          <w:szCs w:val="24"/>
          <w:lang w:val="es-ES" w:eastAsia="zh-CN"/>
        </w:rPr>
      </w:pPr>
      <w:r w:rsidRPr="00655E67">
        <w:rPr>
          <w:sz w:val="24"/>
          <w:szCs w:val="24"/>
          <w:lang w:val="es-ES" w:eastAsia="zh-CN"/>
        </w:rPr>
        <w:t>V.</w:t>
      </w:r>
    </w:p>
    <w:p w14:paraId="5552D908" w14:textId="2E612A4A" w:rsidR="00655E67" w:rsidRPr="00655E67" w:rsidRDefault="00655E67" w:rsidP="00655E67">
      <w:pPr>
        <w:suppressAutoHyphens w:val="0"/>
        <w:overflowPunct w:val="0"/>
        <w:autoSpaceDE w:val="0"/>
        <w:autoSpaceDN w:val="0"/>
        <w:adjustRightInd w:val="0"/>
        <w:jc w:val="both"/>
        <w:textAlignment w:val="baseline"/>
        <w:rPr>
          <w:sz w:val="18"/>
          <w:szCs w:val="18"/>
          <w:lang w:val="es-ES" w:eastAsia="zh-CN"/>
        </w:rPr>
      </w:pPr>
      <w:r w:rsidRPr="00655E67">
        <w:rPr>
          <w:sz w:val="24"/>
          <w:szCs w:val="24"/>
          <w:lang w:val="es-ES" w:eastAsia="zh-CN"/>
        </w:rPr>
        <w:t xml:space="preserve"> </w:t>
      </w:r>
      <w:r w:rsidRPr="00E63591">
        <w:rPr>
          <w:sz w:val="18"/>
          <w:szCs w:val="18"/>
          <w:lang w:val="es-ES" w:eastAsia="zh-CN"/>
        </w:rPr>
        <w:t>(</w:t>
      </w:r>
      <w:r w:rsidRPr="00655E67">
        <w:rPr>
          <w:sz w:val="18"/>
          <w:szCs w:val="18"/>
          <w:lang w:val="es-ES" w:eastAsia="zh-CN"/>
        </w:rPr>
        <w:t xml:space="preserve">jeigu reikalavimas turėti antspaudą </w:t>
      </w:r>
      <w:r w:rsidRPr="00655E67">
        <w:rPr>
          <w:sz w:val="18"/>
          <w:szCs w:val="18"/>
          <w:lang w:val="es-ES" w:eastAsia="zh-CN"/>
        </w:rPr>
        <w:tab/>
        <w:t xml:space="preserve">                </w:t>
      </w:r>
    </w:p>
    <w:p w14:paraId="665CDD79" w14:textId="77777777" w:rsidR="00655E67" w:rsidRPr="00655E67" w:rsidRDefault="00655E67" w:rsidP="00655E67">
      <w:pPr>
        <w:suppressAutoHyphens w:val="0"/>
        <w:overflowPunct w:val="0"/>
        <w:autoSpaceDE w:val="0"/>
        <w:autoSpaceDN w:val="0"/>
        <w:adjustRightInd w:val="0"/>
        <w:jc w:val="both"/>
        <w:textAlignment w:val="baseline"/>
        <w:rPr>
          <w:sz w:val="18"/>
          <w:szCs w:val="18"/>
          <w:lang w:val="es-ES" w:eastAsia="zh-CN"/>
        </w:rPr>
      </w:pPr>
      <w:r w:rsidRPr="00655E67">
        <w:rPr>
          <w:sz w:val="18"/>
          <w:szCs w:val="18"/>
          <w:lang w:val="es-ES" w:eastAsia="zh-CN"/>
        </w:rPr>
        <w:t>numatytas įstatymuose ar juridinio</w:t>
      </w:r>
    </w:p>
    <w:p w14:paraId="13A9556F" w14:textId="77777777" w:rsidR="00655E67" w:rsidRPr="00655E67" w:rsidRDefault="00655E67" w:rsidP="00655E67">
      <w:pPr>
        <w:suppressAutoHyphens w:val="0"/>
        <w:overflowPunct w:val="0"/>
        <w:autoSpaceDE w:val="0"/>
        <w:autoSpaceDN w:val="0"/>
        <w:adjustRightInd w:val="0"/>
        <w:jc w:val="both"/>
        <w:textAlignment w:val="baseline"/>
        <w:rPr>
          <w:sz w:val="18"/>
          <w:szCs w:val="18"/>
          <w:lang w:val="es-ES" w:eastAsia="zh-CN"/>
        </w:rPr>
      </w:pPr>
      <w:r w:rsidRPr="00655E67">
        <w:rPr>
          <w:sz w:val="18"/>
          <w:szCs w:val="18"/>
          <w:lang w:val="es-ES" w:eastAsia="zh-CN"/>
        </w:rPr>
        <w:t>asmens steigimo dokumentuose)</w:t>
      </w:r>
    </w:p>
    <w:sectPr w:rsidR="00655E67" w:rsidRPr="00655E67" w:rsidSect="003800F3">
      <w:headerReference w:type="default" r:id="rId11"/>
      <w:footnotePr>
        <w:pos w:val="beneathText"/>
      </w:footnotePr>
      <w:pgSz w:w="11905" w:h="16837" w:code="9"/>
      <w:pgMar w:top="1134" w:right="706" w:bottom="907"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1B165" w14:textId="77777777" w:rsidR="00907011" w:rsidRDefault="00907011">
      <w:r>
        <w:separator/>
      </w:r>
    </w:p>
  </w:endnote>
  <w:endnote w:type="continuationSeparator" w:id="0">
    <w:p w14:paraId="166FE6B2" w14:textId="77777777" w:rsidR="00907011" w:rsidRDefault="0090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68C9B" w14:textId="77777777" w:rsidR="00907011" w:rsidRDefault="00907011">
      <w:r>
        <w:separator/>
      </w:r>
    </w:p>
  </w:footnote>
  <w:footnote w:type="continuationSeparator" w:id="0">
    <w:p w14:paraId="6EAE2353" w14:textId="77777777" w:rsidR="00907011" w:rsidRDefault="0090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246E21" w:rsidRDefault="00F634A1">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7B5CA1">
      <w:rPr>
        <w:noProof/>
        <w:sz w:val="24"/>
        <w:szCs w:val="24"/>
      </w:rPr>
      <w:t>2</w:t>
    </w:r>
    <w:r w:rsidRPr="00246E21">
      <w:rPr>
        <w:sz w:val="24"/>
        <w:szCs w:val="24"/>
      </w:rPr>
      <w:fldChar w:fldCharType="end"/>
    </w:r>
  </w:p>
  <w:p w14:paraId="3701C0B7" w14:textId="77777777" w:rsidR="00F634A1"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BA6"/>
    <w:rsid w:val="00115190"/>
    <w:rsid w:val="00116840"/>
    <w:rsid w:val="0011686E"/>
    <w:rsid w:val="00120D7D"/>
    <w:rsid w:val="00121786"/>
    <w:rsid w:val="001255F0"/>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613A"/>
    <w:rsid w:val="00246E21"/>
    <w:rsid w:val="00246FAD"/>
    <w:rsid w:val="00256231"/>
    <w:rsid w:val="0025679B"/>
    <w:rsid w:val="00265ABF"/>
    <w:rsid w:val="00265B6C"/>
    <w:rsid w:val="00265DDA"/>
    <w:rsid w:val="00270C22"/>
    <w:rsid w:val="00272775"/>
    <w:rsid w:val="00276621"/>
    <w:rsid w:val="00276F11"/>
    <w:rsid w:val="002803F1"/>
    <w:rsid w:val="00284DE1"/>
    <w:rsid w:val="00285D27"/>
    <w:rsid w:val="002869EA"/>
    <w:rsid w:val="002968E4"/>
    <w:rsid w:val="002B0330"/>
    <w:rsid w:val="002B0724"/>
    <w:rsid w:val="002B0A97"/>
    <w:rsid w:val="002B314A"/>
    <w:rsid w:val="002C23A5"/>
    <w:rsid w:val="002C34E1"/>
    <w:rsid w:val="002C4BEC"/>
    <w:rsid w:val="002C6271"/>
    <w:rsid w:val="002D19C7"/>
    <w:rsid w:val="002D211C"/>
    <w:rsid w:val="002D3341"/>
    <w:rsid w:val="002D568E"/>
    <w:rsid w:val="002D5B80"/>
    <w:rsid w:val="002D7788"/>
    <w:rsid w:val="002E05EE"/>
    <w:rsid w:val="002E122E"/>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59"/>
    <w:rsid w:val="00466352"/>
    <w:rsid w:val="00467E11"/>
    <w:rsid w:val="0047194D"/>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355A"/>
    <w:rsid w:val="00513EB5"/>
    <w:rsid w:val="00515881"/>
    <w:rsid w:val="00516CA7"/>
    <w:rsid w:val="0051742F"/>
    <w:rsid w:val="0052283B"/>
    <w:rsid w:val="0052537D"/>
    <w:rsid w:val="005340F4"/>
    <w:rsid w:val="0053588B"/>
    <w:rsid w:val="00540D1C"/>
    <w:rsid w:val="00541474"/>
    <w:rsid w:val="005430EB"/>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B135C"/>
    <w:rsid w:val="006B1F2E"/>
    <w:rsid w:val="006B310E"/>
    <w:rsid w:val="006B36F4"/>
    <w:rsid w:val="006B482B"/>
    <w:rsid w:val="006C024E"/>
    <w:rsid w:val="006C1042"/>
    <w:rsid w:val="006C75E8"/>
    <w:rsid w:val="006C764D"/>
    <w:rsid w:val="006C7C45"/>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2333"/>
    <w:rsid w:val="00714F8A"/>
    <w:rsid w:val="00715AE3"/>
    <w:rsid w:val="00716C3B"/>
    <w:rsid w:val="007203DA"/>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5FF3"/>
    <w:rsid w:val="0077012E"/>
    <w:rsid w:val="00770E80"/>
    <w:rsid w:val="00772641"/>
    <w:rsid w:val="00781586"/>
    <w:rsid w:val="00784252"/>
    <w:rsid w:val="00784BD0"/>
    <w:rsid w:val="00785FEE"/>
    <w:rsid w:val="00793807"/>
    <w:rsid w:val="007962E2"/>
    <w:rsid w:val="00797870"/>
    <w:rsid w:val="007A2717"/>
    <w:rsid w:val="007B32CE"/>
    <w:rsid w:val="007B5CA1"/>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3891"/>
    <w:rsid w:val="008364D4"/>
    <w:rsid w:val="008402D6"/>
    <w:rsid w:val="00842367"/>
    <w:rsid w:val="008443E7"/>
    <w:rsid w:val="008471E2"/>
    <w:rsid w:val="008479E3"/>
    <w:rsid w:val="00850F50"/>
    <w:rsid w:val="00853FB6"/>
    <w:rsid w:val="00863510"/>
    <w:rsid w:val="008650AD"/>
    <w:rsid w:val="00867A77"/>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48DE"/>
    <w:rsid w:val="00A05F44"/>
    <w:rsid w:val="00A1024B"/>
    <w:rsid w:val="00A13315"/>
    <w:rsid w:val="00A146A1"/>
    <w:rsid w:val="00A17867"/>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E3472"/>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51A7"/>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7280"/>
    <w:rsid w:val="00F07D90"/>
    <w:rsid w:val="00F122E6"/>
    <w:rsid w:val="00F164C4"/>
    <w:rsid w:val="00F1775E"/>
    <w:rsid w:val="00F20307"/>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81F35"/>
    <w:rsid w:val="00F832A9"/>
    <w:rsid w:val="00F836FB"/>
    <w:rsid w:val="00F84398"/>
    <w:rsid w:val="00F84608"/>
    <w:rsid w:val="00F865A7"/>
    <w:rsid w:val="00F879B9"/>
    <w:rsid w:val="00F93CA3"/>
    <w:rsid w:val="00F97F9F"/>
    <w:rsid w:val="00FA315C"/>
    <w:rsid w:val="00FA3C01"/>
    <w:rsid w:val="00FA3C30"/>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purl.org/dc/dcmitype/"/>
    <ds:schemaRef ds:uri="http://schemas.openxmlformats.org/package/2006/metadata/core-properties"/>
    <ds:schemaRef ds:uri="e847d82d-b97e-4716-b8cd-9ca8cf006b80"/>
    <ds:schemaRef ds:uri="2d4b52e3-d30b-44a0-a8e1-1efde94fc7cd"/>
  </ds:schemaRefs>
</ds:datastoreItem>
</file>

<file path=customXml/itemProps4.xml><?xml version="1.0" encoding="utf-8"?>
<ds:datastoreItem xmlns:ds="http://schemas.openxmlformats.org/officeDocument/2006/customXml" ds:itemID="{DBA722B3-8DBF-4140-A31E-F4ACB07D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10463</Words>
  <Characters>5965</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2024-05-23T13:21:00Z</cp:lastPrinted>
  <dcterms:created xsi:type="dcterms:W3CDTF">2024-06-11T13:00:00Z</dcterms:created>
  <dcterms:modified xsi:type="dcterms:W3CDTF">2024-06-11T13:00:00Z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