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6A9B2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FD07C38" wp14:editId="4C3A2A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8F76A" w14:textId="77777777" w:rsidR="005C41AC" w:rsidRPr="005C41AC" w:rsidRDefault="005C41AC" w:rsidP="005C41AC">
      <w:pPr>
        <w:jc w:val="center"/>
        <w:rPr>
          <w:szCs w:val="24"/>
        </w:rPr>
      </w:pPr>
    </w:p>
    <w:p w14:paraId="468890F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02E76C7" w14:textId="77777777" w:rsidR="005C41AC" w:rsidRPr="005C41AC" w:rsidRDefault="005C41AC" w:rsidP="00571BF3">
      <w:pPr>
        <w:keepNext/>
        <w:jc w:val="center"/>
        <w:outlineLvl w:val="1"/>
      </w:pPr>
    </w:p>
    <w:p w14:paraId="118F6D5D" w14:textId="77777777" w:rsidR="005C41AC" w:rsidRPr="005C41AC" w:rsidRDefault="005C41AC" w:rsidP="00571BF3">
      <w:pPr>
        <w:keepNext/>
        <w:jc w:val="center"/>
        <w:outlineLvl w:val="1"/>
      </w:pPr>
    </w:p>
    <w:p w14:paraId="46633DB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48E129" w14:textId="0AAB9886" w:rsidR="006D2AF8" w:rsidRPr="006D2AF8" w:rsidRDefault="006127B2" w:rsidP="006D2AF8">
      <w:pPr>
        <w:pStyle w:val="Antrat1"/>
      </w:pPr>
      <w:r w:rsidRPr="0036210A">
        <w:t>DĖL</w:t>
      </w:r>
      <w:r w:rsidR="006D2AF8" w:rsidRPr="0036210A">
        <w:t xml:space="preserve"> AB „PANEVĖŽIO ENERGIJA“ 2023 METŲ INVESTICIJŲ PANEVĖŽIO MIESTE  </w:t>
      </w:r>
      <w:r w:rsidR="00E40B45" w:rsidRPr="0036210A">
        <w:t>SU</w:t>
      </w:r>
      <w:r w:rsidR="006D2AF8" w:rsidRPr="0036210A">
        <w:t>DERINIMO</w:t>
      </w:r>
    </w:p>
    <w:p w14:paraId="684253EB" w14:textId="7BF2CDDD" w:rsidR="0062551B" w:rsidRPr="00A562AA" w:rsidRDefault="0062551B" w:rsidP="005F44E3">
      <w:pPr>
        <w:pStyle w:val="Antrat1"/>
      </w:pPr>
    </w:p>
    <w:p w14:paraId="539A5F9F" w14:textId="77777777" w:rsidR="0062551B" w:rsidRDefault="0062551B" w:rsidP="003E58F0">
      <w:pPr>
        <w:jc w:val="center"/>
      </w:pPr>
    </w:p>
    <w:p w14:paraId="64533D4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birželio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TSP-400</w:t>
      </w:r>
      <w:r>
        <w:fldChar w:fldCharType="end"/>
      </w:r>
      <w:bookmarkEnd w:id="2"/>
    </w:p>
    <w:p w14:paraId="68621FC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7694F50" w14:textId="77777777" w:rsidR="0062551B" w:rsidRDefault="0062551B" w:rsidP="00571BF3">
      <w:pPr>
        <w:jc w:val="both"/>
      </w:pPr>
    </w:p>
    <w:p w14:paraId="3E1470E0" w14:textId="77777777" w:rsidR="0062551B" w:rsidRPr="00A562AA" w:rsidRDefault="0062551B" w:rsidP="005C41AC">
      <w:pPr>
        <w:ind w:firstLine="851"/>
        <w:jc w:val="both"/>
      </w:pPr>
    </w:p>
    <w:p w14:paraId="5D0462FA" w14:textId="5A4AB4A5" w:rsidR="006D2AF8" w:rsidRDefault="0062551B" w:rsidP="003E58F0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6D2AF8">
        <w:rPr>
          <w:szCs w:val="24"/>
        </w:rPr>
        <w:t xml:space="preserve"> </w:t>
      </w:r>
      <w:r w:rsidR="00C0159D">
        <w:t xml:space="preserve">Lietuvos Respublikos vietos savivaldos įstatymo 6 straipsnio 30 punktu,  Lietuvos Respublikos šilumos ūkio įstatymo 35 straipsniu, </w:t>
      </w:r>
      <w:r w:rsidR="006D2AF8">
        <w:t>Šilumos tiekėjų investicinių planų derinimo tvarkos aprašu</w:t>
      </w:r>
      <w:r w:rsidR="006D2AF8">
        <w:rPr>
          <w:bCs/>
          <w:szCs w:val="24"/>
        </w:rPr>
        <w:t>, patvirtintu Panevėžio miesto savivaldybės tarybos 2013 m. gegužės 30 d. sprendimu Nr. 1-176 „</w:t>
      </w:r>
      <w:r w:rsidR="006D2AF8" w:rsidRPr="00126F9C">
        <w:rPr>
          <w:bCs/>
          <w:szCs w:val="24"/>
        </w:rPr>
        <w:t>Dėl Šilumos tiekėjų investicinių planų derinimo tvarkos aprašo patvirtinimo</w:t>
      </w:r>
      <w:r w:rsidR="006D2AF8">
        <w:rPr>
          <w:bCs/>
          <w:szCs w:val="24"/>
        </w:rPr>
        <w:t xml:space="preserve">“, </w:t>
      </w:r>
      <w:r w:rsidR="006D2AF8">
        <w:t>Panevėžio miesto savivaldybės taryba n u s p r e n d ž i a:</w:t>
      </w:r>
    </w:p>
    <w:p w14:paraId="2EF1267A" w14:textId="4B1EE81D" w:rsidR="006D2AF8" w:rsidRPr="0064682A" w:rsidRDefault="006D2AF8" w:rsidP="006D2AF8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64682A">
        <w:rPr>
          <w:sz w:val="24"/>
          <w:szCs w:val="24"/>
        </w:rPr>
        <w:t xml:space="preserve">Suderinti AB „Panevėžio energija“ </w:t>
      </w:r>
      <w:r>
        <w:rPr>
          <w:sz w:val="24"/>
          <w:szCs w:val="24"/>
        </w:rPr>
        <w:t>2023</w:t>
      </w:r>
      <w:r w:rsidRPr="0064682A">
        <w:rPr>
          <w:sz w:val="24"/>
          <w:szCs w:val="24"/>
        </w:rPr>
        <w:t xml:space="preserve"> metų investicijas Panevėžio mieste (priedas).</w:t>
      </w:r>
    </w:p>
    <w:p w14:paraId="745DDA47" w14:textId="77777777" w:rsidR="006D2AF8" w:rsidRPr="0064682A" w:rsidRDefault="006D2AF8" w:rsidP="006D2AF8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64682A">
        <w:rPr>
          <w:sz w:val="24"/>
          <w:szCs w:val="32"/>
        </w:rPr>
        <w:t xml:space="preserve">Nurodyti, kad </w:t>
      </w:r>
      <w:r>
        <w:rPr>
          <w:sz w:val="24"/>
          <w:szCs w:val="32"/>
        </w:rPr>
        <w:t>š</w:t>
      </w:r>
      <w:r w:rsidRPr="003775CF">
        <w:rPr>
          <w:sz w:val="24"/>
          <w:szCs w:val="32"/>
        </w:rPr>
        <w:t>is sprendimas gali būti skundžiamas Lietuvos Respublikos šilumos ūkio įstatyme nustatyta tvarka.</w:t>
      </w:r>
    </w:p>
    <w:p w14:paraId="30EDD42A" w14:textId="77777777" w:rsidR="006D2AF8" w:rsidRDefault="006D2AF8" w:rsidP="003E58F0">
      <w:pPr>
        <w:spacing w:line="360" w:lineRule="auto"/>
        <w:ind w:firstLine="840"/>
        <w:jc w:val="both"/>
        <w:rPr>
          <w:szCs w:val="24"/>
        </w:rPr>
      </w:pPr>
    </w:p>
    <w:p w14:paraId="443F36C3" w14:textId="77777777" w:rsidR="0062551B" w:rsidRDefault="0062551B" w:rsidP="002D0B3C">
      <w:pPr>
        <w:jc w:val="both"/>
        <w:rPr>
          <w:szCs w:val="24"/>
        </w:rPr>
      </w:pPr>
    </w:p>
    <w:p w14:paraId="4824C163" w14:textId="77777777" w:rsidR="005C41AC" w:rsidRPr="00A562AA" w:rsidRDefault="005C41AC" w:rsidP="002D0B3C">
      <w:pPr>
        <w:jc w:val="both"/>
        <w:rPr>
          <w:szCs w:val="24"/>
        </w:rPr>
      </w:pPr>
    </w:p>
    <w:p w14:paraId="451BD80B" w14:textId="77777777" w:rsidR="0062551B" w:rsidRDefault="0062551B" w:rsidP="002D0B3C">
      <w:pPr>
        <w:jc w:val="both"/>
        <w:rPr>
          <w:szCs w:val="24"/>
        </w:rPr>
      </w:pPr>
    </w:p>
    <w:p w14:paraId="583BF91C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F74A6" w14:textId="77777777" w:rsidR="00312A5C" w:rsidRDefault="00312A5C">
      <w:r>
        <w:separator/>
      </w:r>
    </w:p>
  </w:endnote>
  <w:endnote w:type="continuationSeparator" w:id="0">
    <w:p w14:paraId="233B669B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18583" w14:textId="77777777" w:rsidR="0062551B" w:rsidRDefault="0062551B" w:rsidP="00BE4566">
    <w:pPr>
      <w:tabs>
        <w:tab w:val="left" w:pos="8445"/>
      </w:tabs>
    </w:pPr>
    <w:r>
      <w:tab/>
    </w:r>
  </w:p>
  <w:p w14:paraId="36BBB833" w14:textId="77777777" w:rsidR="0062551B" w:rsidRDefault="0062551B"/>
  <w:p w14:paraId="5A964C8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B9300" w14:textId="77777777" w:rsidR="0062551B" w:rsidRDefault="0062551B" w:rsidP="00DD20B8">
    <w:pPr>
      <w:pStyle w:val="Porat"/>
    </w:pPr>
  </w:p>
  <w:p w14:paraId="760350DF" w14:textId="77777777" w:rsidR="0062551B" w:rsidRDefault="0062551B" w:rsidP="00DD20B8">
    <w:pPr>
      <w:pStyle w:val="Porat"/>
    </w:pPr>
  </w:p>
  <w:p w14:paraId="78426E19" w14:textId="77777777" w:rsidR="0062551B" w:rsidRDefault="0062551B" w:rsidP="00DD20B8">
    <w:pPr>
      <w:pStyle w:val="Porat"/>
    </w:pPr>
  </w:p>
  <w:p w14:paraId="2786B54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F0BAF" w14:textId="77777777" w:rsidR="00312A5C" w:rsidRDefault="00312A5C">
      <w:r>
        <w:separator/>
      </w:r>
    </w:p>
  </w:footnote>
  <w:footnote w:type="continuationSeparator" w:id="0">
    <w:p w14:paraId="799ADEC4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5E4B7" w14:textId="77777777" w:rsidR="0062551B" w:rsidRDefault="0062551B">
    <w:pPr>
      <w:pStyle w:val="Antrats"/>
      <w:jc w:val="center"/>
    </w:pPr>
  </w:p>
  <w:p w14:paraId="18D440D6" w14:textId="77777777" w:rsidR="0062551B" w:rsidRDefault="0062551B">
    <w:pPr>
      <w:pStyle w:val="Antrats"/>
      <w:jc w:val="center"/>
    </w:pPr>
  </w:p>
  <w:p w14:paraId="21C80B1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25D3CE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D5205"/>
    <w:multiLevelType w:val="hybridMultilevel"/>
    <w:tmpl w:val="91828DC4"/>
    <w:lvl w:ilvl="0" w:tplc="522843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0EE3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210A"/>
    <w:rsid w:val="00387C7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3E57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2AF8"/>
    <w:rsid w:val="006D6344"/>
    <w:rsid w:val="006D7A59"/>
    <w:rsid w:val="00701945"/>
    <w:rsid w:val="007129E5"/>
    <w:rsid w:val="00740946"/>
    <w:rsid w:val="00743B7D"/>
    <w:rsid w:val="007452C6"/>
    <w:rsid w:val="0076043E"/>
    <w:rsid w:val="00780E8C"/>
    <w:rsid w:val="007846F3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59D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0B45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27C3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0BE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D2AF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115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2024-06-14T08:49:00Z</dcterms:created>
  <dcterms:modified xsi:type="dcterms:W3CDTF">2024-06-14T08:49:00Z</dcterms:modified>
</cp:coreProperties>
</file>