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94D2521" w14:textId="77777777" w:rsidR="004A1995" w:rsidRDefault="004A1995" w:rsidP="004A1995">
      <w:pPr>
        <w:pStyle w:val="Antrats"/>
        <w:tabs>
          <w:tab w:val="left" w:pos="5103"/>
        </w:tabs>
        <w:jc w:val="center"/>
        <w:rPr>
          <w:b/>
          <w:caps/>
        </w:rPr>
      </w:pPr>
      <w:r>
        <w:rPr>
          <w:b/>
          <w:caps/>
          <w:szCs w:val="22"/>
        </w:rPr>
        <w:t xml:space="preserve">DĖL </w:t>
      </w:r>
      <w:r>
        <w:rPr>
          <w:b/>
          <w:caps/>
        </w:rPr>
        <w:t xml:space="preserve">SUTIKIMO REGISTRUOTI JURIDINIO ASMENS – GREITOSIOS MEDICINOS PAGALBOS TARNYBOS PANEVĖŽIO FILIALO – BUVEINĘ </w:t>
      </w:r>
    </w:p>
    <w:p w14:paraId="7D989DD2" w14:textId="320A1E4B" w:rsidR="0021258E" w:rsidRDefault="004A1995" w:rsidP="004A1995">
      <w:pPr>
        <w:jc w:val="center"/>
        <w:rPr>
          <w:b/>
          <w:caps/>
        </w:rPr>
      </w:pPr>
      <w:r>
        <w:rPr>
          <w:b/>
          <w:caps/>
        </w:rPr>
        <w:t>ADRESU: SIETYNO G. 5B-1, PANEVĖŽYS</w:t>
      </w:r>
    </w:p>
    <w:p w14:paraId="4938E39C" w14:textId="77777777" w:rsidR="004A1995" w:rsidRDefault="004A1995" w:rsidP="004A1995">
      <w:pPr>
        <w:jc w:val="center"/>
        <w:rPr>
          <w:b/>
        </w:rPr>
      </w:pPr>
    </w:p>
    <w:p w14:paraId="77C4EA46" w14:textId="2D568108" w:rsidR="006539FD" w:rsidRPr="00B332F8" w:rsidRDefault="00F56BB8" w:rsidP="001352EF">
      <w:pPr>
        <w:tabs>
          <w:tab w:val="left" w:pos="0"/>
        </w:tabs>
        <w:jc w:val="center"/>
      </w:pPr>
      <w:r w:rsidRPr="00B332F8">
        <w:t>20</w:t>
      </w:r>
      <w:r w:rsidR="0078280A">
        <w:t>2</w:t>
      </w:r>
      <w:r w:rsidR="00241E0F">
        <w:t>4</w:t>
      </w:r>
      <w:r w:rsidRPr="00B332F8">
        <w:t xml:space="preserve"> m. </w:t>
      </w:r>
      <w:r w:rsidR="004A1995">
        <w:t>liepos 1</w:t>
      </w:r>
      <w:r w:rsidR="00D22B07">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50FCDDA1" w:rsidR="00D22B07" w:rsidRPr="004A1995" w:rsidRDefault="004A1995" w:rsidP="005354C5">
      <w:pPr>
        <w:tabs>
          <w:tab w:val="left" w:pos="0"/>
        </w:tabs>
        <w:ind w:firstLine="720"/>
        <w:jc w:val="both"/>
      </w:pPr>
      <w:r w:rsidRPr="004A1995">
        <w:t>Greitosios medicinos pagalbos tarnybos Panevėžio filialas 2024 m. birželio 26 d. raštu Nr. ĮVS3-21 „Dėl buveinės adreso registravimo“ kreipėsi į Savivaldybės administraciją dėl galimybės įregistruoti buveinę Savivaldybei nuosavybės teise priklausančiose patalpose</w:t>
      </w:r>
      <w:r>
        <w:t xml:space="preserve">, esančiose Sietyno g. 5B-1, kuriomis įstaiga naudojasi pagal panaudos sutartį. Parengtas  Savivaldybės tarybos sprendimo projektas dėl sutikimo registruoti minėtose patalpose juridinio asmens - </w:t>
      </w:r>
      <w:r w:rsidRPr="004A1995">
        <w:t>Greitosios medicinos pagalbos tarnybos Panevėžio filial</w:t>
      </w:r>
      <w:r>
        <w:t>o – buveinę.</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10BA5689"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7159518" w:rsidR="000E6F84" w:rsidRPr="004A1995"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1636581C" w:rsidR="00C858EE" w:rsidRDefault="00CA7C28" w:rsidP="00C858EE">
      <w:pPr>
        <w:tabs>
          <w:tab w:val="left" w:pos="0"/>
        </w:tabs>
        <w:ind w:firstLine="720"/>
        <w:jc w:val="both"/>
      </w:pPr>
      <w:r w:rsidRPr="00CA7C28">
        <w:t>Sprendimo projektą parengė Miesto infrastruktūros skyri</w:t>
      </w:r>
      <w:r w:rsidR="005354C5">
        <w:t>us</w:t>
      </w:r>
      <w:r w:rsidR="000E6F84">
        <w:t xml:space="preserve"> remdamasis </w:t>
      </w:r>
      <w:r w:rsidR="004A1995" w:rsidRPr="004A1995">
        <w:t>Greitosios medicinos pagalbos tarnybos Panevėžio filial</w:t>
      </w:r>
      <w:r w:rsidR="004A1995">
        <w:t>o</w:t>
      </w:r>
      <w:r w:rsidR="004A1995" w:rsidRPr="004A1995">
        <w:t xml:space="preserve"> 2024 m. birželio 26 d. raštu Nr. ĮVS3-21 „Dėl buveinės adreso registravimo“</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45179DA9" w:rsidR="000E6F84" w:rsidRDefault="004A1995" w:rsidP="00C858EE">
      <w:pPr>
        <w:tabs>
          <w:tab w:val="left" w:pos="0"/>
        </w:tabs>
        <w:ind w:firstLine="720"/>
        <w:jc w:val="both"/>
      </w:pPr>
      <w:r w:rsidRPr="004A1995">
        <w:t>Greitosios medicinos pagalbos tarnybos Panevėžio filial</w:t>
      </w:r>
      <w:r>
        <w:t>o</w:t>
      </w:r>
      <w:r w:rsidRPr="004A1995">
        <w:t xml:space="preserve"> 2024 m. birželio 26 d. rašt</w:t>
      </w:r>
      <w:r>
        <w:t>o</w:t>
      </w:r>
      <w:r w:rsidRPr="004A1995">
        <w:t xml:space="preserve"> Nr. ĮVS3-21 „Dėl buveinės adreso registravimo“</w:t>
      </w:r>
      <w:r w:rsidR="000E6F84">
        <w:t xml:space="preserve"> </w:t>
      </w:r>
      <w:r>
        <w:t>elektroninio dokumento nuorašas</w:t>
      </w:r>
      <w:r w:rsidR="000E6F84">
        <w:t xml:space="preserve">, </w:t>
      </w:r>
      <w:r>
        <w:t>10</w:t>
      </w:r>
      <w:r w:rsidR="000E6F84">
        <w:t xml:space="preserve"> l.</w:t>
      </w:r>
    </w:p>
    <w:p w14:paraId="360FCE11" w14:textId="535DA34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2A7CF" w14:textId="77777777" w:rsidR="006F5173" w:rsidRDefault="006F5173" w:rsidP="00A52524">
      <w:r>
        <w:separator/>
      </w:r>
    </w:p>
  </w:endnote>
  <w:endnote w:type="continuationSeparator" w:id="0">
    <w:p w14:paraId="0A749047" w14:textId="77777777" w:rsidR="006F5173" w:rsidRDefault="006F517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A754F" w14:textId="77777777" w:rsidR="006F5173" w:rsidRDefault="006F5173" w:rsidP="00A52524">
      <w:r>
        <w:separator/>
      </w:r>
    </w:p>
  </w:footnote>
  <w:footnote w:type="continuationSeparator" w:id="0">
    <w:p w14:paraId="6BD87EC4" w14:textId="77777777" w:rsidR="006F5173" w:rsidRDefault="006F5173"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06F6"/>
    <w:rsid w:val="00441287"/>
    <w:rsid w:val="00447773"/>
    <w:rsid w:val="00450256"/>
    <w:rsid w:val="00462829"/>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0DF0"/>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324A6"/>
    <w:rsid w:val="00E34311"/>
    <w:rsid w:val="00E350BE"/>
    <w:rsid w:val="00E43819"/>
    <w:rsid w:val="00E53864"/>
    <w:rsid w:val="00E53CC3"/>
    <w:rsid w:val="00E54BAF"/>
    <w:rsid w:val="00E57C7E"/>
    <w:rsid w:val="00E61173"/>
    <w:rsid w:val="00E74C4A"/>
    <w:rsid w:val="00E83543"/>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1814</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Raimonda Misevičienė</cp:lastModifiedBy>
  <cp:revision>2</cp:revision>
  <cp:lastPrinted>2023-02-02T12:26:00Z</cp:lastPrinted>
  <dcterms:created xsi:type="dcterms:W3CDTF">2024-07-05T07:37:00Z</dcterms:created>
  <dcterms:modified xsi:type="dcterms:W3CDTF">2024-07-05T07:37:00Z</dcterms:modified>
</cp:coreProperties>
</file>