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A816C" w14:textId="77777777" w:rsidR="007977DA" w:rsidRDefault="004E79FD" w:rsidP="00377E16">
      <w:pPr>
        <w:jc w:val="center"/>
        <w:rPr>
          <w:b/>
          <w:lang w:val="lt-LT"/>
        </w:rPr>
      </w:pPr>
      <w:r w:rsidRPr="005D2886">
        <w:rPr>
          <w:noProof/>
          <w:lang w:val="lt-LT" w:eastAsia="lt-LT"/>
        </w:rPr>
        <w:drawing>
          <wp:inline distT="0" distB="0" distL="0" distR="0" wp14:anchorId="6B2A817E" wp14:editId="6B2A817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2A816D" w14:textId="77777777" w:rsidR="00377E16" w:rsidRDefault="00377E16" w:rsidP="00377E16">
      <w:pPr>
        <w:jc w:val="center"/>
        <w:rPr>
          <w:b/>
          <w:lang w:val="lt-LT"/>
        </w:rPr>
      </w:pPr>
    </w:p>
    <w:p w14:paraId="6B2A816E" w14:textId="77777777" w:rsidR="00524450" w:rsidRPr="00DA5E45" w:rsidRDefault="0058044F" w:rsidP="00377E16">
      <w:pPr>
        <w:jc w:val="center"/>
        <w:rPr>
          <w:b/>
          <w:sz w:val="28"/>
          <w:lang w:val="lt-LT"/>
        </w:rPr>
      </w:pPr>
      <w:r w:rsidRPr="00DA5E45">
        <w:rPr>
          <w:b/>
          <w:sz w:val="28"/>
          <w:lang w:val="lt-LT"/>
        </w:rPr>
        <w:t>PANEVĖŽIO MIESTO SAVIVALDYBĖS TARYBA</w:t>
      </w:r>
    </w:p>
    <w:p w14:paraId="6B2A816F" w14:textId="77777777" w:rsidR="0058044F" w:rsidRDefault="0058044F" w:rsidP="00377E16">
      <w:pPr>
        <w:jc w:val="center"/>
        <w:rPr>
          <w:b/>
          <w:lang w:val="lt-LT"/>
        </w:rPr>
      </w:pPr>
    </w:p>
    <w:p w14:paraId="4D0CD9E1" w14:textId="77777777" w:rsidR="00FC0E1D" w:rsidRDefault="00FC0E1D" w:rsidP="00377E16">
      <w:pPr>
        <w:jc w:val="center"/>
        <w:rPr>
          <w:b/>
          <w:lang w:val="lt-LT"/>
        </w:rPr>
      </w:pPr>
    </w:p>
    <w:p w14:paraId="6B2A8170" w14:textId="77777777" w:rsidR="0058044F" w:rsidRDefault="0058044F" w:rsidP="00377E16">
      <w:pPr>
        <w:jc w:val="center"/>
        <w:rPr>
          <w:b/>
          <w:lang w:val="lt-LT"/>
        </w:rPr>
      </w:pPr>
      <w:r>
        <w:rPr>
          <w:b/>
          <w:lang w:val="lt-LT"/>
        </w:rPr>
        <w:t>SPRENDIMAS</w:t>
      </w:r>
    </w:p>
    <w:p w14:paraId="03B0E17C" w14:textId="63C90564" w:rsidR="00FC0E1D" w:rsidRDefault="0058044F" w:rsidP="00FC0E1D">
      <w:pPr>
        <w:jc w:val="center"/>
        <w:rPr>
          <w:b/>
          <w:lang w:val="lt-LT"/>
        </w:rPr>
      </w:pPr>
      <w:r>
        <w:rPr>
          <w:b/>
          <w:lang w:val="lt-LT"/>
        </w:rPr>
        <w:t xml:space="preserve">DĖL </w:t>
      </w:r>
      <w:r w:rsidR="00FC0E1D">
        <w:rPr>
          <w:b/>
          <w:lang w:val="lt-LT"/>
        </w:rPr>
        <w:t>PAVEDIMO PANEVĖŽIO SOCIALINIŲ PASLAUGŲ CENTRUI</w:t>
      </w:r>
    </w:p>
    <w:p w14:paraId="0EE80697" w14:textId="77777777" w:rsidR="00CF42E2" w:rsidRDefault="00CF42E2" w:rsidP="00377E16">
      <w:pPr>
        <w:jc w:val="center"/>
        <w:rPr>
          <w:b/>
          <w:lang w:val="lt-LT"/>
        </w:rPr>
      </w:pPr>
    </w:p>
    <w:p w14:paraId="663A66AA" w14:textId="77777777" w:rsidR="00FC0E1D" w:rsidRDefault="00FC0E1D" w:rsidP="00FC0E1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rugpjūčio 1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TSP-425</w:t>
      </w:r>
      <w:r>
        <w:fldChar w:fldCharType="end"/>
      </w:r>
      <w:bookmarkEnd w:id="1"/>
    </w:p>
    <w:p w14:paraId="6981687D" w14:textId="77777777" w:rsidR="00FC0E1D" w:rsidRDefault="00FC0E1D" w:rsidP="00FC0E1D">
      <w:pPr>
        <w:keepNext/>
        <w:jc w:val="center"/>
        <w:outlineLvl w:val="2"/>
        <w:rPr>
          <w:b/>
        </w:rPr>
      </w:pPr>
      <w:r>
        <w:t>Panevėžys</w:t>
      </w:r>
    </w:p>
    <w:p w14:paraId="6B2A8175" w14:textId="77777777" w:rsidR="00161F5F" w:rsidRDefault="00161F5F" w:rsidP="00377E16">
      <w:pPr>
        <w:jc w:val="center"/>
        <w:rPr>
          <w:lang w:val="lt-LT"/>
        </w:rPr>
      </w:pPr>
    </w:p>
    <w:p w14:paraId="6B2A8176" w14:textId="77777777" w:rsidR="00377E16" w:rsidRDefault="00377E16" w:rsidP="00377E16">
      <w:pPr>
        <w:jc w:val="center"/>
        <w:rPr>
          <w:lang w:val="lt-LT"/>
        </w:rPr>
      </w:pPr>
    </w:p>
    <w:p w14:paraId="49DDFD1F" w14:textId="263E345E" w:rsidR="00A66BD1" w:rsidRPr="00A66BD1" w:rsidRDefault="00A66BD1" w:rsidP="00FC0E1D">
      <w:pPr>
        <w:tabs>
          <w:tab w:val="left" w:pos="993"/>
        </w:tabs>
        <w:spacing w:line="360" w:lineRule="auto"/>
        <w:ind w:firstLine="851"/>
        <w:jc w:val="both"/>
        <w:rPr>
          <w:szCs w:val="24"/>
          <w:lang w:val="lt-LT"/>
        </w:rPr>
      </w:pPr>
      <w:r w:rsidRPr="00A66BD1">
        <w:rPr>
          <w:szCs w:val="24"/>
          <w:lang w:val="lt-LT"/>
        </w:rPr>
        <w:t>Vadovaudamasi Lietuvos Respublikos vietos savivaldos įstatymo 6 straipsnio 12 punktu,  Atvejo vadybos tvarkos aprašo, patvirtinto Lietuvos Respublikos socialinės apsaugos ir darbo ministro 2018 m. kovo 29 d. įsakymu Nr. A1-141 „Dėl Atvejo vadybos tvarkos aprašo patvirtinimo“, 6</w:t>
      </w:r>
      <w:r w:rsidR="00962EEB">
        <w:rPr>
          <w:szCs w:val="24"/>
          <w:lang w:val="lt-LT"/>
        </w:rPr>
        <w:t xml:space="preserve">, </w:t>
      </w:r>
      <w:r w:rsidR="00962EEB" w:rsidRPr="00DD3DAB">
        <w:rPr>
          <w:szCs w:val="24"/>
          <w:lang w:val="lt-LT"/>
        </w:rPr>
        <w:t>19</w:t>
      </w:r>
      <w:r w:rsidRPr="00A66BD1">
        <w:rPr>
          <w:szCs w:val="24"/>
          <w:lang w:val="lt-LT"/>
        </w:rPr>
        <w:t xml:space="preserve"> punkt</w:t>
      </w:r>
      <w:r w:rsidR="00FC0E1D">
        <w:rPr>
          <w:szCs w:val="24"/>
          <w:lang w:val="lt-LT"/>
        </w:rPr>
        <w:t>ais</w:t>
      </w:r>
      <w:r w:rsidR="00221F26">
        <w:rPr>
          <w:szCs w:val="24"/>
          <w:lang w:val="lt-LT"/>
        </w:rPr>
        <w:t>, Panevėžio miesto savivaldybės taryba n u s p r e n d ž i a</w:t>
      </w:r>
      <w:r w:rsidRPr="00A66BD1">
        <w:rPr>
          <w:szCs w:val="24"/>
          <w:lang w:val="lt-LT"/>
        </w:rPr>
        <w:t xml:space="preserve">: </w:t>
      </w:r>
    </w:p>
    <w:p w14:paraId="2826CCC5" w14:textId="0E961BC4" w:rsidR="00DD3DAB" w:rsidRPr="00DD3DAB" w:rsidRDefault="00A43D1A" w:rsidP="00FC0E1D">
      <w:pPr>
        <w:pStyle w:val="Sraopastraipa"/>
        <w:numPr>
          <w:ilvl w:val="0"/>
          <w:numId w:val="1"/>
        </w:numPr>
        <w:tabs>
          <w:tab w:val="left" w:pos="1134"/>
        </w:tabs>
        <w:spacing w:line="360" w:lineRule="auto"/>
        <w:ind w:left="0" w:firstLine="851"/>
        <w:jc w:val="both"/>
        <w:rPr>
          <w:szCs w:val="24"/>
          <w:lang w:val="lt-LT"/>
        </w:rPr>
      </w:pPr>
      <w:r>
        <w:rPr>
          <w:szCs w:val="24"/>
          <w:lang w:val="lt-LT"/>
        </w:rPr>
        <w:t xml:space="preserve">Į g a l i o </w:t>
      </w:r>
      <w:r w:rsidR="00221F26">
        <w:rPr>
          <w:szCs w:val="24"/>
          <w:lang w:val="lt-LT"/>
        </w:rPr>
        <w:t>t i</w:t>
      </w:r>
      <w:r w:rsidR="00F8302E" w:rsidRPr="00DD3DAB">
        <w:rPr>
          <w:szCs w:val="24"/>
          <w:lang w:val="lt-LT"/>
        </w:rPr>
        <w:t xml:space="preserve"> Panevėžio socialinių paslaugų centr</w:t>
      </w:r>
      <w:r>
        <w:rPr>
          <w:szCs w:val="24"/>
          <w:lang w:val="lt-LT"/>
        </w:rPr>
        <w:t>ą</w:t>
      </w:r>
      <w:r w:rsidR="00F8302E" w:rsidRPr="00DD3DAB">
        <w:rPr>
          <w:szCs w:val="24"/>
          <w:lang w:val="lt-LT"/>
        </w:rPr>
        <w:t xml:space="preserve"> vykdyti atvejo</w:t>
      </w:r>
      <w:r w:rsidR="00FC0E1D">
        <w:rPr>
          <w:szCs w:val="24"/>
          <w:lang w:val="lt-LT"/>
        </w:rPr>
        <w:t xml:space="preserve"> vadybos</w:t>
      </w:r>
      <w:r w:rsidR="00F8302E" w:rsidRPr="00DD3DAB">
        <w:rPr>
          <w:szCs w:val="24"/>
          <w:lang w:val="lt-LT"/>
        </w:rPr>
        <w:t xml:space="preserve"> funkcijas ir koordinuoti atvejo vadybos procesus.</w:t>
      </w:r>
      <w:r w:rsidR="00DD3DAB" w:rsidRPr="00DD3DAB">
        <w:t xml:space="preserve"> </w:t>
      </w:r>
    </w:p>
    <w:p w14:paraId="13016902" w14:textId="5E2FF9BA" w:rsidR="003776B1" w:rsidRDefault="00DD3DAB" w:rsidP="00472574">
      <w:pPr>
        <w:pStyle w:val="Sraopastraipa"/>
        <w:numPr>
          <w:ilvl w:val="0"/>
          <w:numId w:val="1"/>
        </w:numPr>
        <w:tabs>
          <w:tab w:val="left" w:pos="1134"/>
        </w:tabs>
        <w:spacing w:line="360" w:lineRule="auto"/>
        <w:ind w:left="0" w:firstLine="851"/>
        <w:jc w:val="both"/>
        <w:rPr>
          <w:szCs w:val="24"/>
          <w:lang w:val="lt-LT"/>
        </w:rPr>
      </w:pPr>
      <w:r w:rsidRPr="003776B1">
        <w:rPr>
          <w:szCs w:val="24"/>
          <w:lang w:val="lt-LT"/>
        </w:rPr>
        <w:t>N</w:t>
      </w:r>
      <w:r w:rsidR="00DE1C2A" w:rsidRPr="003776B1">
        <w:rPr>
          <w:szCs w:val="24"/>
          <w:lang w:val="lt-LT"/>
        </w:rPr>
        <w:t xml:space="preserve"> </w:t>
      </w:r>
      <w:r w:rsidRPr="003776B1">
        <w:rPr>
          <w:szCs w:val="24"/>
          <w:lang w:val="lt-LT"/>
        </w:rPr>
        <w:t>u</w:t>
      </w:r>
      <w:r w:rsidR="00DE1C2A" w:rsidRPr="003776B1">
        <w:rPr>
          <w:szCs w:val="24"/>
          <w:lang w:val="lt-LT"/>
        </w:rPr>
        <w:t xml:space="preserve"> </w:t>
      </w:r>
      <w:r w:rsidRPr="003776B1">
        <w:rPr>
          <w:szCs w:val="24"/>
          <w:lang w:val="lt-LT"/>
        </w:rPr>
        <w:t>s</w:t>
      </w:r>
      <w:r w:rsidR="00DE1C2A" w:rsidRPr="003776B1">
        <w:rPr>
          <w:szCs w:val="24"/>
          <w:lang w:val="lt-LT"/>
        </w:rPr>
        <w:t xml:space="preserve"> </w:t>
      </w:r>
      <w:r w:rsidRPr="003776B1">
        <w:rPr>
          <w:szCs w:val="24"/>
          <w:lang w:val="lt-LT"/>
        </w:rPr>
        <w:t>t</w:t>
      </w:r>
      <w:r w:rsidR="00DE1C2A" w:rsidRPr="003776B1">
        <w:rPr>
          <w:szCs w:val="24"/>
          <w:lang w:val="lt-LT"/>
        </w:rPr>
        <w:t xml:space="preserve"> </w:t>
      </w:r>
      <w:r w:rsidRPr="003776B1">
        <w:rPr>
          <w:szCs w:val="24"/>
          <w:lang w:val="lt-LT"/>
        </w:rPr>
        <w:t>a</w:t>
      </w:r>
      <w:r w:rsidR="00DE1C2A" w:rsidRPr="003776B1">
        <w:rPr>
          <w:szCs w:val="24"/>
          <w:lang w:val="lt-LT"/>
        </w:rPr>
        <w:t xml:space="preserve"> </w:t>
      </w:r>
      <w:r w:rsidRPr="003776B1">
        <w:rPr>
          <w:szCs w:val="24"/>
          <w:lang w:val="lt-LT"/>
        </w:rPr>
        <w:t>t</w:t>
      </w:r>
      <w:r w:rsidR="00DE1C2A" w:rsidRPr="003776B1">
        <w:rPr>
          <w:szCs w:val="24"/>
          <w:lang w:val="lt-LT"/>
        </w:rPr>
        <w:t xml:space="preserve"> </w:t>
      </w:r>
      <w:r w:rsidR="00221F26">
        <w:rPr>
          <w:szCs w:val="24"/>
          <w:lang w:val="lt-LT"/>
        </w:rPr>
        <w:t>y t i</w:t>
      </w:r>
      <w:r w:rsidRPr="003776B1">
        <w:rPr>
          <w:szCs w:val="24"/>
          <w:lang w:val="lt-LT"/>
        </w:rPr>
        <w:t>, kad po atvejo vadybos posėdžio</w:t>
      </w:r>
      <w:r w:rsidR="00DE1C2A" w:rsidRPr="003776B1">
        <w:rPr>
          <w:szCs w:val="24"/>
          <w:lang w:val="lt-LT"/>
        </w:rPr>
        <w:t xml:space="preserve"> (</w:t>
      </w:r>
      <w:r w:rsidRPr="003776B1">
        <w:rPr>
          <w:szCs w:val="24"/>
          <w:lang w:val="lt-LT"/>
        </w:rPr>
        <w:t>jei nustatytas šeimos socialinių paslaugų poreikis</w:t>
      </w:r>
      <w:r w:rsidR="00DE1C2A" w:rsidRPr="003776B1">
        <w:rPr>
          <w:szCs w:val="24"/>
          <w:lang w:val="lt-LT"/>
        </w:rPr>
        <w:t>)</w:t>
      </w:r>
      <w:r w:rsidRPr="003776B1">
        <w:rPr>
          <w:szCs w:val="24"/>
          <w:lang w:val="lt-LT"/>
        </w:rPr>
        <w:t xml:space="preserve"> atvejo vadybininkas per </w:t>
      </w:r>
      <w:r w:rsidR="00EE78E6" w:rsidRPr="003776B1">
        <w:rPr>
          <w:szCs w:val="24"/>
          <w:lang w:val="lt-LT"/>
        </w:rPr>
        <w:t>3</w:t>
      </w:r>
      <w:r w:rsidRPr="003776B1">
        <w:rPr>
          <w:szCs w:val="24"/>
          <w:lang w:val="lt-LT"/>
        </w:rPr>
        <w:t xml:space="preserve"> darbo dienas raštu ar elektroninių ryšių priemonėmis </w:t>
      </w:r>
      <w:r w:rsidR="00FC0E1D" w:rsidRPr="003776B1">
        <w:rPr>
          <w:szCs w:val="24"/>
          <w:lang w:val="lt-LT"/>
        </w:rPr>
        <w:t xml:space="preserve">Panevėžio miesto savivaldybės administracijos Socialinių reikalų skyriui </w:t>
      </w:r>
      <w:r w:rsidRPr="003776B1">
        <w:rPr>
          <w:szCs w:val="24"/>
          <w:lang w:val="lt-LT"/>
        </w:rPr>
        <w:t>teikia užpildytą Prašymą-paraišką socialinėms paslaugoms gauti, patvirtintą Lietuvos Respublikos socialinės apsaugos ir darbo ministro 2005 m. birželio 27 d. įsakymu Nr. A1-183 „Dėl kai kurių socialinei paramai gauti reikalingų formų patvirtinimo“</w:t>
      </w:r>
      <w:r w:rsidR="00FC0E1D" w:rsidRPr="003776B1">
        <w:rPr>
          <w:szCs w:val="24"/>
          <w:lang w:val="lt-LT"/>
        </w:rPr>
        <w:t>,</w:t>
      </w:r>
      <w:r w:rsidRPr="003776B1">
        <w:rPr>
          <w:szCs w:val="24"/>
          <w:lang w:val="lt-LT"/>
        </w:rPr>
        <w:t xml:space="preserve"> (toliau – prašymas). Prašymas nagrinėjamas ir sprendimai priimami Panevėžio miesto savivaldybės mero 2023 m. birželio 5 d. potvarkyje Nr. M-109 </w:t>
      </w:r>
      <w:r w:rsidR="00FC0E1D" w:rsidRPr="003776B1">
        <w:rPr>
          <w:szCs w:val="24"/>
          <w:lang w:val="lt-LT"/>
        </w:rPr>
        <w:t>„</w:t>
      </w:r>
      <w:r w:rsidRPr="003776B1">
        <w:rPr>
          <w:szCs w:val="24"/>
          <w:lang w:val="lt-LT"/>
        </w:rPr>
        <w:t>Dėl Panevėžio miesto savivaldybės asmens (šeimos) socialinių paslaugų poreikio nustatymo ir skyrimo tvarkos aprašo patvirtinimo“ nustatyta tvarka</w:t>
      </w:r>
      <w:r w:rsidR="00DE1C2A" w:rsidRPr="003776B1">
        <w:rPr>
          <w:szCs w:val="24"/>
          <w:lang w:val="lt-LT"/>
        </w:rPr>
        <w:t>.</w:t>
      </w:r>
    </w:p>
    <w:p w14:paraId="2EB6A67D" w14:textId="3FC9FA02" w:rsidR="00A66BD1" w:rsidRPr="00221F26" w:rsidRDefault="003776B1" w:rsidP="00472574">
      <w:pPr>
        <w:pStyle w:val="Sraopastraipa"/>
        <w:numPr>
          <w:ilvl w:val="0"/>
          <w:numId w:val="1"/>
        </w:numPr>
        <w:tabs>
          <w:tab w:val="left" w:pos="1134"/>
        </w:tabs>
        <w:spacing w:line="360" w:lineRule="auto"/>
        <w:ind w:left="0" w:firstLine="851"/>
        <w:jc w:val="both"/>
        <w:rPr>
          <w:szCs w:val="24"/>
          <w:lang w:val="lt-LT"/>
        </w:rPr>
      </w:pPr>
      <w:r w:rsidRPr="00221F26">
        <w:rPr>
          <w:szCs w:val="24"/>
          <w:lang w:val="lt-LT"/>
        </w:rPr>
        <w:t xml:space="preserve"> N u r o </w:t>
      </w:r>
      <w:r w:rsidR="00221F26">
        <w:rPr>
          <w:szCs w:val="24"/>
          <w:lang w:val="lt-LT"/>
        </w:rPr>
        <w:t>d y t i</w:t>
      </w:r>
      <w:r w:rsidRPr="00221F26">
        <w:rPr>
          <w:szCs w:val="24"/>
          <w:lang w:val="lt-LT"/>
        </w:rPr>
        <w:t>,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B829C0A" w14:textId="77777777" w:rsidR="003776B1" w:rsidRPr="003776B1" w:rsidRDefault="003776B1" w:rsidP="003776B1">
      <w:pPr>
        <w:tabs>
          <w:tab w:val="left" w:pos="1134"/>
        </w:tabs>
        <w:spacing w:line="360" w:lineRule="auto"/>
        <w:jc w:val="both"/>
        <w:rPr>
          <w:szCs w:val="24"/>
          <w:lang w:val="lt-LT"/>
        </w:rPr>
      </w:pPr>
    </w:p>
    <w:p w14:paraId="6B2A817C" w14:textId="77777777" w:rsidR="00377E16" w:rsidRDefault="00377E16" w:rsidP="00921CC7">
      <w:pPr>
        <w:jc w:val="both"/>
        <w:rPr>
          <w:rFonts w:eastAsia="Times New Roman" w:cs="Times New Roman"/>
          <w:sz w:val="22"/>
          <w:szCs w:val="24"/>
          <w:lang w:val="lt-LT"/>
        </w:rPr>
      </w:pPr>
    </w:p>
    <w:p w14:paraId="6B2A817D" w14:textId="7A778265" w:rsidR="00377E16" w:rsidRDefault="004A48E1" w:rsidP="00921CC7">
      <w:pPr>
        <w:tabs>
          <w:tab w:val="right" w:pos="9498"/>
        </w:tabs>
        <w:jc w:val="both"/>
        <w:rPr>
          <w:rFonts w:eastAsia="Times New Roman" w:cs="Times New Roman"/>
          <w:szCs w:val="24"/>
          <w:lang w:val="lt-LT"/>
        </w:rPr>
      </w:pPr>
      <w:r w:rsidRPr="004A48E1">
        <w:rPr>
          <w:rFonts w:eastAsia="Times New Roman" w:cs="Times New Roman"/>
          <w:szCs w:val="24"/>
          <w:lang w:val="lt-LT"/>
        </w:rPr>
        <w:t>Savivaldybės meras</w:t>
      </w:r>
      <w:r w:rsidR="00FC0E1D">
        <w:rPr>
          <w:rFonts w:eastAsia="Times New Roman" w:cs="Times New Roman"/>
          <w:szCs w:val="24"/>
          <w:lang w:val="lt-LT"/>
        </w:rPr>
        <w:t xml:space="preserve">                                                                              </w:t>
      </w:r>
      <w:r w:rsidRPr="004A48E1">
        <w:rPr>
          <w:rFonts w:eastAsia="Times New Roman" w:cs="Times New Roman"/>
          <w:szCs w:val="24"/>
          <w:lang w:val="lt-LT"/>
        </w:rPr>
        <w:t>Rytis Mykolas Račkauskas</w:t>
      </w:r>
    </w:p>
    <w:sectPr w:rsidR="00377E16" w:rsidSect="00FC0E1D">
      <w:pgSz w:w="11907" w:h="16840" w:code="9"/>
      <w:pgMar w:top="1134" w:right="70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048E2"/>
    <w:multiLevelType w:val="hybridMultilevel"/>
    <w:tmpl w:val="2CC869AC"/>
    <w:lvl w:ilvl="0" w:tplc="E6A27224">
      <w:start w:val="1"/>
      <w:numFmt w:val="decimal"/>
      <w:lvlText w:val="%1."/>
      <w:lvlJc w:val="left"/>
      <w:pPr>
        <w:ind w:left="1439" w:hanging="58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0135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44F"/>
    <w:rsid w:val="00001041"/>
    <w:rsid w:val="00057638"/>
    <w:rsid w:val="0009078B"/>
    <w:rsid w:val="000A785B"/>
    <w:rsid w:val="00161F5F"/>
    <w:rsid w:val="00221F26"/>
    <w:rsid w:val="0024068D"/>
    <w:rsid w:val="00251479"/>
    <w:rsid w:val="00282233"/>
    <w:rsid w:val="00284CC3"/>
    <w:rsid w:val="002B58A6"/>
    <w:rsid w:val="003776B1"/>
    <w:rsid w:val="00377E16"/>
    <w:rsid w:val="003B2BB2"/>
    <w:rsid w:val="00401EFE"/>
    <w:rsid w:val="004A48E1"/>
    <w:rsid w:val="004E79FD"/>
    <w:rsid w:val="00514AC9"/>
    <w:rsid w:val="00524450"/>
    <w:rsid w:val="0058044F"/>
    <w:rsid w:val="005E3A5E"/>
    <w:rsid w:val="00666739"/>
    <w:rsid w:val="006C0925"/>
    <w:rsid w:val="006E2AE5"/>
    <w:rsid w:val="007977DA"/>
    <w:rsid w:val="007C0B53"/>
    <w:rsid w:val="008123DF"/>
    <w:rsid w:val="00854504"/>
    <w:rsid w:val="00921CC7"/>
    <w:rsid w:val="00962EEB"/>
    <w:rsid w:val="00A429B5"/>
    <w:rsid w:val="00A43D1A"/>
    <w:rsid w:val="00A66BD1"/>
    <w:rsid w:val="00B977E9"/>
    <w:rsid w:val="00BF3505"/>
    <w:rsid w:val="00C70DDB"/>
    <w:rsid w:val="00CF42E2"/>
    <w:rsid w:val="00D81593"/>
    <w:rsid w:val="00DA5E45"/>
    <w:rsid w:val="00DD3DAB"/>
    <w:rsid w:val="00DE1C2A"/>
    <w:rsid w:val="00DF53FB"/>
    <w:rsid w:val="00EE78E6"/>
    <w:rsid w:val="00F8302E"/>
    <w:rsid w:val="00FB23B3"/>
    <w:rsid w:val="00FC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816C"/>
  <w15:docId w15:val="{F295604F-7AEC-46F7-8BEC-AC09DE22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61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F5F"/>
    <w:rPr>
      <w:rFonts w:ascii="Segoe UI" w:hAnsi="Segoe UI" w:cs="Segoe UI"/>
      <w:sz w:val="18"/>
      <w:szCs w:val="18"/>
    </w:rPr>
  </w:style>
  <w:style w:type="paragraph" w:styleId="Sraopastraipa">
    <w:name w:val="List Paragraph"/>
    <w:basedOn w:val="prastasis"/>
    <w:uiPriority w:val="34"/>
    <w:qFormat/>
    <w:rsid w:val="00F8302E"/>
    <w:pPr>
      <w:ind w:left="720"/>
      <w:contextualSpacing/>
    </w:pPr>
  </w:style>
  <w:style w:type="character" w:styleId="Grietas">
    <w:name w:val="Strong"/>
    <w:basedOn w:val="Numatytasispastraiposriftas"/>
    <w:uiPriority w:val="22"/>
    <w:qFormat/>
    <w:rsid w:val="00C70DDB"/>
    <w:rPr>
      <w:b/>
      <w:bCs/>
    </w:rPr>
  </w:style>
  <w:style w:type="character" w:customStyle="1" w:styleId="Style3">
    <w:name w:val="Style3"/>
    <w:uiPriority w:val="99"/>
    <w:rsid w:val="00FC0E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43280">
      <w:bodyDiv w:val="1"/>
      <w:marLeft w:val="0"/>
      <w:marRight w:val="0"/>
      <w:marTop w:val="0"/>
      <w:marBottom w:val="0"/>
      <w:divBdr>
        <w:top w:val="none" w:sz="0" w:space="0" w:color="auto"/>
        <w:left w:val="none" w:sz="0" w:space="0" w:color="auto"/>
        <w:bottom w:val="none" w:sz="0" w:space="0" w:color="auto"/>
        <w:right w:val="none" w:sz="0" w:space="0" w:color="auto"/>
      </w:divBdr>
    </w:div>
    <w:div w:id="492650972">
      <w:bodyDiv w:val="1"/>
      <w:marLeft w:val="0"/>
      <w:marRight w:val="0"/>
      <w:marTop w:val="0"/>
      <w:marBottom w:val="0"/>
      <w:divBdr>
        <w:top w:val="none" w:sz="0" w:space="0" w:color="auto"/>
        <w:left w:val="none" w:sz="0" w:space="0" w:color="auto"/>
        <w:bottom w:val="none" w:sz="0" w:space="0" w:color="auto"/>
        <w:right w:val="none" w:sz="0" w:space="0" w:color="auto"/>
      </w:divBdr>
    </w:div>
    <w:div w:id="13401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737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K124-2</dc:creator>
  <cp:lastModifiedBy>Jurgita Gedvilienė</cp:lastModifiedBy>
  <cp:revision>2</cp:revision>
  <cp:lastPrinted>2018-03-12T09:15:00Z</cp:lastPrinted>
  <dcterms:created xsi:type="dcterms:W3CDTF">2024-08-01T08:38:00Z</dcterms:created>
  <dcterms:modified xsi:type="dcterms:W3CDTF">2024-08-01T08:38:00Z</dcterms:modified>
</cp:coreProperties>
</file>