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EB667"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EBC6427" wp14:editId="5C5B0BB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148350F" w14:textId="77777777" w:rsidR="005C41AC" w:rsidRPr="005C41AC" w:rsidRDefault="005C41AC" w:rsidP="005C41AC">
      <w:pPr>
        <w:jc w:val="center"/>
        <w:rPr>
          <w:szCs w:val="24"/>
        </w:rPr>
      </w:pPr>
    </w:p>
    <w:p w14:paraId="1A28374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3DE36F4" w14:textId="77777777" w:rsidR="005C41AC" w:rsidRPr="005C41AC" w:rsidRDefault="005C41AC" w:rsidP="00571BF3">
      <w:pPr>
        <w:keepNext/>
        <w:jc w:val="center"/>
        <w:outlineLvl w:val="1"/>
      </w:pPr>
    </w:p>
    <w:p w14:paraId="4EEEE809" w14:textId="77777777" w:rsidR="005C41AC" w:rsidRPr="005C41AC" w:rsidRDefault="005C41AC" w:rsidP="00571BF3">
      <w:pPr>
        <w:keepNext/>
        <w:jc w:val="center"/>
        <w:outlineLvl w:val="1"/>
      </w:pPr>
    </w:p>
    <w:p w14:paraId="3E48805B" w14:textId="77777777" w:rsidR="0062551B" w:rsidRPr="00A562AA" w:rsidRDefault="00A11511" w:rsidP="00571BF3">
      <w:pPr>
        <w:keepNext/>
        <w:jc w:val="center"/>
        <w:outlineLvl w:val="1"/>
        <w:rPr>
          <w:b/>
        </w:rPr>
      </w:pPr>
      <w:r>
        <w:rPr>
          <w:b/>
        </w:rPr>
        <w:t>SPRENDIMAS</w:t>
      </w:r>
    </w:p>
    <w:p w14:paraId="7E70E9CA" w14:textId="7CF87213" w:rsidR="0062551B" w:rsidRPr="00A562AA" w:rsidRDefault="006127B2" w:rsidP="005F44E3">
      <w:pPr>
        <w:pStyle w:val="Antrat1"/>
      </w:pPr>
      <w:r w:rsidRPr="007A6537">
        <w:t>DĖL</w:t>
      </w:r>
      <w:r w:rsidR="00203B81" w:rsidRPr="007A6537">
        <w:t xml:space="preserve"> PANEVĖŽIO MIESTO DAILĖS GALERIJOS NUOSTATŲ PATVIRTINIMO IR SAVIVALDYBĖS TARYBOS 2015 M. LAPKRIČIO 26 D. SPRENDIMO NR. 1-308 PRIPAŽINIMO NETEKUSIU GALIOS</w:t>
      </w:r>
    </w:p>
    <w:p w14:paraId="4CC5D634" w14:textId="77777777" w:rsidR="0062551B" w:rsidRDefault="0062551B" w:rsidP="003E58F0">
      <w:pPr>
        <w:jc w:val="center"/>
      </w:pPr>
    </w:p>
    <w:p w14:paraId="5CB7716A"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rugpjūčio 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TSP-430</w:t>
      </w:r>
      <w:r>
        <w:fldChar w:fldCharType="end"/>
      </w:r>
      <w:bookmarkEnd w:id="2"/>
    </w:p>
    <w:p w14:paraId="0486D843" w14:textId="77777777" w:rsidR="0062551B" w:rsidRPr="00A562AA" w:rsidRDefault="0062551B" w:rsidP="00571BF3">
      <w:pPr>
        <w:keepNext/>
        <w:jc w:val="center"/>
        <w:outlineLvl w:val="2"/>
        <w:rPr>
          <w:b/>
        </w:rPr>
      </w:pPr>
      <w:r w:rsidRPr="00A562AA">
        <w:t>Panevėžys</w:t>
      </w:r>
    </w:p>
    <w:p w14:paraId="44233345" w14:textId="77777777" w:rsidR="0062551B" w:rsidRDefault="0062551B" w:rsidP="00571BF3">
      <w:pPr>
        <w:jc w:val="both"/>
      </w:pPr>
    </w:p>
    <w:p w14:paraId="1572A8FF" w14:textId="77777777" w:rsidR="0062551B" w:rsidRPr="00A562AA" w:rsidRDefault="0062551B" w:rsidP="005C41AC">
      <w:pPr>
        <w:ind w:firstLine="851"/>
        <w:jc w:val="both"/>
      </w:pPr>
    </w:p>
    <w:p w14:paraId="6ACA0AB0" w14:textId="77777777" w:rsidR="00523F0B" w:rsidRDefault="00523F0B" w:rsidP="00523F0B">
      <w:pPr>
        <w:spacing w:line="360" w:lineRule="auto"/>
        <w:ind w:firstLine="851"/>
        <w:jc w:val="both"/>
        <w:rPr>
          <w:szCs w:val="24"/>
        </w:rPr>
      </w:pPr>
      <w:r w:rsidRPr="00657634">
        <w:rPr>
          <w:szCs w:val="24"/>
        </w:rPr>
        <w:t xml:space="preserve">Vadovaudamasi Lietuvos </w:t>
      </w:r>
      <w:r w:rsidRPr="0062510D">
        <w:rPr>
          <w:szCs w:val="24"/>
        </w:rPr>
        <w:t>Respublikos</w:t>
      </w:r>
      <w:r w:rsidRPr="00657634">
        <w:rPr>
          <w:szCs w:val="24"/>
        </w:rPr>
        <w:t xml:space="preserve"> vietos savivaldos įstatymo 15 straipsnio 2 dalies 9 punktu, Lietuvos </w:t>
      </w:r>
      <w:r w:rsidRPr="00D8501C">
        <w:rPr>
          <w:szCs w:val="24"/>
        </w:rPr>
        <w:t xml:space="preserve">Respublikos biudžetinių įstaigų įstatymo 7 straipsnio 6 dalimi, Panevėžio miesto savivaldybės tarybos veiklos reglamento, patvirtinto Panevėžio miesto savivaldybės tarybos 2023 m. balandžio 20 d. sprendimu Nr. 1-103 „Dėl Panevėžio miesto savivaldybės tarybos veiklos reglamento </w:t>
      </w:r>
      <w:r w:rsidRPr="00657634">
        <w:rPr>
          <w:szCs w:val="24"/>
        </w:rPr>
        <w:t>patvirtinimo ir Savivaldybės tarybos 2015 m. kovo 26 d. sprendimo Nr. 1-</w:t>
      </w:r>
      <w:r w:rsidR="00197245">
        <w:rPr>
          <w:szCs w:val="24"/>
        </w:rPr>
        <w:t>308</w:t>
      </w:r>
      <w:r w:rsidRPr="00657634">
        <w:rPr>
          <w:szCs w:val="24"/>
        </w:rPr>
        <w:t xml:space="preserve"> pripažinimo netekusiu galios“, 189 punktu, atsižvelgdama į Panevėžio miesto savivaldybės mero </w:t>
      </w:r>
      <w:r w:rsidRPr="00FA1363">
        <w:rPr>
          <w:szCs w:val="24"/>
        </w:rPr>
        <w:t>2024 m.</w:t>
      </w:r>
      <w:r w:rsidR="00FA1363" w:rsidRPr="00FA1363">
        <w:rPr>
          <w:szCs w:val="24"/>
        </w:rPr>
        <w:t xml:space="preserve"> rugpjūčio 5</w:t>
      </w:r>
      <w:r w:rsidRPr="00FA1363">
        <w:rPr>
          <w:szCs w:val="24"/>
        </w:rPr>
        <w:t xml:space="preserve"> d. teikimą Nr. </w:t>
      </w:r>
      <w:r w:rsidR="00FA1363" w:rsidRPr="00FA1363">
        <w:rPr>
          <w:szCs w:val="24"/>
        </w:rPr>
        <w:t xml:space="preserve">D2-1181 </w:t>
      </w:r>
      <w:r w:rsidRPr="00FA1363">
        <w:rPr>
          <w:szCs w:val="24"/>
        </w:rPr>
        <w:t xml:space="preserve">„Teikimas dėl Panevėžio miesto dailės galerijos nuostatų patvirtinimo“, </w:t>
      </w:r>
      <w:r w:rsidRPr="00657634">
        <w:rPr>
          <w:szCs w:val="24"/>
        </w:rPr>
        <w:t>Panevėžio miesto savivaldybės taryba  n u s p r e n d ž i a:</w:t>
      </w:r>
    </w:p>
    <w:p w14:paraId="6408E9C9" w14:textId="77777777" w:rsidR="00523F0B" w:rsidRDefault="00523F0B" w:rsidP="00523F0B">
      <w:pPr>
        <w:pStyle w:val="Sraopastraipa"/>
        <w:numPr>
          <w:ilvl w:val="0"/>
          <w:numId w:val="1"/>
        </w:numPr>
        <w:spacing w:line="360" w:lineRule="auto"/>
        <w:jc w:val="both"/>
        <w:rPr>
          <w:szCs w:val="24"/>
        </w:rPr>
      </w:pPr>
      <w:r>
        <w:rPr>
          <w:szCs w:val="24"/>
        </w:rPr>
        <w:t>Patvirtinti Panevėžio miesto dailės galerijos nuostatus (pridedama).</w:t>
      </w:r>
    </w:p>
    <w:p w14:paraId="44FDBAEE" w14:textId="77777777" w:rsidR="00523F0B" w:rsidRDefault="00CC32B3" w:rsidP="00CC32B3">
      <w:pPr>
        <w:tabs>
          <w:tab w:val="left" w:pos="1134"/>
        </w:tabs>
        <w:spacing w:line="360" w:lineRule="auto"/>
        <w:ind w:firstLine="851"/>
        <w:jc w:val="both"/>
        <w:rPr>
          <w:szCs w:val="24"/>
        </w:rPr>
      </w:pPr>
      <w:r>
        <w:rPr>
          <w:szCs w:val="24"/>
        </w:rPr>
        <w:t xml:space="preserve">2. </w:t>
      </w:r>
      <w:r w:rsidR="00523F0B">
        <w:rPr>
          <w:szCs w:val="24"/>
        </w:rPr>
        <w:t>Įgalioti Panevėžio miesto dailės galerijos direktorių</w:t>
      </w:r>
      <w:r>
        <w:rPr>
          <w:szCs w:val="24"/>
        </w:rPr>
        <w:t xml:space="preserve">, </w:t>
      </w:r>
      <w:bookmarkStart w:id="3" w:name="_Hlk173140037"/>
      <w:r w:rsidRPr="00657634">
        <w:rPr>
          <w:szCs w:val="24"/>
        </w:rPr>
        <w:t xml:space="preserve">jo nesant – jį pavaduojantį asmenį, pasirašyti Panevėžio </w:t>
      </w:r>
      <w:r w:rsidR="00137EA9">
        <w:rPr>
          <w:szCs w:val="24"/>
        </w:rPr>
        <w:t>miesto dailės galerijos</w:t>
      </w:r>
      <w:r w:rsidRPr="00657634">
        <w:rPr>
          <w:szCs w:val="24"/>
        </w:rPr>
        <w:t xml:space="preserve"> nuostatus ir įpareigoti teisės aktų nustatyta tvarka juos įregistruoti Juridinių asmenų registre.</w:t>
      </w:r>
      <w:bookmarkEnd w:id="3"/>
    </w:p>
    <w:p w14:paraId="54F9206A" w14:textId="77777777" w:rsidR="00CC32B3" w:rsidRDefault="00CC32B3" w:rsidP="00CC32B3">
      <w:pPr>
        <w:tabs>
          <w:tab w:val="left" w:pos="1134"/>
        </w:tabs>
        <w:spacing w:line="360" w:lineRule="auto"/>
        <w:ind w:firstLine="851"/>
        <w:jc w:val="both"/>
        <w:rPr>
          <w:szCs w:val="24"/>
        </w:rPr>
      </w:pPr>
      <w:r>
        <w:rPr>
          <w:szCs w:val="24"/>
        </w:rPr>
        <w:t xml:space="preserve">3. </w:t>
      </w:r>
      <w:r w:rsidRPr="00657634">
        <w:rPr>
          <w:szCs w:val="24"/>
        </w:rPr>
        <w:t>Pripažinti netekusiu galios nuo 1 punkte minimų nuostatų įregistravimo Juridinių asmenų registre dienos</w:t>
      </w:r>
      <w:r>
        <w:rPr>
          <w:szCs w:val="24"/>
        </w:rPr>
        <w:t xml:space="preserve"> </w:t>
      </w:r>
      <w:r w:rsidRPr="00657634">
        <w:rPr>
          <w:szCs w:val="24"/>
        </w:rPr>
        <w:t>Panevėžio miesto savivaldybės tarybos</w:t>
      </w:r>
      <w:r>
        <w:rPr>
          <w:szCs w:val="24"/>
        </w:rPr>
        <w:t xml:space="preserve"> 2015 m. lapkričio 26 d. sprendimą Nr. 1-308 „Dėl Panevėžio miesto dailės galerijos nuostatų patvirtinimo ir Panevėžio miesto savivaldybės tarybos </w:t>
      </w:r>
      <w:r w:rsidR="00D87FE9">
        <w:rPr>
          <w:szCs w:val="24"/>
        </w:rPr>
        <w:t>2010 m. sausio 21 d. sprendimo Nr. 1-46-6 5 punkto pripažinimo netekusiu galios“.</w:t>
      </w:r>
    </w:p>
    <w:p w14:paraId="745D682F" w14:textId="77777777" w:rsidR="00D87FE9" w:rsidRPr="00657634" w:rsidRDefault="00D87FE9" w:rsidP="00D87FE9">
      <w:pPr>
        <w:tabs>
          <w:tab w:val="left" w:pos="1134"/>
        </w:tabs>
        <w:spacing w:line="360" w:lineRule="auto"/>
        <w:ind w:firstLine="851"/>
        <w:jc w:val="both"/>
        <w:rPr>
          <w:szCs w:val="24"/>
        </w:rPr>
      </w:pPr>
      <w:r>
        <w:rPr>
          <w:szCs w:val="24"/>
        </w:rPr>
        <w:t xml:space="preserve">4. </w:t>
      </w:r>
      <w:r w:rsidRPr="00657634">
        <w:rPr>
          <w:szCs w:val="24"/>
        </w:rPr>
        <w:t xml:space="preserve">Nurodyti, kad </w:t>
      </w:r>
      <w:r w:rsidRPr="00657634">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E72BF92" w14:textId="77777777" w:rsidR="00D87FE9" w:rsidRPr="00CC32B3" w:rsidRDefault="00D87FE9" w:rsidP="00CC32B3">
      <w:pPr>
        <w:tabs>
          <w:tab w:val="left" w:pos="1134"/>
        </w:tabs>
        <w:spacing w:line="360" w:lineRule="auto"/>
        <w:ind w:firstLine="851"/>
        <w:jc w:val="both"/>
        <w:rPr>
          <w:szCs w:val="24"/>
        </w:rPr>
      </w:pPr>
    </w:p>
    <w:p w14:paraId="532C1E7A" w14:textId="77777777" w:rsidR="005C41AC" w:rsidRPr="00A562AA" w:rsidRDefault="005C41AC" w:rsidP="002D0B3C">
      <w:pPr>
        <w:jc w:val="both"/>
        <w:rPr>
          <w:szCs w:val="24"/>
        </w:rPr>
      </w:pPr>
    </w:p>
    <w:p w14:paraId="5E9A1160" w14:textId="77777777" w:rsidR="0062551B" w:rsidRDefault="0062551B" w:rsidP="002D0B3C">
      <w:pPr>
        <w:jc w:val="both"/>
        <w:rPr>
          <w:szCs w:val="24"/>
        </w:rPr>
      </w:pPr>
    </w:p>
    <w:p w14:paraId="57996EA8" w14:textId="77777777" w:rsidR="001D3CB6" w:rsidRDefault="001D3CB6" w:rsidP="00895637">
      <w:pPr>
        <w:tabs>
          <w:tab w:val="left" w:pos="6663"/>
        </w:tabs>
        <w:jc w:val="both"/>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34371A9E" w14:textId="77777777" w:rsidR="0033746F" w:rsidRPr="00C43E8C" w:rsidRDefault="0033746F" w:rsidP="0033746F">
      <w:pPr>
        <w:ind w:left="5102"/>
        <w:jc w:val="both"/>
        <w:rPr>
          <w:szCs w:val="24"/>
        </w:rPr>
      </w:pPr>
      <w:r w:rsidRPr="00C43E8C">
        <w:rPr>
          <w:szCs w:val="24"/>
        </w:rPr>
        <w:lastRenderedPageBreak/>
        <w:t>PATVIRTINTA</w:t>
      </w:r>
    </w:p>
    <w:p w14:paraId="4104F557" w14:textId="77777777" w:rsidR="0033746F" w:rsidRPr="00C43E8C" w:rsidRDefault="0033746F" w:rsidP="0033746F">
      <w:pPr>
        <w:ind w:left="5102"/>
        <w:jc w:val="both"/>
        <w:rPr>
          <w:szCs w:val="24"/>
        </w:rPr>
      </w:pPr>
      <w:r w:rsidRPr="00C43E8C">
        <w:rPr>
          <w:szCs w:val="24"/>
        </w:rPr>
        <w:t>Panevėžio miesto savivaldybės tarybos</w:t>
      </w:r>
    </w:p>
    <w:p w14:paraId="7644F18E" w14:textId="77777777" w:rsidR="0033746F" w:rsidRPr="00C43E8C" w:rsidRDefault="0033746F" w:rsidP="0033746F">
      <w:pPr>
        <w:ind w:left="5102"/>
        <w:jc w:val="both"/>
        <w:rPr>
          <w:szCs w:val="24"/>
        </w:rPr>
      </w:pPr>
      <w:r w:rsidRPr="00C43E8C">
        <w:rPr>
          <w:szCs w:val="24"/>
        </w:rPr>
        <w:t xml:space="preserve">                               sprendimu Nr.        </w:t>
      </w:r>
    </w:p>
    <w:p w14:paraId="4DF3C474" w14:textId="77777777" w:rsidR="0033746F" w:rsidRPr="00C43E8C" w:rsidRDefault="0033746F" w:rsidP="00895637">
      <w:pPr>
        <w:tabs>
          <w:tab w:val="left" w:pos="6663"/>
        </w:tabs>
        <w:jc w:val="both"/>
        <w:rPr>
          <w:szCs w:val="24"/>
        </w:rPr>
      </w:pPr>
    </w:p>
    <w:p w14:paraId="1BC47753" w14:textId="77777777" w:rsidR="0033746F" w:rsidRPr="00C43E8C" w:rsidRDefault="0033746F" w:rsidP="00895637">
      <w:pPr>
        <w:tabs>
          <w:tab w:val="left" w:pos="6663"/>
        </w:tabs>
        <w:jc w:val="both"/>
        <w:rPr>
          <w:szCs w:val="24"/>
        </w:rPr>
      </w:pPr>
    </w:p>
    <w:p w14:paraId="5B22752E" w14:textId="77777777" w:rsidR="00E5760E" w:rsidRPr="00C43E8C" w:rsidRDefault="00E5760E" w:rsidP="00E5760E">
      <w:pPr>
        <w:pStyle w:val="Betarp"/>
        <w:tabs>
          <w:tab w:val="left" w:pos="7371"/>
        </w:tabs>
        <w:jc w:val="center"/>
      </w:pPr>
    </w:p>
    <w:p w14:paraId="53F6513B" w14:textId="77777777" w:rsidR="00E5760E" w:rsidRPr="00C43E8C" w:rsidRDefault="00E5760E" w:rsidP="00EF5BF2">
      <w:pPr>
        <w:jc w:val="center"/>
        <w:rPr>
          <w:b/>
          <w:szCs w:val="24"/>
          <w:lang w:val="en-GB"/>
        </w:rPr>
      </w:pPr>
      <w:r w:rsidRPr="00C43E8C">
        <w:rPr>
          <w:b/>
          <w:szCs w:val="24"/>
          <w:lang w:val="en-GB"/>
        </w:rPr>
        <w:t>PANEVĖŽIO MIESTO DAILĖS GALERIJOS NUOSTATAI</w:t>
      </w:r>
    </w:p>
    <w:p w14:paraId="2B973760" w14:textId="77777777" w:rsidR="00E5760E" w:rsidRPr="00C43E8C" w:rsidRDefault="00E5760E" w:rsidP="00EF5BF2">
      <w:pPr>
        <w:jc w:val="center"/>
        <w:rPr>
          <w:szCs w:val="24"/>
          <w:lang w:val="en-GB"/>
        </w:rPr>
      </w:pPr>
    </w:p>
    <w:p w14:paraId="633429C7" w14:textId="49E0D8F4" w:rsidR="00BE40F5" w:rsidRPr="00C43E8C" w:rsidRDefault="00E5760E" w:rsidP="00EF5BF2">
      <w:pPr>
        <w:autoSpaceDE w:val="0"/>
        <w:autoSpaceDN w:val="0"/>
        <w:adjustRightInd w:val="0"/>
        <w:jc w:val="center"/>
        <w:rPr>
          <w:b/>
          <w:bCs/>
          <w:caps/>
          <w:szCs w:val="24"/>
        </w:rPr>
      </w:pPr>
      <w:r w:rsidRPr="00C43E8C">
        <w:rPr>
          <w:b/>
          <w:bCs/>
          <w:caps/>
          <w:szCs w:val="24"/>
        </w:rPr>
        <w:t xml:space="preserve">I </w:t>
      </w:r>
      <w:r w:rsidR="00BE40F5" w:rsidRPr="00C43E8C">
        <w:rPr>
          <w:b/>
          <w:szCs w:val="24"/>
        </w:rPr>
        <w:t>SKYRIUS</w:t>
      </w:r>
    </w:p>
    <w:p w14:paraId="63339135" w14:textId="77777777" w:rsidR="00E5760E" w:rsidRPr="00C43E8C" w:rsidRDefault="00E5760E" w:rsidP="00EF5BF2">
      <w:pPr>
        <w:autoSpaceDE w:val="0"/>
        <w:autoSpaceDN w:val="0"/>
        <w:adjustRightInd w:val="0"/>
        <w:jc w:val="center"/>
        <w:rPr>
          <w:b/>
          <w:bCs/>
          <w:caps/>
          <w:szCs w:val="24"/>
        </w:rPr>
      </w:pPr>
      <w:r w:rsidRPr="00C43E8C">
        <w:rPr>
          <w:b/>
          <w:bCs/>
          <w:caps/>
          <w:szCs w:val="24"/>
        </w:rPr>
        <w:t>BENDROSIOS NUOSTATOS</w:t>
      </w:r>
    </w:p>
    <w:p w14:paraId="4C5676E5" w14:textId="77777777" w:rsidR="00E5760E" w:rsidRPr="00C43E8C" w:rsidRDefault="00E5760E" w:rsidP="00EF5BF2">
      <w:pPr>
        <w:tabs>
          <w:tab w:val="left" w:pos="1276"/>
        </w:tabs>
        <w:autoSpaceDE w:val="0"/>
        <w:autoSpaceDN w:val="0"/>
        <w:adjustRightInd w:val="0"/>
        <w:jc w:val="center"/>
        <w:rPr>
          <w:szCs w:val="24"/>
        </w:rPr>
      </w:pPr>
    </w:p>
    <w:p w14:paraId="2C1C0476" w14:textId="7C4BC948" w:rsidR="00E5760E" w:rsidRPr="00C43E8C" w:rsidRDefault="00E5760E" w:rsidP="00EF5BF2">
      <w:pPr>
        <w:ind w:firstLine="851"/>
        <w:jc w:val="both"/>
        <w:rPr>
          <w:szCs w:val="24"/>
          <w:lang w:eastAsia="lt-LT"/>
        </w:rPr>
      </w:pPr>
      <w:r w:rsidRPr="00C43E8C">
        <w:rPr>
          <w:szCs w:val="24"/>
          <w:lang w:eastAsia="lt-LT"/>
        </w:rPr>
        <w:t xml:space="preserve">1. Panevėžio miesto dailės galerijos nuostatai (toliau – </w:t>
      </w:r>
      <w:r w:rsidR="000C36AB" w:rsidRPr="00C43E8C">
        <w:rPr>
          <w:szCs w:val="24"/>
          <w:lang w:eastAsia="lt-LT"/>
        </w:rPr>
        <w:t>Nuostatai</w:t>
      </w:r>
      <w:r w:rsidRPr="00C43E8C">
        <w:rPr>
          <w:szCs w:val="24"/>
          <w:lang w:eastAsia="lt-LT"/>
        </w:rPr>
        <w:t xml:space="preserve">) reglamentuoja Panevėžio miesto dailės galerijos (toliau – Galerija) teisinę formą, </w:t>
      </w:r>
      <w:r w:rsidR="006C42EA">
        <w:rPr>
          <w:szCs w:val="24"/>
          <w:lang w:eastAsia="lt-LT"/>
        </w:rPr>
        <w:t xml:space="preserve">savininką, </w:t>
      </w:r>
      <w:r w:rsidRPr="00C43E8C">
        <w:rPr>
          <w:szCs w:val="24"/>
          <w:lang w:eastAsia="lt-LT"/>
        </w:rPr>
        <w:t>savininko teises ir pareigas įgyvendinančią instituciją, buveinę, pagrindinę paskirtį, veiklos teisinį pagrindą, tikslą, uždavinius, funkcijas, galerijos teises, veiklos organizavimą ir valdymą, savivaldą, darbuotojų priėmimą į darbą, jų darbo apmokėjimo tvarką, lėšų šaltinius, jų naudojimo tvarką ir finansinės veiklos kontrolę, reorganizavimo, likvidavimo ar pertvarkymo tvarką.</w:t>
      </w:r>
    </w:p>
    <w:p w14:paraId="49E3F177" w14:textId="77777777" w:rsidR="00E5760E" w:rsidRPr="00C43E8C" w:rsidRDefault="00E5760E" w:rsidP="00EF5BF2">
      <w:pPr>
        <w:ind w:firstLine="851"/>
        <w:jc w:val="both"/>
        <w:rPr>
          <w:noProof/>
          <w:szCs w:val="24"/>
          <w:lang w:eastAsia="lt-LT"/>
        </w:rPr>
      </w:pPr>
      <w:r w:rsidRPr="00C43E8C">
        <w:rPr>
          <w:szCs w:val="24"/>
          <w:lang w:eastAsia="lt-LT"/>
        </w:rPr>
        <w:t>2. Galerija yra ribotos civilinės atsakomybės viešasis juridinis asmuo</w:t>
      </w:r>
      <w:r w:rsidR="000F5ED8" w:rsidRPr="00C43E8C">
        <w:rPr>
          <w:szCs w:val="24"/>
        </w:rPr>
        <w:t xml:space="preserve"> ir kitų teisės aktų nustatyta tvarka įregistruotas viešasis juridinis asmuo, </w:t>
      </w:r>
      <w:r w:rsidRPr="00C43E8C">
        <w:rPr>
          <w:szCs w:val="24"/>
          <w:lang w:eastAsia="lt-LT"/>
        </w:rPr>
        <w:t xml:space="preserve"> turintis</w:t>
      </w:r>
      <w:r w:rsidR="00691DCD" w:rsidRPr="00C43E8C">
        <w:rPr>
          <w:szCs w:val="24"/>
          <w:lang w:eastAsia="lt-LT"/>
        </w:rPr>
        <w:t xml:space="preserve"> </w:t>
      </w:r>
      <w:r w:rsidRPr="00C43E8C">
        <w:rPr>
          <w:szCs w:val="24"/>
          <w:lang w:eastAsia="lt-LT"/>
        </w:rPr>
        <w:t>savo antspaudą, sąskaitų banke.</w:t>
      </w:r>
    </w:p>
    <w:p w14:paraId="48B350D3" w14:textId="77777777" w:rsidR="00E5760E" w:rsidRPr="00C43E8C" w:rsidRDefault="00E5760E" w:rsidP="00EF5BF2">
      <w:pPr>
        <w:pStyle w:val="LLPTekstas"/>
        <w:ind w:firstLine="851"/>
      </w:pPr>
      <w:r w:rsidRPr="00C43E8C">
        <w:t>3. Įstaigos duomenys:</w:t>
      </w:r>
    </w:p>
    <w:p w14:paraId="22308C64" w14:textId="77777777" w:rsidR="00E5760E" w:rsidRPr="00C43E8C" w:rsidRDefault="00E5760E" w:rsidP="00EF5BF2">
      <w:pPr>
        <w:pStyle w:val="Pagrindiniotekstotrauka"/>
        <w:spacing w:after="0"/>
        <w:ind w:left="0" w:firstLine="851"/>
        <w:jc w:val="both"/>
      </w:pPr>
      <w:r w:rsidRPr="00C43E8C">
        <w:t xml:space="preserve">3.1. įstaigos pavadinimas – Panevėžio </w:t>
      </w:r>
      <w:r w:rsidRPr="00C43E8C">
        <w:rPr>
          <w:lang w:eastAsia="lt-LT"/>
        </w:rPr>
        <w:t xml:space="preserve">miesto </w:t>
      </w:r>
      <w:r w:rsidRPr="00C43E8C">
        <w:t>dailės galerija, trumpasis pavadinimas – Dailės galerija;</w:t>
      </w:r>
    </w:p>
    <w:p w14:paraId="3B8694B9" w14:textId="77777777" w:rsidR="00E5760E" w:rsidRPr="00C43E8C" w:rsidRDefault="00E5760E" w:rsidP="00EF5BF2">
      <w:pPr>
        <w:pStyle w:val="Pagrindiniotekstotrauka"/>
        <w:spacing w:after="0"/>
        <w:ind w:left="0" w:firstLine="851"/>
        <w:jc w:val="both"/>
      </w:pPr>
      <w:r w:rsidRPr="00C43E8C">
        <w:t>3.2. įstaigos kodas – 302477544;</w:t>
      </w:r>
    </w:p>
    <w:p w14:paraId="3504401E" w14:textId="77777777" w:rsidR="00E5760E" w:rsidRPr="00C43E8C" w:rsidRDefault="00E5760E" w:rsidP="00EF5BF2">
      <w:pPr>
        <w:pStyle w:val="Pagrindiniotekstotrauka"/>
        <w:spacing w:after="0"/>
        <w:ind w:left="0" w:firstLine="851"/>
        <w:jc w:val="both"/>
      </w:pPr>
      <w:r w:rsidRPr="00C43E8C">
        <w:t>3.3. teisinė forma – biudžetinė įstaiga;</w:t>
      </w:r>
    </w:p>
    <w:p w14:paraId="7F1CA09A" w14:textId="77777777" w:rsidR="00E5760E" w:rsidRPr="00C43E8C" w:rsidRDefault="00E5760E" w:rsidP="00EF5BF2">
      <w:pPr>
        <w:pStyle w:val="Pagrindiniotekstotrauka"/>
        <w:spacing w:after="0"/>
        <w:ind w:left="0" w:firstLine="851"/>
        <w:jc w:val="both"/>
      </w:pPr>
      <w:r w:rsidRPr="00C43E8C">
        <w:t>3.4. buveinės adresas – Respublikos g. 3, LT-35199 Panevėžys;</w:t>
      </w:r>
    </w:p>
    <w:p w14:paraId="084A2EC2" w14:textId="77777777" w:rsidR="00E5760E" w:rsidRPr="00C43E8C" w:rsidRDefault="00E5760E" w:rsidP="00EF5BF2">
      <w:pPr>
        <w:pStyle w:val="Pagrindiniotekstotrauka"/>
        <w:spacing w:after="0"/>
        <w:ind w:left="0" w:firstLine="851"/>
        <w:jc w:val="both"/>
        <w:rPr>
          <w:szCs w:val="24"/>
        </w:rPr>
      </w:pPr>
      <w:r w:rsidRPr="00C43E8C">
        <w:t>3.5. savininkė –</w:t>
      </w:r>
      <w:r w:rsidR="00691DCD" w:rsidRPr="00C43E8C">
        <w:t xml:space="preserve"> </w:t>
      </w:r>
      <w:r w:rsidR="000F5ED8" w:rsidRPr="00C43E8C">
        <w:rPr>
          <w:szCs w:val="24"/>
        </w:rPr>
        <w:t>Panevėžio miesto savivaldybė (toliau – Savininkas).</w:t>
      </w:r>
    </w:p>
    <w:p w14:paraId="20F070DD" w14:textId="77777777" w:rsidR="00666824" w:rsidRPr="00C43E8C" w:rsidRDefault="00666824" w:rsidP="00666824">
      <w:pPr>
        <w:ind w:firstLine="851"/>
        <w:jc w:val="both"/>
        <w:rPr>
          <w:szCs w:val="24"/>
        </w:rPr>
      </w:pPr>
      <w:r w:rsidRPr="00C43E8C">
        <w:rPr>
          <w:szCs w:val="24"/>
        </w:rPr>
        <w:t xml:space="preserve">4. </w:t>
      </w:r>
      <w:r w:rsidRPr="00C43E8C">
        <w:rPr>
          <w:szCs w:val="24"/>
          <w:lang w:eastAsia="lt-LT"/>
        </w:rPr>
        <w:t>Galerija</w:t>
      </w:r>
      <w:r w:rsidRPr="00C43E8C">
        <w:rPr>
          <w:szCs w:val="24"/>
        </w:rPr>
        <w:t xml:space="preserve"> finansuojama iš savivaldybės biudžeto ir kitų teisėtai gautų lėšų. </w:t>
      </w:r>
    </w:p>
    <w:p w14:paraId="4326A474" w14:textId="77777777" w:rsidR="00666824" w:rsidRPr="00C43E8C" w:rsidRDefault="00666824" w:rsidP="00666824">
      <w:pPr>
        <w:ind w:firstLine="851"/>
        <w:jc w:val="both"/>
        <w:rPr>
          <w:szCs w:val="24"/>
        </w:rPr>
      </w:pPr>
      <w:r w:rsidRPr="00C43E8C">
        <w:rPr>
          <w:szCs w:val="24"/>
        </w:rPr>
        <w:t xml:space="preserve">5. Galerija </w:t>
      </w:r>
      <w:r w:rsidRPr="00C43E8C">
        <w:t>yra paramos gavėja, veikianti įstatymų nustatyta tvarka.</w:t>
      </w:r>
    </w:p>
    <w:p w14:paraId="3C7FCBA2" w14:textId="77777777" w:rsidR="00D31293" w:rsidRPr="00C43E8C" w:rsidRDefault="00666824" w:rsidP="00D31293">
      <w:pPr>
        <w:pStyle w:val="Sraopastraipa"/>
        <w:ind w:left="0" w:firstLine="851"/>
        <w:jc w:val="both"/>
        <w:rPr>
          <w:szCs w:val="22"/>
          <w:lang w:eastAsia="lt-LT"/>
        </w:rPr>
      </w:pPr>
      <w:r w:rsidRPr="00C43E8C">
        <w:rPr>
          <w:lang w:eastAsia="lt-LT"/>
        </w:rPr>
        <w:t xml:space="preserve">6. </w:t>
      </w:r>
      <w:r w:rsidR="00E5760E" w:rsidRPr="00C43E8C">
        <w:rPr>
          <w:lang w:eastAsia="lt-LT"/>
        </w:rPr>
        <w:t xml:space="preserve">Galerijos veikla grindžiama Lietuvos Respublikos Konstitucija, Lietuvos Respublikos civiliniu kodeksu, Lietuvos Respublikos darbo kodeksu, Lietuvos Respublikos biudžetinių įstaigų </w:t>
      </w:r>
      <w:r w:rsidR="00E5760E" w:rsidRPr="00C43E8C">
        <w:t>įstatymu</w:t>
      </w:r>
      <w:r w:rsidR="00E5760E" w:rsidRPr="00C43E8C">
        <w:rPr>
          <w:lang w:eastAsia="lt-LT"/>
        </w:rPr>
        <w:t xml:space="preserve">, Lietuvos Respublikos Vyriausybės nutarimais, ministrų įsakymais, Panevėžio miesto savivaldybės tarybos (toliau – Savivaldybės taryba) sprendimais, mero potvarkiais, </w:t>
      </w:r>
      <w:r w:rsidR="00D31293" w:rsidRPr="00C43E8C">
        <w:t>kitais teisės aktais ir šiais Nuostatais.</w:t>
      </w:r>
    </w:p>
    <w:p w14:paraId="4A0C2A4A" w14:textId="77777777" w:rsidR="00E5760E" w:rsidRPr="00C43E8C" w:rsidRDefault="00E5760E" w:rsidP="00EF5BF2">
      <w:pPr>
        <w:pStyle w:val="LLPTekstas"/>
        <w:ind w:firstLine="0"/>
        <w:jc w:val="center"/>
      </w:pPr>
    </w:p>
    <w:p w14:paraId="4FBF37BE" w14:textId="6AEE0FCB" w:rsidR="00BE40F5" w:rsidRPr="00C43E8C" w:rsidRDefault="00E5760E" w:rsidP="00EF5BF2">
      <w:pPr>
        <w:autoSpaceDE w:val="0"/>
        <w:autoSpaceDN w:val="0"/>
        <w:adjustRightInd w:val="0"/>
        <w:jc w:val="center"/>
        <w:rPr>
          <w:b/>
          <w:bCs/>
          <w:caps/>
          <w:szCs w:val="24"/>
        </w:rPr>
      </w:pPr>
      <w:r w:rsidRPr="00C43E8C">
        <w:rPr>
          <w:b/>
          <w:bCs/>
          <w:caps/>
          <w:szCs w:val="24"/>
        </w:rPr>
        <w:t xml:space="preserve">II </w:t>
      </w:r>
      <w:r w:rsidR="00BE40F5" w:rsidRPr="00C43E8C">
        <w:rPr>
          <w:b/>
          <w:szCs w:val="24"/>
        </w:rPr>
        <w:t>SKYRIUS</w:t>
      </w:r>
    </w:p>
    <w:p w14:paraId="75CA4C36" w14:textId="77777777" w:rsidR="00E5760E" w:rsidRPr="00C43E8C" w:rsidRDefault="00E5760E" w:rsidP="00EF5BF2">
      <w:pPr>
        <w:autoSpaceDE w:val="0"/>
        <w:autoSpaceDN w:val="0"/>
        <w:adjustRightInd w:val="0"/>
        <w:jc w:val="center"/>
        <w:rPr>
          <w:b/>
          <w:bCs/>
          <w:caps/>
          <w:szCs w:val="24"/>
        </w:rPr>
      </w:pPr>
      <w:r w:rsidRPr="00C43E8C">
        <w:rPr>
          <w:b/>
          <w:bCs/>
          <w:caps/>
          <w:szCs w:val="24"/>
        </w:rPr>
        <w:t>SAVININKO TEISES IR PAREIGAS ĮGYVENDINANTI INSTITUCIJA IR JOS KOMPETENCIJA</w:t>
      </w:r>
    </w:p>
    <w:p w14:paraId="6CDAABCD" w14:textId="77777777" w:rsidR="003120E5" w:rsidRPr="00C43E8C" w:rsidRDefault="003120E5" w:rsidP="00EF5BF2">
      <w:pPr>
        <w:autoSpaceDE w:val="0"/>
        <w:autoSpaceDN w:val="0"/>
        <w:adjustRightInd w:val="0"/>
        <w:jc w:val="center"/>
        <w:rPr>
          <w:b/>
          <w:bCs/>
          <w:caps/>
          <w:szCs w:val="24"/>
        </w:rPr>
      </w:pPr>
    </w:p>
    <w:p w14:paraId="708D8487" w14:textId="77777777" w:rsidR="003120E5" w:rsidRPr="00C43E8C" w:rsidRDefault="003120E5" w:rsidP="00EF5BF2">
      <w:pPr>
        <w:pStyle w:val="LLPTekstas"/>
        <w:ind w:firstLine="851"/>
        <w:rPr>
          <w:szCs w:val="24"/>
        </w:rPr>
      </w:pPr>
      <w:r w:rsidRPr="00C43E8C">
        <w:t>7. Galerijos s</w:t>
      </w:r>
      <w:r w:rsidRPr="00C43E8C">
        <w:rPr>
          <w:szCs w:val="24"/>
        </w:rPr>
        <w:t>avininko teises ir pareigas įgyvendina Savivaldybės meras (toliau – meras), išskyrus tas biudžetinės įstaigos savininko teises ir pareigas, kurios yra priskirtos išimtinei ir paprastajai Savivaldybės tarybos kompetencijai. Savivaldybės taryba:</w:t>
      </w:r>
    </w:p>
    <w:p w14:paraId="002228E1" w14:textId="0275C805" w:rsidR="00A6661C" w:rsidRPr="00C43E8C" w:rsidRDefault="003120E5" w:rsidP="00A6661C">
      <w:pPr>
        <w:pStyle w:val="Pagrindiniotekstotrauka"/>
        <w:spacing w:after="0"/>
        <w:ind w:left="0" w:firstLine="851"/>
        <w:jc w:val="both"/>
        <w:rPr>
          <w:strike/>
        </w:rPr>
      </w:pPr>
      <w:r w:rsidRPr="00C43E8C">
        <w:rPr>
          <w:lang w:eastAsia="lt-LT"/>
        </w:rPr>
        <w:t xml:space="preserve">7.1. </w:t>
      </w:r>
      <w:r w:rsidRPr="00C43E8C">
        <w:t xml:space="preserve">tvirtina Nuostatus </w:t>
      </w:r>
      <w:r w:rsidRPr="00C43E8C">
        <w:rPr>
          <w:szCs w:val="24"/>
        </w:rPr>
        <w:t>mero teikimu;</w:t>
      </w:r>
      <w:r w:rsidR="00A6661C" w:rsidRPr="00C43E8C">
        <w:rPr>
          <w:strike/>
        </w:rPr>
        <w:t xml:space="preserve"> </w:t>
      </w:r>
    </w:p>
    <w:p w14:paraId="398700B4" w14:textId="77777777" w:rsidR="003120E5" w:rsidRPr="00C43E8C" w:rsidRDefault="003120E5" w:rsidP="00EF5BF2">
      <w:pPr>
        <w:pStyle w:val="LLPTekstas"/>
        <w:ind w:firstLine="851"/>
        <w:rPr>
          <w:szCs w:val="24"/>
        </w:rPr>
      </w:pPr>
      <w:r w:rsidRPr="00C43E8C">
        <w:rPr>
          <w:lang w:eastAsia="lt-LT"/>
        </w:rPr>
        <w:t xml:space="preserve">7.2. </w:t>
      </w:r>
      <w:r w:rsidRPr="00C43E8C">
        <w:rPr>
          <w:szCs w:val="24"/>
        </w:rPr>
        <w:t>priima sprendimus dėl:</w:t>
      </w:r>
    </w:p>
    <w:p w14:paraId="0B32BF61" w14:textId="77777777" w:rsidR="003120E5" w:rsidRPr="00C43E8C" w:rsidRDefault="003120E5" w:rsidP="00EF5BF2">
      <w:pPr>
        <w:pStyle w:val="LLPTekstas"/>
        <w:ind w:firstLine="851"/>
        <w:rPr>
          <w:szCs w:val="24"/>
        </w:rPr>
      </w:pPr>
      <w:r w:rsidRPr="00C43E8C">
        <w:rPr>
          <w:szCs w:val="24"/>
        </w:rPr>
        <w:t>7.2.1. Galerijos buveinės pakeitimo;</w:t>
      </w:r>
      <w:r w:rsidR="00994B77" w:rsidRPr="00C43E8C">
        <w:t xml:space="preserve"> </w:t>
      </w:r>
    </w:p>
    <w:p w14:paraId="34E4A0C4" w14:textId="77777777" w:rsidR="00994B77" w:rsidRPr="00C43E8C" w:rsidRDefault="003120E5" w:rsidP="00994B77">
      <w:pPr>
        <w:pStyle w:val="Pagrindiniotekstotrauka"/>
        <w:spacing w:after="0"/>
        <w:ind w:left="0" w:firstLine="851"/>
        <w:jc w:val="both"/>
      </w:pPr>
      <w:r w:rsidRPr="00C43E8C">
        <w:rPr>
          <w:szCs w:val="24"/>
        </w:rPr>
        <w:t>7.2.2. Galerijos pertvarkymo, reorganizavimo ar likvidavimo;</w:t>
      </w:r>
      <w:r w:rsidR="00994B77" w:rsidRPr="00C43E8C">
        <w:t xml:space="preserve"> </w:t>
      </w:r>
    </w:p>
    <w:p w14:paraId="41F83F58" w14:textId="77777777" w:rsidR="00994B77" w:rsidRPr="00C43E8C" w:rsidRDefault="003120E5" w:rsidP="00994B77">
      <w:pPr>
        <w:pStyle w:val="Pagrindiniotekstotrauka"/>
        <w:spacing w:after="0"/>
        <w:ind w:left="0" w:firstLine="851"/>
        <w:jc w:val="both"/>
        <w:rPr>
          <w:strike/>
        </w:rPr>
      </w:pPr>
      <w:r w:rsidRPr="00C43E8C">
        <w:rPr>
          <w:szCs w:val="24"/>
        </w:rPr>
        <w:t>7.2.3. Galerijos filialo steigimo ir jo veiklos nutraukimo;</w:t>
      </w:r>
    </w:p>
    <w:p w14:paraId="6BA2D906" w14:textId="77777777" w:rsidR="003120E5" w:rsidRPr="00C43E8C" w:rsidRDefault="003120E5" w:rsidP="00EF5BF2">
      <w:pPr>
        <w:pStyle w:val="LLPTekstas"/>
        <w:ind w:firstLine="851"/>
        <w:rPr>
          <w:szCs w:val="24"/>
        </w:rPr>
      </w:pPr>
      <w:r w:rsidRPr="00C43E8C">
        <w:rPr>
          <w:lang w:eastAsia="lt-LT"/>
        </w:rPr>
        <w:t xml:space="preserve">7.3. </w:t>
      </w:r>
      <w:r w:rsidRPr="00C43E8C">
        <w:rPr>
          <w:szCs w:val="24"/>
        </w:rPr>
        <w:t>skiria ir atleidžia likvidatorių arba sudaro likvidacinę komisiją ir nutraukia jos įgaliojimus;</w:t>
      </w:r>
    </w:p>
    <w:p w14:paraId="616CB503" w14:textId="77777777" w:rsidR="005E35DA" w:rsidRPr="00C43E8C" w:rsidRDefault="005E35DA" w:rsidP="005E35DA">
      <w:pPr>
        <w:ind w:firstLine="851"/>
        <w:jc w:val="both"/>
        <w:rPr>
          <w:szCs w:val="24"/>
        </w:rPr>
      </w:pPr>
      <w:r w:rsidRPr="00C43E8C">
        <w:rPr>
          <w:szCs w:val="24"/>
        </w:rPr>
        <w:t xml:space="preserve">7.4. nustato Galerijos vardu gautos paramos skirstymo taisykles; </w:t>
      </w:r>
    </w:p>
    <w:p w14:paraId="22691B6B" w14:textId="77777777" w:rsidR="00FC2548" w:rsidRPr="00C43E8C" w:rsidRDefault="005E35DA" w:rsidP="00FC2548">
      <w:pPr>
        <w:pStyle w:val="Pagrindiniotekstotrauka"/>
        <w:spacing w:after="0"/>
        <w:ind w:left="0" w:firstLine="851"/>
        <w:jc w:val="both"/>
      </w:pPr>
      <w:r w:rsidRPr="00C43E8C">
        <w:rPr>
          <w:szCs w:val="24"/>
        </w:rPr>
        <w:t xml:space="preserve">7.5. tvirtina </w:t>
      </w:r>
      <w:r w:rsidR="00FC2548" w:rsidRPr="00C43E8C">
        <w:rPr>
          <w:szCs w:val="24"/>
        </w:rPr>
        <w:t>Galerijos</w:t>
      </w:r>
      <w:r w:rsidRPr="00C43E8C">
        <w:rPr>
          <w:szCs w:val="24"/>
        </w:rPr>
        <w:t xml:space="preserve"> metinių ataskaitų rinkinius; </w:t>
      </w:r>
    </w:p>
    <w:p w14:paraId="354D9DDB" w14:textId="77777777" w:rsidR="00FC2548" w:rsidRPr="00C43E8C" w:rsidRDefault="00FC2548" w:rsidP="00FC2548">
      <w:pPr>
        <w:pStyle w:val="Pagrindiniotekstotrauka"/>
        <w:spacing w:after="0"/>
        <w:ind w:left="0" w:firstLine="851"/>
        <w:jc w:val="both"/>
      </w:pPr>
      <w:r w:rsidRPr="00C43E8C">
        <w:rPr>
          <w:szCs w:val="24"/>
        </w:rPr>
        <w:t>7.6</w:t>
      </w:r>
      <w:r w:rsidR="005E35DA" w:rsidRPr="00C43E8C">
        <w:rPr>
          <w:szCs w:val="24"/>
        </w:rPr>
        <w:t xml:space="preserve">. </w:t>
      </w:r>
      <w:r w:rsidRPr="00C43E8C">
        <w:t xml:space="preserve">nustato kainas ir tarifus už teikiamas </w:t>
      </w:r>
      <w:r w:rsidRPr="00C43E8C">
        <w:rPr>
          <w:szCs w:val="24"/>
        </w:rPr>
        <w:t xml:space="preserve">atlygintinas </w:t>
      </w:r>
      <w:r w:rsidRPr="00C43E8C">
        <w:t>paslaugas;</w:t>
      </w:r>
    </w:p>
    <w:p w14:paraId="7DADA70F" w14:textId="77777777" w:rsidR="00FC2548" w:rsidRPr="00C43E8C" w:rsidRDefault="00FC2548" w:rsidP="00FC2548">
      <w:pPr>
        <w:pStyle w:val="Pagrindiniotekstotrauka"/>
        <w:spacing w:after="0"/>
        <w:ind w:left="0" w:firstLine="851"/>
        <w:jc w:val="both"/>
      </w:pPr>
      <w:r w:rsidRPr="00C43E8C">
        <w:rPr>
          <w:szCs w:val="24"/>
        </w:rPr>
        <w:t>7.7.</w:t>
      </w:r>
      <w:r w:rsidR="005E35DA" w:rsidRPr="00C43E8C">
        <w:rPr>
          <w:szCs w:val="24"/>
        </w:rPr>
        <w:t xml:space="preserve"> </w:t>
      </w:r>
      <w:r w:rsidRPr="00C43E8C">
        <w:t xml:space="preserve">skiria Savivaldybės biudžeto lėšas </w:t>
      </w:r>
      <w:r w:rsidR="006C42EA">
        <w:t>Galerijai</w:t>
      </w:r>
      <w:r w:rsidRPr="00C43E8C">
        <w:t xml:space="preserve"> išlaikyti;</w:t>
      </w:r>
    </w:p>
    <w:p w14:paraId="09EED5C0" w14:textId="77777777" w:rsidR="00F860B1" w:rsidRPr="00C43E8C" w:rsidRDefault="00F860B1" w:rsidP="00F860B1">
      <w:pPr>
        <w:pStyle w:val="Pagrindiniotekstotrauka"/>
        <w:spacing w:after="0"/>
        <w:ind w:left="0" w:firstLine="851"/>
        <w:jc w:val="both"/>
        <w:rPr>
          <w:lang w:eastAsia="lt-LT"/>
        </w:rPr>
      </w:pPr>
      <w:r w:rsidRPr="00C43E8C">
        <w:lastRenderedPageBreak/>
        <w:t>7.8.</w:t>
      </w:r>
      <w:r w:rsidR="00691DCD" w:rsidRPr="00C43E8C">
        <w:t xml:space="preserve"> </w:t>
      </w:r>
      <w:r w:rsidRPr="00C43E8C">
        <w:t>sprendžia kitus Lietuvos Respublikos biudžetinių įstaigų įstatyme ir kituose teisės aktuose</w:t>
      </w:r>
      <w:r w:rsidRPr="00C43E8C">
        <w:rPr>
          <w:lang w:eastAsia="lt-LT"/>
        </w:rPr>
        <w:t xml:space="preserve"> jos kompetencijai priskirtus klausimus.</w:t>
      </w:r>
    </w:p>
    <w:p w14:paraId="2A8ADE6C" w14:textId="77777777" w:rsidR="00E5760E" w:rsidRPr="00C43E8C" w:rsidRDefault="00E5760E" w:rsidP="00EF5BF2">
      <w:pPr>
        <w:pStyle w:val="LLPTekstas"/>
        <w:ind w:firstLine="0"/>
        <w:jc w:val="center"/>
        <w:rPr>
          <w:lang w:eastAsia="lt-LT"/>
        </w:rPr>
      </w:pPr>
    </w:p>
    <w:p w14:paraId="2C83AD80" w14:textId="7B871AD7" w:rsidR="00BE40F5" w:rsidRPr="00C43E8C" w:rsidRDefault="00E5760E" w:rsidP="000C36AB">
      <w:pPr>
        <w:pStyle w:val="Antrat2"/>
        <w:spacing w:before="0" w:after="0"/>
        <w:jc w:val="center"/>
        <w:rPr>
          <w:rFonts w:ascii="Times New Roman" w:hAnsi="Times New Roman"/>
          <w:i w:val="0"/>
          <w:sz w:val="24"/>
          <w:szCs w:val="24"/>
        </w:rPr>
      </w:pPr>
      <w:r w:rsidRPr="00C43E8C">
        <w:rPr>
          <w:rFonts w:ascii="Times New Roman" w:hAnsi="Times New Roman"/>
          <w:i w:val="0"/>
          <w:sz w:val="24"/>
          <w:szCs w:val="24"/>
        </w:rPr>
        <w:t xml:space="preserve">III </w:t>
      </w:r>
      <w:r w:rsidR="00BE40F5" w:rsidRPr="00C43E8C">
        <w:rPr>
          <w:rFonts w:ascii="Times New Roman" w:hAnsi="Times New Roman"/>
          <w:i w:val="0"/>
          <w:sz w:val="24"/>
          <w:szCs w:val="24"/>
        </w:rPr>
        <w:t>SKYRIUS</w:t>
      </w:r>
    </w:p>
    <w:p w14:paraId="52A3E04A" w14:textId="77777777" w:rsidR="00E5760E" w:rsidRPr="00C43E8C" w:rsidRDefault="00E5760E" w:rsidP="000C36AB">
      <w:pPr>
        <w:pStyle w:val="Antrat2"/>
        <w:spacing w:before="0" w:after="0"/>
        <w:jc w:val="center"/>
        <w:rPr>
          <w:rFonts w:ascii="Times New Roman" w:hAnsi="Times New Roman"/>
          <w:i w:val="0"/>
          <w:sz w:val="24"/>
          <w:szCs w:val="24"/>
        </w:rPr>
      </w:pPr>
      <w:r w:rsidRPr="00C43E8C">
        <w:rPr>
          <w:rFonts w:ascii="Times New Roman" w:hAnsi="Times New Roman"/>
          <w:i w:val="0"/>
          <w:sz w:val="24"/>
          <w:szCs w:val="24"/>
        </w:rPr>
        <w:t xml:space="preserve"> </w:t>
      </w:r>
      <w:r w:rsidR="00200842" w:rsidRPr="00C43E8C">
        <w:rPr>
          <w:rFonts w:ascii="Times New Roman" w:hAnsi="Times New Roman"/>
          <w:i w:val="0"/>
          <w:sz w:val="24"/>
          <w:szCs w:val="24"/>
        </w:rPr>
        <w:t xml:space="preserve">GALERIJOS </w:t>
      </w:r>
      <w:r w:rsidRPr="00C43E8C">
        <w:rPr>
          <w:rFonts w:ascii="Times New Roman" w:hAnsi="Times New Roman"/>
          <w:i w:val="0"/>
          <w:sz w:val="24"/>
          <w:szCs w:val="24"/>
        </w:rPr>
        <w:t>VEIKLOS TIKSLAS IR FUNKCIJOS</w:t>
      </w:r>
    </w:p>
    <w:p w14:paraId="73E05A16" w14:textId="77777777" w:rsidR="00E5760E" w:rsidRPr="00C43E8C" w:rsidRDefault="00E5760E" w:rsidP="00EF5BF2">
      <w:pPr>
        <w:autoSpaceDE w:val="0"/>
        <w:autoSpaceDN w:val="0"/>
        <w:adjustRightInd w:val="0"/>
        <w:jc w:val="center"/>
        <w:rPr>
          <w:b/>
          <w:bCs/>
          <w:caps/>
          <w:szCs w:val="24"/>
        </w:rPr>
      </w:pPr>
    </w:p>
    <w:p w14:paraId="00ECEAB8" w14:textId="77777777" w:rsidR="00E5760E" w:rsidRPr="00C43E8C" w:rsidRDefault="00E5760E" w:rsidP="00EF5BF2">
      <w:pPr>
        <w:pStyle w:val="LLPTekstas"/>
        <w:ind w:firstLine="851"/>
        <w:rPr>
          <w:szCs w:val="24"/>
        </w:rPr>
      </w:pPr>
      <w:r w:rsidRPr="00C43E8C">
        <w:rPr>
          <w:szCs w:val="24"/>
        </w:rPr>
        <w:t xml:space="preserve">8. </w:t>
      </w:r>
      <w:r w:rsidRPr="00C43E8C">
        <w:rPr>
          <w:lang w:eastAsia="lt-LT"/>
        </w:rPr>
        <w:t>Galerijos</w:t>
      </w:r>
      <w:r w:rsidRPr="00C43E8C">
        <w:rPr>
          <w:szCs w:val="24"/>
        </w:rPr>
        <w:t xml:space="preserve"> veiklos tikslai:</w:t>
      </w:r>
    </w:p>
    <w:p w14:paraId="1BF5378A" w14:textId="77777777" w:rsidR="00E5760E" w:rsidRPr="00C43E8C" w:rsidRDefault="00E5760E" w:rsidP="00EF5BF2">
      <w:pPr>
        <w:pStyle w:val="Pagrindiniotekstotrauka"/>
        <w:spacing w:after="0"/>
        <w:ind w:left="0" w:firstLine="851"/>
        <w:jc w:val="both"/>
        <w:rPr>
          <w:lang w:eastAsia="lt-LT"/>
        </w:rPr>
      </w:pPr>
      <w:r w:rsidRPr="00C43E8C">
        <w:rPr>
          <w:lang w:eastAsia="lt-LT"/>
        </w:rPr>
        <w:t>8.1. plačiai ir įvairiapusiškai pristatyti Panevėžio miesto, Lietuvos ir užsienio šalių profesionaliąją tradicinę ir šiuolaikinę dailę;</w:t>
      </w:r>
    </w:p>
    <w:p w14:paraId="2960606F" w14:textId="77777777" w:rsidR="00E5760E" w:rsidRPr="00C43E8C" w:rsidRDefault="00E5760E" w:rsidP="00EF5BF2">
      <w:pPr>
        <w:pStyle w:val="Pagrindiniotekstotrauka"/>
        <w:spacing w:after="0"/>
        <w:ind w:left="0" w:firstLine="851"/>
        <w:jc w:val="both"/>
        <w:rPr>
          <w:lang w:eastAsia="lt-LT"/>
        </w:rPr>
      </w:pPr>
      <w:r w:rsidRPr="00C43E8C">
        <w:rPr>
          <w:lang w:eastAsia="lt-LT"/>
        </w:rPr>
        <w:t>8.2. sudaryti sąlygas mieste vystytis aktualiems kultūros ir meno reiškiniams, siekiant ugdyti miesto gyventojų meninius kultūrinius poreikius;</w:t>
      </w:r>
    </w:p>
    <w:p w14:paraId="7160433F" w14:textId="77777777" w:rsidR="00E5760E" w:rsidRPr="00C43E8C" w:rsidRDefault="00E5760E" w:rsidP="00EF5BF2">
      <w:pPr>
        <w:pStyle w:val="Pagrindiniotekstotrauka"/>
        <w:spacing w:after="0"/>
        <w:ind w:left="0" w:firstLine="851"/>
        <w:jc w:val="both"/>
        <w:rPr>
          <w:lang w:eastAsia="lt-LT"/>
        </w:rPr>
      </w:pPr>
      <w:r w:rsidRPr="00C43E8C">
        <w:rPr>
          <w:lang w:eastAsia="lt-LT"/>
        </w:rPr>
        <w:t xml:space="preserve">8.3. </w:t>
      </w:r>
      <w:r w:rsidRPr="00C43E8C">
        <w:t>kaupti, saugoti ir populiarinti Lietuvos ir užsienio kultūros ir meno vertybes;</w:t>
      </w:r>
    </w:p>
    <w:p w14:paraId="1500C3EF" w14:textId="77777777" w:rsidR="00E5760E" w:rsidRPr="00C43E8C" w:rsidRDefault="00E5760E" w:rsidP="00EF5BF2">
      <w:pPr>
        <w:pStyle w:val="Pagrindiniotekstotrauka"/>
        <w:spacing w:after="0"/>
        <w:ind w:left="0" w:firstLine="851"/>
        <w:jc w:val="both"/>
        <w:rPr>
          <w:lang w:eastAsia="lt-LT"/>
        </w:rPr>
      </w:pPr>
      <w:r w:rsidRPr="00C43E8C">
        <w:rPr>
          <w:lang w:eastAsia="lt-LT"/>
        </w:rPr>
        <w:t>8.4. užtikrinti informacinę sklaidą apie Panevėžio miesto kūrėjų veiklą ir meno procesus;</w:t>
      </w:r>
    </w:p>
    <w:p w14:paraId="5969633E" w14:textId="6382EDA9" w:rsidR="00E5760E" w:rsidRPr="00C43E8C" w:rsidRDefault="00E5760E" w:rsidP="00EF5BF2">
      <w:pPr>
        <w:pStyle w:val="Pagrindiniotekstotrauka"/>
        <w:spacing w:after="0"/>
        <w:ind w:left="0" w:firstLine="851"/>
        <w:jc w:val="both"/>
        <w:rPr>
          <w:lang w:eastAsia="lt-LT"/>
        </w:rPr>
      </w:pPr>
      <w:r w:rsidRPr="00C43E8C">
        <w:rPr>
          <w:lang w:eastAsia="lt-LT"/>
        </w:rPr>
        <w:t>8.5. formuoti Panevėžio, kaip Aukštaitijos regiono</w:t>
      </w:r>
      <w:r w:rsidR="000C36AB">
        <w:rPr>
          <w:lang w:eastAsia="lt-LT"/>
        </w:rPr>
        <w:t>,</w:t>
      </w:r>
      <w:r w:rsidRPr="00C43E8C">
        <w:rPr>
          <w:lang w:eastAsia="lt-LT"/>
        </w:rPr>
        <w:t xml:space="preserve"> profesionalaus meno centro, įvaizdį.</w:t>
      </w:r>
    </w:p>
    <w:p w14:paraId="3B111CF0" w14:textId="77777777" w:rsidR="00E5760E" w:rsidRPr="00C43E8C" w:rsidRDefault="00E5760E" w:rsidP="00EF5BF2">
      <w:pPr>
        <w:pStyle w:val="LLPTekstas"/>
        <w:ind w:firstLine="851"/>
        <w:rPr>
          <w:szCs w:val="24"/>
          <w:lang w:eastAsia="lt-LT"/>
        </w:rPr>
      </w:pPr>
      <w:r w:rsidRPr="00C43E8C">
        <w:rPr>
          <w:szCs w:val="24"/>
          <w:lang w:eastAsia="lt-LT"/>
        </w:rPr>
        <w:t xml:space="preserve">9. </w:t>
      </w:r>
      <w:r w:rsidRPr="00C43E8C">
        <w:rPr>
          <w:szCs w:val="24"/>
        </w:rPr>
        <w:t>Galerija, įgyvendindama tikslus, atlieka šias funkcijas:</w:t>
      </w:r>
    </w:p>
    <w:p w14:paraId="1A8FEDBE" w14:textId="77777777" w:rsidR="00E5760E" w:rsidRPr="00C43E8C" w:rsidRDefault="00E5760E" w:rsidP="00EF5BF2">
      <w:pPr>
        <w:pStyle w:val="prastasiniatinklio"/>
        <w:spacing w:before="0" w:beforeAutospacing="0" w:after="0" w:afterAutospacing="0"/>
        <w:ind w:firstLine="851"/>
        <w:jc w:val="both"/>
      </w:pPr>
      <w:r w:rsidRPr="00C43E8C">
        <w:t>9.1. inicijuoja, koordinuoja ir organizuoja parodas, įvairius tradicinio ir šiuolaikinio meno projektus, renginius, tarpdisciplininius kultūros reiškinius, teikia gido paslaugas;</w:t>
      </w:r>
    </w:p>
    <w:p w14:paraId="1EA0619A" w14:textId="77777777" w:rsidR="00E5760E" w:rsidRPr="00C43E8C" w:rsidRDefault="00E5760E" w:rsidP="00EF5BF2">
      <w:pPr>
        <w:pStyle w:val="prastasiniatinklio"/>
        <w:spacing w:before="0" w:beforeAutospacing="0" w:after="0" w:afterAutospacing="0"/>
        <w:ind w:firstLine="851"/>
        <w:jc w:val="both"/>
      </w:pPr>
      <w:r w:rsidRPr="00C43E8C">
        <w:t>9.2. inicijuoja, koordinuoja ir organizuoja meninės kūrybos projektus, kūrybinių mainų programas, kūrybos pristatymus, susitikimus su parodų autoriais, kuratoriais, menotyrininkais;</w:t>
      </w:r>
    </w:p>
    <w:p w14:paraId="09CD00AE" w14:textId="77777777" w:rsidR="00E5760E" w:rsidRPr="00C43E8C" w:rsidRDefault="00E5760E" w:rsidP="00EF5BF2">
      <w:pPr>
        <w:pStyle w:val="prastasiniatinklio"/>
        <w:spacing w:before="0" w:beforeAutospacing="0" w:after="0" w:afterAutospacing="0"/>
        <w:ind w:firstLine="851"/>
        <w:jc w:val="both"/>
      </w:pPr>
      <w:r w:rsidRPr="00C43E8C">
        <w:t>9.3. inicijuoja ir vykdo menines, kultūrines švietimo ir ugdymo programas;</w:t>
      </w:r>
    </w:p>
    <w:p w14:paraId="189FBB60" w14:textId="77777777" w:rsidR="00E5760E" w:rsidRPr="00C43E8C" w:rsidRDefault="00E5760E" w:rsidP="00EF5BF2">
      <w:pPr>
        <w:pStyle w:val="prastasiniatinklio"/>
        <w:spacing w:before="0" w:beforeAutospacing="0" w:after="0" w:afterAutospacing="0"/>
        <w:ind w:firstLine="851"/>
        <w:jc w:val="both"/>
      </w:pPr>
      <w:r w:rsidRPr="00C43E8C">
        <w:t>9.4. dalyvauja miesto, šalies ir tarptautiniuose renginiuose, programose;</w:t>
      </w:r>
    </w:p>
    <w:p w14:paraId="42E41323" w14:textId="77777777" w:rsidR="00E5760E" w:rsidRPr="00C43E8C" w:rsidRDefault="00E5760E" w:rsidP="00EF5BF2">
      <w:pPr>
        <w:pStyle w:val="Sraopastraipa"/>
        <w:autoSpaceDE w:val="0"/>
        <w:autoSpaceDN w:val="0"/>
        <w:adjustRightInd w:val="0"/>
        <w:ind w:left="0" w:firstLine="851"/>
        <w:jc w:val="both"/>
      </w:pPr>
      <w:r w:rsidRPr="00C43E8C">
        <w:t>9.5. įsigyja ir kaupia meno vertybes, formuoja keramikos, kitų dailės sričių ir fotografijos rinkinius;</w:t>
      </w:r>
    </w:p>
    <w:p w14:paraId="42BF0792" w14:textId="77777777" w:rsidR="00E5760E" w:rsidRPr="000C36AB" w:rsidRDefault="00E5760E" w:rsidP="00EF5BF2">
      <w:pPr>
        <w:pStyle w:val="Style8"/>
        <w:widowControl/>
        <w:tabs>
          <w:tab w:val="left" w:pos="1560"/>
        </w:tabs>
        <w:spacing w:line="240" w:lineRule="auto"/>
        <w:ind w:firstLine="851"/>
        <w:jc w:val="both"/>
        <w:rPr>
          <w:sz w:val="22"/>
          <w:szCs w:val="22"/>
        </w:rPr>
      </w:pPr>
      <w:r w:rsidRPr="00C43E8C">
        <w:t xml:space="preserve">9.6. </w:t>
      </w:r>
      <w:r w:rsidRPr="000C36AB">
        <w:rPr>
          <w:rStyle w:val="FontStyle19"/>
          <w:spacing w:val="0"/>
          <w:sz w:val="24"/>
          <w:szCs w:val="24"/>
        </w:rPr>
        <w:t>užtikrina meno vertybių apskaitą, tinkamas saugojimo sąlygas ir apsaugą;</w:t>
      </w:r>
    </w:p>
    <w:p w14:paraId="35924E6C" w14:textId="77777777" w:rsidR="00E5760E" w:rsidRPr="00C43E8C" w:rsidRDefault="00E5760E" w:rsidP="00EF5BF2">
      <w:pPr>
        <w:pStyle w:val="Sraopastraipa"/>
        <w:autoSpaceDE w:val="0"/>
        <w:autoSpaceDN w:val="0"/>
        <w:adjustRightInd w:val="0"/>
        <w:ind w:left="0" w:firstLine="851"/>
        <w:jc w:val="both"/>
      </w:pPr>
      <w:r w:rsidRPr="00C43E8C">
        <w:rPr>
          <w:lang w:eastAsia="lt-LT"/>
        </w:rPr>
        <w:t>9.7. sudaro sąlygas viešai naudoti saugomas meno vertybes: rengia nuolatines ir laikinas</w:t>
      </w:r>
      <w:r w:rsidRPr="00C43E8C">
        <w:t xml:space="preserve"> ekspozicijas, parodas, kitus kultūros ir švietimo renginius Lietuvoje ir užsienyje;</w:t>
      </w:r>
    </w:p>
    <w:p w14:paraId="48D74BAB" w14:textId="77777777" w:rsidR="00E5760E" w:rsidRPr="00C43E8C" w:rsidRDefault="00E5760E" w:rsidP="00EF5BF2">
      <w:pPr>
        <w:pStyle w:val="prastasiniatinklio"/>
        <w:spacing w:before="0" w:beforeAutospacing="0" w:after="0" w:afterAutospacing="0"/>
        <w:ind w:firstLine="851"/>
        <w:jc w:val="both"/>
      </w:pPr>
      <w:r w:rsidRPr="00C43E8C">
        <w:t>9.8. sudaro sąlygas jaunųjų kūrėjų integracijai į meno bendruomenę;</w:t>
      </w:r>
    </w:p>
    <w:p w14:paraId="067EAF13" w14:textId="77777777" w:rsidR="00E5760E" w:rsidRPr="00C43E8C" w:rsidRDefault="00E5760E" w:rsidP="00EF5BF2">
      <w:pPr>
        <w:pStyle w:val="prastasiniatinklio"/>
        <w:spacing w:before="0" w:beforeAutospacing="0" w:after="0" w:afterAutospacing="0"/>
        <w:ind w:firstLine="851"/>
        <w:jc w:val="both"/>
      </w:pPr>
      <w:r w:rsidRPr="00C43E8C">
        <w:t>9.9. inicijuoja, koordinuoja ir organizuoja Panevėžio kultūros ir meno informacinių leidinių leidybą (mokslinio, reklaminio, informacinio pobūdžio);</w:t>
      </w:r>
    </w:p>
    <w:p w14:paraId="450F181C" w14:textId="77777777" w:rsidR="00E5760E" w:rsidRPr="00C43E8C" w:rsidRDefault="00E5760E" w:rsidP="00EF5BF2">
      <w:pPr>
        <w:pStyle w:val="prastasiniatinklio"/>
        <w:spacing w:before="0" w:beforeAutospacing="0" w:after="0" w:afterAutospacing="0"/>
        <w:ind w:firstLine="851"/>
        <w:jc w:val="both"/>
      </w:pPr>
      <w:r w:rsidRPr="00C43E8C">
        <w:t>9.10. bendradarbiauja su Lietuvos ir užsienio menininkais, vietos, tarptautiniais meno ir kultūros fondais, organizacijomis visame pasaulyje;</w:t>
      </w:r>
    </w:p>
    <w:p w14:paraId="6F1CCA74" w14:textId="77777777" w:rsidR="00E5760E" w:rsidRPr="00C43E8C" w:rsidRDefault="00E5760E" w:rsidP="00EF5BF2">
      <w:pPr>
        <w:pStyle w:val="prastasiniatinklio"/>
        <w:spacing w:before="0" w:beforeAutospacing="0" w:after="0" w:afterAutospacing="0"/>
        <w:ind w:firstLine="851"/>
        <w:jc w:val="both"/>
      </w:pPr>
      <w:r w:rsidRPr="00C43E8C">
        <w:t>9.11. rengia paskaitas, konferencijas, seminarus, viešas diskusijas aktualiomis kultūros, meno temomis;</w:t>
      </w:r>
    </w:p>
    <w:p w14:paraId="3E8FADA4" w14:textId="77777777" w:rsidR="00E5760E" w:rsidRPr="00C43E8C" w:rsidRDefault="00E5760E" w:rsidP="00EF5BF2">
      <w:pPr>
        <w:pStyle w:val="prastasiniatinklio"/>
        <w:spacing w:before="0" w:beforeAutospacing="0" w:after="0" w:afterAutospacing="0"/>
        <w:ind w:firstLine="851"/>
        <w:jc w:val="both"/>
      </w:pPr>
      <w:r w:rsidRPr="00C43E8C">
        <w:t>9.12. teikia metodinę pagalbą, konsultuodama Panevėžio menininkus projektų partnerių paieškos, finansavimo galimybių ir kitais klausimais, informuoja apie galimybes dalyvauti tarptautiniuose kultūros ir meno projektuose Lietuvoje ir užsienio šalyse;</w:t>
      </w:r>
    </w:p>
    <w:p w14:paraId="29053CD4" w14:textId="77777777" w:rsidR="00E5760E" w:rsidRPr="00C43E8C" w:rsidRDefault="00E5760E" w:rsidP="00EF5BF2">
      <w:pPr>
        <w:pStyle w:val="Sraopastraipa"/>
        <w:autoSpaceDE w:val="0"/>
        <w:autoSpaceDN w:val="0"/>
        <w:adjustRightInd w:val="0"/>
        <w:ind w:left="0" w:firstLine="851"/>
        <w:jc w:val="both"/>
        <w:rPr>
          <w:strike/>
        </w:rPr>
      </w:pPr>
      <w:r w:rsidRPr="00C43E8C">
        <w:rPr>
          <w:lang w:eastAsia="lt-LT"/>
        </w:rPr>
        <w:t>9.13. organ</w:t>
      </w:r>
      <w:r w:rsidRPr="00C43E8C">
        <w:t>izuoja įvairius kultūros ir meno renginius;</w:t>
      </w:r>
    </w:p>
    <w:p w14:paraId="48FB5919" w14:textId="77777777" w:rsidR="00E5760E" w:rsidRPr="006C42EA" w:rsidRDefault="00E5760E" w:rsidP="00EF5BF2">
      <w:pPr>
        <w:pStyle w:val="Sraopastraipa"/>
        <w:autoSpaceDE w:val="0"/>
        <w:autoSpaceDN w:val="0"/>
        <w:adjustRightInd w:val="0"/>
        <w:ind w:left="0" w:firstLine="851"/>
        <w:jc w:val="both"/>
        <w:rPr>
          <w:color w:val="FF0000"/>
        </w:rPr>
      </w:pPr>
      <w:r w:rsidRPr="00E20036">
        <w:t xml:space="preserve">9.14. atlieka kitas teisės aktuose </w:t>
      </w:r>
      <w:r w:rsidR="00C63C1D" w:rsidRPr="00E20036">
        <w:t xml:space="preserve">ir Nuostatuose </w:t>
      </w:r>
      <w:r w:rsidRPr="00E20036">
        <w:t>nustatytas funkcijas.</w:t>
      </w:r>
    </w:p>
    <w:p w14:paraId="6D95E3E1" w14:textId="77777777" w:rsidR="00E5760E" w:rsidRPr="00C43E8C" w:rsidRDefault="00E5760E" w:rsidP="00EF5BF2">
      <w:pPr>
        <w:pStyle w:val="LLPTekstas"/>
        <w:ind w:firstLine="0"/>
        <w:jc w:val="center"/>
        <w:rPr>
          <w:szCs w:val="24"/>
          <w:lang w:val="en-GB"/>
        </w:rPr>
      </w:pPr>
    </w:p>
    <w:p w14:paraId="2A5419BD" w14:textId="33DD6BFE" w:rsidR="00BE40F5" w:rsidRPr="00C43E8C" w:rsidRDefault="00E5760E" w:rsidP="00EF5BF2">
      <w:pPr>
        <w:pStyle w:val="Antrat2"/>
        <w:spacing w:before="0" w:after="0"/>
        <w:jc w:val="center"/>
        <w:rPr>
          <w:rFonts w:ascii="Times New Roman" w:hAnsi="Times New Roman"/>
          <w:i w:val="0"/>
          <w:sz w:val="24"/>
          <w:szCs w:val="24"/>
        </w:rPr>
      </w:pPr>
      <w:r w:rsidRPr="00C43E8C">
        <w:rPr>
          <w:rFonts w:ascii="Times New Roman" w:hAnsi="Times New Roman"/>
          <w:i w:val="0"/>
          <w:sz w:val="24"/>
          <w:szCs w:val="24"/>
        </w:rPr>
        <w:t xml:space="preserve">IV </w:t>
      </w:r>
      <w:r w:rsidR="00BE40F5" w:rsidRPr="00C43E8C">
        <w:rPr>
          <w:rFonts w:ascii="Times New Roman" w:hAnsi="Times New Roman"/>
          <w:i w:val="0"/>
          <w:sz w:val="24"/>
          <w:szCs w:val="24"/>
        </w:rPr>
        <w:t>SKYRIUS</w:t>
      </w:r>
    </w:p>
    <w:p w14:paraId="776C29D2" w14:textId="5084C1FE" w:rsidR="00E5760E" w:rsidRPr="00C43E8C" w:rsidRDefault="00200842" w:rsidP="00EF5BF2">
      <w:pPr>
        <w:pStyle w:val="Antrat2"/>
        <w:spacing w:before="0" w:after="0"/>
        <w:jc w:val="center"/>
        <w:rPr>
          <w:rFonts w:ascii="Times New Roman" w:hAnsi="Times New Roman"/>
          <w:i w:val="0"/>
          <w:sz w:val="24"/>
          <w:szCs w:val="24"/>
        </w:rPr>
      </w:pPr>
      <w:r w:rsidRPr="00C43E8C">
        <w:rPr>
          <w:rFonts w:ascii="Times New Roman" w:hAnsi="Times New Roman"/>
          <w:i w:val="0"/>
          <w:sz w:val="24"/>
          <w:szCs w:val="24"/>
        </w:rPr>
        <w:t>GALERIJOS VEIKLOS ORGANIZAVIMAS</w:t>
      </w:r>
    </w:p>
    <w:p w14:paraId="0B8D460B" w14:textId="77777777" w:rsidR="00E5760E" w:rsidRPr="00C43E8C" w:rsidRDefault="00E5760E" w:rsidP="00EF5BF2">
      <w:pPr>
        <w:jc w:val="center"/>
        <w:rPr>
          <w:szCs w:val="24"/>
        </w:rPr>
      </w:pPr>
    </w:p>
    <w:p w14:paraId="45C4C513" w14:textId="77777777" w:rsidR="00765080" w:rsidRPr="00C43E8C" w:rsidRDefault="00E5760E" w:rsidP="008B0868">
      <w:pPr>
        <w:tabs>
          <w:tab w:val="left" w:pos="284"/>
          <w:tab w:val="left" w:pos="567"/>
        </w:tabs>
        <w:ind w:firstLine="851"/>
        <w:jc w:val="both"/>
        <w:rPr>
          <w:szCs w:val="24"/>
        </w:rPr>
      </w:pPr>
      <w:r w:rsidRPr="00C43E8C">
        <w:rPr>
          <w:szCs w:val="24"/>
        </w:rPr>
        <w:t xml:space="preserve">10. </w:t>
      </w:r>
      <w:r w:rsidR="00AF7139" w:rsidRPr="00C43E8C">
        <w:rPr>
          <w:szCs w:val="24"/>
        </w:rPr>
        <w:t>Galerijai vadovauja direktorius, kurį konkurso būdu Lietuvos Respublikos Vyriausybės</w:t>
      </w:r>
      <w:r w:rsidR="00AF7139" w:rsidRPr="00C43E8C">
        <w:rPr>
          <w:b/>
          <w:bCs/>
          <w:szCs w:val="24"/>
        </w:rPr>
        <w:t xml:space="preserve"> </w:t>
      </w:r>
      <w:r w:rsidR="00AF7139" w:rsidRPr="00C43E8C">
        <w:rPr>
          <w:szCs w:val="24"/>
        </w:rPr>
        <w:t xml:space="preserve">nustatyta tvarka į pareigas penkerių metų kadencijai skiria meras, išskyrus atvejus, kai Galerijos direktorius be konkurso skiriamas antrajai penkerių metų kadencijai Lietuvos Respublikos biudžetinių įstaigų įstatymo 10 straipsnio  2 dalyje nurodytu atveju. </w:t>
      </w:r>
    </w:p>
    <w:p w14:paraId="28C942C5" w14:textId="77777777" w:rsidR="00765080" w:rsidRPr="00C43E8C" w:rsidRDefault="00765080" w:rsidP="00765080">
      <w:pPr>
        <w:tabs>
          <w:tab w:val="left" w:pos="284"/>
          <w:tab w:val="left" w:pos="567"/>
        </w:tabs>
        <w:ind w:firstLine="851"/>
        <w:jc w:val="both"/>
        <w:rPr>
          <w:bCs/>
          <w:szCs w:val="24"/>
        </w:rPr>
      </w:pPr>
      <w:r w:rsidRPr="00C43E8C">
        <w:rPr>
          <w:bCs/>
          <w:szCs w:val="24"/>
        </w:rPr>
        <w:t xml:space="preserve">11. </w:t>
      </w:r>
      <w:r w:rsidR="008B0868" w:rsidRPr="00C43E8C">
        <w:rPr>
          <w:szCs w:val="24"/>
        </w:rPr>
        <w:t>Galerijos</w:t>
      </w:r>
      <w:r w:rsidR="008B0868" w:rsidRPr="00C43E8C">
        <w:rPr>
          <w:szCs w:val="24"/>
          <w:lang w:eastAsia="lt-LT"/>
        </w:rPr>
        <w:t xml:space="preserve"> direktoriaus atlyginimą nustato, jį skatina ir iš pareigų atleidžia</w:t>
      </w:r>
      <w:r w:rsidR="00394A12" w:rsidRPr="00C43E8C">
        <w:rPr>
          <w:szCs w:val="24"/>
          <w:lang w:eastAsia="lt-LT"/>
        </w:rPr>
        <w:t xml:space="preserve"> ar nuo pareigų nušalina</w:t>
      </w:r>
      <w:r w:rsidR="008B0868" w:rsidRPr="00C43E8C">
        <w:rPr>
          <w:szCs w:val="24"/>
          <w:lang w:eastAsia="lt-LT"/>
        </w:rPr>
        <w:t xml:space="preserve"> meras.</w:t>
      </w:r>
      <w:r w:rsidR="00932B6C" w:rsidRPr="00C43E8C">
        <w:rPr>
          <w:szCs w:val="24"/>
        </w:rPr>
        <w:t xml:space="preserve"> Direktorius turi būti nepriekaištingos reputacijos. </w:t>
      </w:r>
    </w:p>
    <w:p w14:paraId="4C134360" w14:textId="77777777" w:rsidR="00E5760E" w:rsidRPr="00C43E8C" w:rsidRDefault="00765080" w:rsidP="00691DCD">
      <w:pPr>
        <w:tabs>
          <w:tab w:val="left" w:pos="284"/>
          <w:tab w:val="left" w:pos="567"/>
        </w:tabs>
        <w:ind w:firstLine="851"/>
        <w:jc w:val="both"/>
        <w:rPr>
          <w:bCs/>
          <w:szCs w:val="24"/>
        </w:rPr>
      </w:pPr>
      <w:r w:rsidRPr="00C43E8C">
        <w:rPr>
          <w:bCs/>
          <w:szCs w:val="24"/>
        </w:rPr>
        <w:t xml:space="preserve">12. </w:t>
      </w:r>
      <w:r w:rsidR="008B0868" w:rsidRPr="00C43E8C">
        <w:rPr>
          <w:szCs w:val="24"/>
        </w:rPr>
        <w:t>Galerijos veikla organizuojama pagal strateginį veiklos valdymą reglamentuojančius teisės aktus parengtais Panevėžio miesto strateginiu plėtros planu, Panevėžio miesto savivaldybės</w:t>
      </w:r>
      <w:r w:rsidR="008B0868" w:rsidRPr="00C43E8C">
        <w:rPr>
          <w:bCs/>
          <w:szCs w:val="24"/>
        </w:rPr>
        <w:t xml:space="preserve"> veiklos planu, Galerijos metiniu veiklos planu ir jo užduotimis</w:t>
      </w:r>
      <w:r w:rsidR="00EB03B8" w:rsidRPr="00C43E8C">
        <w:rPr>
          <w:bCs/>
          <w:szCs w:val="24"/>
        </w:rPr>
        <w:t xml:space="preserve"> parengtais pagal strateginį veiklos valdymą reglamentuojančius teisės aktus</w:t>
      </w:r>
      <w:r w:rsidR="00691DCD" w:rsidRPr="00C43E8C">
        <w:rPr>
          <w:bCs/>
          <w:szCs w:val="24"/>
        </w:rPr>
        <w:t>.</w:t>
      </w:r>
    </w:p>
    <w:p w14:paraId="1A0CA27A" w14:textId="77777777" w:rsidR="00691DCD" w:rsidRPr="00C43E8C" w:rsidRDefault="00691DCD" w:rsidP="00691DCD">
      <w:pPr>
        <w:tabs>
          <w:tab w:val="left" w:pos="284"/>
          <w:tab w:val="left" w:pos="567"/>
        </w:tabs>
        <w:ind w:firstLine="851"/>
        <w:jc w:val="both"/>
        <w:rPr>
          <w:noProof/>
          <w:szCs w:val="24"/>
        </w:rPr>
      </w:pPr>
      <w:r w:rsidRPr="00C43E8C">
        <w:rPr>
          <w:noProof/>
          <w:szCs w:val="24"/>
        </w:rPr>
        <w:t>13. Galerijos direktorius:</w:t>
      </w:r>
    </w:p>
    <w:p w14:paraId="71C1EBAC" w14:textId="1CBE9CBE" w:rsidR="00765080" w:rsidRPr="00C43E8C" w:rsidRDefault="00765080" w:rsidP="00765080">
      <w:pPr>
        <w:ind w:firstLine="851"/>
        <w:jc w:val="both"/>
        <w:rPr>
          <w:strike/>
          <w:szCs w:val="24"/>
        </w:rPr>
      </w:pPr>
      <w:r w:rsidRPr="00C43E8C">
        <w:rPr>
          <w:bCs/>
          <w:szCs w:val="24"/>
        </w:rPr>
        <w:t>13.1.</w:t>
      </w:r>
      <w:r w:rsidR="00691DCD" w:rsidRPr="00C43E8C">
        <w:rPr>
          <w:bCs/>
          <w:szCs w:val="24"/>
        </w:rPr>
        <w:t xml:space="preserve"> </w:t>
      </w:r>
      <w:r w:rsidRPr="00C43E8C">
        <w:rPr>
          <w:szCs w:val="24"/>
        </w:rPr>
        <w:t>teisės aktų nustatyta tvarka priima į darbą ir iš jo atleidžia Galerijos darbuotojus, nustato įstaigos struktūrą ir darbuotojų pareigybių sąrašą, darbuotojų darbo apmokėjimo sistemą, neviršydamas darbo užmokesčiui skirtų asignavimų, suteikia jiems atostogas, siunčia į komandiruotes, sudaro sąlygas j</w:t>
      </w:r>
      <w:r w:rsidR="000C36AB">
        <w:rPr>
          <w:szCs w:val="24"/>
        </w:rPr>
        <w:t>ų</w:t>
      </w:r>
      <w:r w:rsidRPr="00C43E8C">
        <w:rPr>
          <w:szCs w:val="24"/>
        </w:rPr>
        <w:t xml:space="preserve"> kvalifikacijai tobulinti, juos skatina;</w:t>
      </w:r>
    </w:p>
    <w:p w14:paraId="377B1F05" w14:textId="77777777" w:rsidR="001C5FFC" w:rsidRPr="00C43E8C" w:rsidRDefault="001C5FFC" w:rsidP="001C5FFC">
      <w:pPr>
        <w:ind w:firstLine="851"/>
        <w:jc w:val="both"/>
        <w:rPr>
          <w:bCs/>
          <w:szCs w:val="24"/>
        </w:rPr>
      </w:pPr>
      <w:r w:rsidRPr="00C43E8C">
        <w:rPr>
          <w:szCs w:val="24"/>
        </w:rPr>
        <w:t xml:space="preserve">13.2. planuoja </w:t>
      </w:r>
      <w:r w:rsidRPr="00C43E8C">
        <w:rPr>
          <w:bCs/>
          <w:szCs w:val="24"/>
        </w:rPr>
        <w:t>ir</w:t>
      </w:r>
      <w:r w:rsidRPr="00C43E8C">
        <w:rPr>
          <w:szCs w:val="24"/>
        </w:rPr>
        <w:t xml:space="preserve"> organizuoja įstaigos veiklą, kad būtų įgyvendinami biudžetinės įstaigos tikslai ir atliekamos nustatytos funkcijos, ir atsako už ją;</w:t>
      </w:r>
    </w:p>
    <w:p w14:paraId="0961CE46" w14:textId="77777777" w:rsidR="00E5760E" w:rsidRPr="00C43E8C" w:rsidRDefault="00E5760E" w:rsidP="00EF5BF2">
      <w:pPr>
        <w:ind w:firstLine="851"/>
        <w:jc w:val="both"/>
        <w:rPr>
          <w:bCs/>
          <w:szCs w:val="24"/>
        </w:rPr>
      </w:pPr>
      <w:r w:rsidRPr="00C43E8C">
        <w:rPr>
          <w:szCs w:val="24"/>
        </w:rPr>
        <w:t>13.3. tvirtina vidaus darbo tvarkos taisykles</w:t>
      </w:r>
      <w:r w:rsidR="00F04E59" w:rsidRPr="00C43E8C">
        <w:rPr>
          <w:szCs w:val="24"/>
        </w:rPr>
        <w:t>;</w:t>
      </w:r>
      <w:r w:rsidRPr="00C43E8C">
        <w:rPr>
          <w:szCs w:val="24"/>
        </w:rPr>
        <w:t xml:space="preserve"> </w:t>
      </w:r>
    </w:p>
    <w:p w14:paraId="0833038A" w14:textId="77777777" w:rsidR="00E5760E" w:rsidRPr="00C43E8C" w:rsidRDefault="00E5760E" w:rsidP="00EF5BF2">
      <w:pPr>
        <w:ind w:firstLine="851"/>
        <w:jc w:val="both"/>
        <w:rPr>
          <w:szCs w:val="24"/>
        </w:rPr>
      </w:pPr>
      <w:r w:rsidRPr="00C43E8C">
        <w:rPr>
          <w:szCs w:val="24"/>
        </w:rPr>
        <w:t>13.4. remdamasis Lietuvos Respublikos įstatymais, Lietuvos Respublikos Vyriausybės nutarimais, Lietuvos Respublikos kultūros ministerijos ir Panevėžio miesto savivaldybės teisės aktais, pagal savo kompetenciją leidžia įsakymus, privalomus visiems įstaigos darbuotojams, organizuoja ir kontroliuoja jų vykdymą;</w:t>
      </w:r>
    </w:p>
    <w:p w14:paraId="281B69C6" w14:textId="77777777" w:rsidR="00E5760E" w:rsidRPr="00C43E8C" w:rsidRDefault="00F04E59" w:rsidP="00EF5BF2">
      <w:pPr>
        <w:ind w:firstLine="851"/>
        <w:jc w:val="both"/>
        <w:rPr>
          <w:bCs/>
          <w:szCs w:val="24"/>
        </w:rPr>
      </w:pPr>
      <w:r w:rsidRPr="00C43E8C">
        <w:rPr>
          <w:szCs w:val="24"/>
        </w:rPr>
        <w:t xml:space="preserve">13.5. </w:t>
      </w:r>
      <w:r w:rsidR="00E5760E" w:rsidRPr="00C43E8C">
        <w:rPr>
          <w:szCs w:val="24"/>
        </w:rPr>
        <w:t>be atskiro įgaliojimo atstovauja Galerijai teisme arba kitose valstybės ar savivaldybių institucijose, įstaigose;</w:t>
      </w:r>
    </w:p>
    <w:p w14:paraId="3EB5A3F3" w14:textId="77777777" w:rsidR="00E5760E" w:rsidRPr="00C43E8C" w:rsidRDefault="00F04E59" w:rsidP="00EF5BF2">
      <w:pPr>
        <w:ind w:firstLine="851"/>
        <w:jc w:val="both"/>
        <w:rPr>
          <w:bCs/>
          <w:szCs w:val="24"/>
        </w:rPr>
      </w:pPr>
      <w:r w:rsidRPr="00C43E8C">
        <w:rPr>
          <w:szCs w:val="24"/>
        </w:rPr>
        <w:t>13.6.</w:t>
      </w:r>
      <w:r w:rsidR="00BF2E1E" w:rsidRPr="00C43E8C">
        <w:rPr>
          <w:szCs w:val="24"/>
        </w:rPr>
        <w:t xml:space="preserve"> </w:t>
      </w:r>
      <w:r w:rsidR="00E5760E" w:rsidRPr="00C43E8C">
        <w:rPr>
          <w:szCs w:val="24"/>
        </w:rPr>
        <w:t>atsako už Savivaldybės tarybos sprendimų, mero potvarkių, vykdymą ir įgyvendinimą;</w:t>
      </w:r>
    </w:p>
    <w:p w14:paraId="595F8501" w14:textId="77777777" w:rsidR="00E5760E" w:rsidRPr="00C43E8C" w:rsidRDefault="00F04E59" w:rsidP="00EF5BF2">
      <w:pPr>
        <w:tabs>
          <w:tab w:val="left" w:pos="1080"/>
        </w:tabs>
        <w:ind w:firstLine="851"/>
        <w:jc w:val="both"/>
        <w:rPr>
          <w:bCs/>
          <w:szCs w:val="24"/>
        </w:rPr>
      </w:pPr>
      <w:r w:rsidRPr="00C43E8C">
        <w:rPr>
          <w:szCs w:val="24"/>
        </w:rPr>
        <w:t>13.7.</w:t>
      </w:r>
      <w:r w:rsidR="00BF2E1E" w:rsidRPr="00C43E8C">
        <w:rPr>
          <w:szCs w:val="24"/>
        </w:rPr>
        <w:t xml:space="preserve"> </w:t>
      </w:r>
      <w:r w:rsidR="00E5760E" w:rsidRPr="00C43E8C">
        <w:rPr>
          <w:szCs w:val="24"/>
        </w:rPr>
        <w:t>užtikrina materialinių vertybių apskaitą ir apsaugą Galerijoje;</w:t>
      </w:r>
    </w:p>
    <w:p w14:paraId="407E6E80" w14:textId="77777777" w:rsidR="00E5760E" w:rsidRPr="00C43E8C" w:rsidRDefault="00F04E59" w:rsidP="00EF5BF2">
      <w:pPr>
        <w:tabs>
          <w:tab w:val="left" w:pos="1080"/>
        </w:tabs>
        <w:ind w:firstLine="851"/>
        <w:jc w:val="both"/>
        <w:rPr>
          <w:bCs/>
          <w:szCs w:val="24"/>
        </w:rPr>
      </w:pPr>
      <w:r w:rsidRPr="00C43E8C">
        <w:rPr>
          <w:szCs w:val="24"/>
        </w:rPr>
        <w:t xml:space="preserve">13.8. </w:t>
      </w:r>
      <w:r w:rsidR="00E5760E" w:rsidRPr="00C43E8C">
        <w:rPr>
          <w:szCs w:val="24"/>
        </w:rPr>
        <w:t>sudaro sutartis, suteikia įgaliojimus;</w:t>
      </w:r>
    </w:p>
    <w:p w14:paraId="4D61F6FF" w14:textId="77777777" w:rsidR="00E5760E" w:rsidRPr="00C43E8C" w:rsidRDefault="00F04E59" w:rsidP="00EF5BF2">
      <w:pPr>
        <w:tabs>
          <w:tab w:val="left" w:pos="1080"/>
        </w:tabs>
        <w:ind w:firstLine="851"/>
        <w:jc w:val="both"/>
        <w:rPr>
          <w:bCs/>
          <w:szCs w:val="24"/>
        </w:rPr>
      </w:pPr>
      <w:r w:rsidRPr="00C43E8C">
        <w:rPr>
          <w:szCs w:val="24"/>
        </w:rPr>
        <w:t>13.9.</w:t>
      </w:r>
      <w:r w:rsidR="00BF2E1E" w:rsidRPr="00C43E8C">
        <w:rPr>
          <w:szCs w:val="24"/>
        </w:rPr>
        <w:t xml:space="preserve"> </w:t>
      </w:r>
      <w:r w:rsidR="00E5760E" w:rsidRPr="00C43E8C">
        <w:rPr>
          <w:szCs w:val="24"/>
        </w:rPr>
        <w:t>atsako už G</w:t>
      </w:r>
      <w:r w:rsidR="00E5760E" w:rsidRPr="00C43E8C">
        <w:rPr>
          <w:noProof/>
          <w:szCs w:val="24"/>
        </w:rPr>
        <w:t xml:space="preserve">alerijos </w:t>
      </w:r>
      <w:r w:rsidR="00E5760E" w:rsidRPr="00C43E8C">
        <w:rPr>
          <w:szCs w:val="24"/>
        </w:rPr>
        <w:t>dokumentų rengimą, jų saugojimą ir tvarkymą;</w:t>
      </w:r>
    </w:p>
    <w:p w14:paraId="424D6DF4" w14:textId="77777777" w:rsidR="00E5760E" w:rsidRPr="00C43E8C" w:rsidRDefault="00F04E59" w:rsidP="00EF5BF2">
      <w:pPr>
        <w:tabs>
          <w:tab w:val="left" w:pos="1080"/>
        </w:tabs>
        <w:ind w:firstLine="851"/>
        <w:jc w:val="both"/>
        <w:rPr>
          <w:szCs w:val="24"/>
        </w:rPr>
      </w:pPr>
      <w:r w:rsidRPr="00C43E8C">
        <w:rPr>
          <w:szCs w:val="24"/>
        </w:rPr>
        <w:t>13.10</w:t>
      </w:r>
      <w:r w:rsidR="00BF2E1E" w:rsidRPr="00C43E8C">
        <w:rPr>
          <w:szCs w:val="24"/>
        </w:rPr>
        <w:t xml:space="preserve">. </w:t>
      </w:r>
      <w:r w:rsidR="00E5760E" w:rsidRPr="00C43E8C">
        <w:rPr>
          <w:szCs w:val="24"/>
        </w:rPr>
        <w:t>kontroliuoja ir atsako už G</w:t>
      </w:r>
      <w:r w:rsidR="00E5760E" w:rsidRPr="00C43E8C">
        <w:rPr>
          <w:noProof/>
          <w:szCs w:val="24"/>
        </w:rPr>
        <w:t>alerij</w:t>
      </w:r>
      <w:r w:rsidR="00E5760E" w:rsidRPr="00C43E8C">
        <w:rPr>
          <w:szCs w:val="24"/>
        </w:rPr>
        <w:t>ai</w:t>
      </w:r>
      <w:r w:rsidR="00E5760E" w:rsidRPr="00C43E8C">
        <w:rPr>
          <w:noProof/>
          <w:szCs w:val="24"/>
        </w:rPr>
        <w:t xml:space="preserve"> </w:t>
      </w:r>
      <w:r w:rsidR="00E5760E" w:rsidRPr="00C43E8C">
        <w:rPr>
          <w:szCs w:val="24"/>
        </w:rPr>
        <w:t>skirtų Savivaldybės biudžeto lėšų panaudojimą, buhalterinę apskaitą, finansines ataskaitas, teikiamų ataskaitų rinkinių ir statistinių ataskaitų teisingumą;</w:t>
      </w:r>
    </w:p>
    <w:p w14:paraId="2F7FF0E6" w14:textId="77777777" w:rsidR="00E5760E" w:rsidRPr="00C43E8C" w:rsidRDefault="00F04E59" w:rsidP="00EF5BF2">
      <w:pPr>
        <w:tabs>
          <w:tab w:val="left" w:pos="1080"/>
        </w:tabs>
        <w:ind w:firstLine="851"/>
        <w:jc w:val="both"/>
        <w:rPr>
          <w:szCs w:val="24"/>
        </w:rPr>
      </w:pPr>
      <w:r w:rsidRPr="00C43E8C">
        <w:rPr>
          <w:szCs w:val="24"/>
        </w:rPr>
        <w:t>13.11.</w:t>
      </w:r>
      <w:r w:rsidR="00BF2E1E" w:rsidRPr="00C43E8C">
        <w:rPr>
          <w:szCs w:val="24"/>
        </w:rPr>
        <w:t xml:space="preserve"> </w:t>
      </w:r>
      <w:r w:rsidR="00E5760E" w:rsidRPr="00C43E8C">
        <w:rPr>
          <w:szCs w:val="24"/>
        </w:rPr>
        <w:t>užtikrina, kad būtų laikomasi įstatymų, kitų teisės aktų ir biudžetinės įstaigos nuostatų;</w:t>
      </w:r>
    </w:p>
    <w:p w14:paraId="5A49776D" w14:textId="77777777" w:rsidR="00E5760E" w:rsidRPr="00C43E8C" w:rsidRDefault="00F04E59" w:rsidP="00EF5BF2">
      <w:pPr>
        <w:tabs>
          <w:tab w:val="left" w:pos="1080"/>
        </w:tabs>
        <w:ind w:firstLine="851"/>
        <w:jc w:val="both"/>
        <w:rPr>
          <w:szCs w:val="24"/>
        </w:rPr>
      </w:pPr>
      <w:r w:rsidRPr="00C43E8C">
        <w:rPr>
          <w:szCs w:val="24"/>
        </w:rPr>
        <w:t>13.12</w:t>
      </w:r>
      <w:r w:rsidR="00BF2E1E" w:rsidRPr="00C43E8C">
        <w:rPr>
          <w:szCs w:val="24"/>
        </w:rPr>
        <w:t xml:space="preserve">. </w:t>
      </w:r>
      <w:r w:rsidR="00E5760E" w:rsidRPr="00C43E8C">
        <w:rPr>
          <w:szCs w:val="24"/>
        </w:rPr>
        <w:t>užtikrina racionalų ir taupų lėšų bei turto naudojimą, veiksmingą biudžetinės įstaigos vidaus kontrolės sistemos sukūrimą, jos veikimą ir tobulinimą;</w:t>
      </w:r>
    </w:p>
    <w:p w14:paraId="4F778290" w14:textId="77777777" w:rsidR="00E5760E" w:rsidRPr="00C43E8C" w:rsidRDefault="00F04E59" w:rsidP="00EF5BF2">
      <w:pPr>
        <w:pStyle w:val="Sraopastraipa"/>
        <w:ind w:left="0" w:firstLine="851"/>
        <w:jc w:val="both"/>
      </w:pPr>
      <w:r w:rsidRPr="00C43E8C">
        <w:t xml:space="preserve">13.13. </w:t>
      </w:r>
      <w:r w:rsidR="00E5760E" w:rsidRPr="00C43E8C">
        <w:t>atsako už programų vykdymą, programų sąmatų sudarymą ir vykdymą neviršijant patvirtintų asignavimų sumų, už paskirtų asignavimų efektyvų ir programoje nustatytus tikslus atitinkantį naudojimą.</w:t>
      </w:r>
    </w:p>
    <w:p w14:paraId="36D8B2B8" w14:textId="7ED970DE" w:rsidR="00E5760E" w:rsidRPr="00C43E8C" w:rsidRDefault="00E5760E" w:rsidP="00EF5BF2">
      <w:pPr>
        <w:tabs>
          <w:tab w:val="left" w:pos="1080"/>
        </w:tabs>
        <w:ind w:firstLine="851"/>
        <w:jc w:val="both"/>
        <w:rPr>
          <w:noProof/>
          <w:szCs w:val="24"/>
        </w:rPr>
      </w:pPr>
      <w:r w:rsidRPr="00C43E8C">
        <w:rPr>
          <w:noProof/>
          <w:szCs w:val="24"/>
        </w:rPr>
        <w:t xml:space="preserve">14. Biudžetinės įstaigos vadovas gali turėti ir kitų jam </w:t>
      </w:r>
      <w:r w:rsidR="000C36AB">
        <w:rPr>
          <w:noProof/>
          <w:szCs w:val="24"/>
        </w:rPr>
        <w:t>N</w:t>
      </w:r>
      <w:r w:rsidRPr="00C43E8C">
        <w:rPr>
          <w:noProof/>
          <w:szCs w:val="24"/>
        </w:rPr>
        <w:t>uostatuose arba kituose teisės aktuose nustatytų pareigų.</w:t>
      </w:r>
    </w:p>
    <w:p w14:paraId="324CFF9B" w14:textId="77777777" w:rsidR="00592EB8" w:rsidRPr="00C43E8C" w:rsidRDefault="00592EB8" w:rsidP="00EF5BF2">
      <w:pPr>
        <w:tabs>
          <w:tab w:val="left" w:pos="1080"/>
        </w:tabs>
        <w:ind w:firstLine="851"/>
        <w:jc w:val="both"/>
        <w:rPr>
          <w:noProof/>
          <w:szCs w:val="24"/>
        </w:rPr>
      </w:pPr>
      <w:r w:rsidRPr="00C43E8C">
        <w:rPr>
          <w:noProof/>
          <w:szCs w:val="24"/>
        </w:rPr>
        <w:t xml:space="preserve">15. </w:t>
      </w:r>
      <w:r w:rsidRPr="00C43E8C">
        <w:t xml:space="preserve">Prireikus prie Galerijos gali būti sudaroma kolegiali patariamojo balso teisę turinti Galerijos taryba, kurios sudėtį, darbo reglamentą tvirtina ir atšaukia </w:t>
      </w:r>
      <w:r w:rsidR="00E27035" w:rsidRPr="00C43E8C">
        <w:t>Galerijos</w:t>
      </w:r>
      <w:r w:rsidRPr="00C43E8C">
        <w:t xml:space="preserve"> direktorius.</w:t>
      </w:r>
    </w:p>
    <w:p w14:paraId="4EF6B114" w14:textId="77777777" w:rsidR="00E5760E" w:rsidRPr="00C43E8C" w:rsidRDefault="00E5760E" w:rsidP="00EF5BF2">
      <w:pPr>
        <w:pStyle w:val="prastasiniatinklio"/>
        <w:spacing w:before="0" w:beforeAutospacing="0" w:after="0" w:afterAutospacing="0"/>
        <w:jc w:val="center"/>
        <w:rPr>
          <w:b/>
        </w:rPr>
      </w:pPr>
    </w:p>
    <w:p w14:paraId="79D3E690" w14:textId="68F9FE17" w:rsidR="00BE40F5" w:rsidRPr="00C43E8C" w:rsidRDefault="00D76760" w:rsidP="00EF5BF2">
      <w:pPr>
        <w:pStyle w:val="Antrat2"/>
        <w:spacing w:before="0" w:after="0"/>
        <w:jc w:val="center"/>
        <w:rPr>
          <w:rFonts w:ascii="Times New Roman" w:hAnsi="Times New Roman"/>
          <w:i w:val="0"/>
          <w:sz w:val="24"/>
          <w:szCs w:val="24"/>
        </w:rPr>
      </w:pPr>
      <w:r w:rsidRPr="00C43E8C">
        <w:rPr>
          <w:rFonts w:ascii="Times New Roman" w:hAnsi="Times New Roman"/>
          <w:i w:val="0"/>
          <w:sz w:val="24"/>
          <w:szCs w:val="24"/>
        </w:rPr>
        <w:t>V</w:t>
      </w:r>
      <w:r w:rsidR="00BE40F5" w:rsidRPr="00C43E8C">
        <w:rPr>
          <w:rFonts w:ascii="Times New Roman" w:hAnsi="Times New Roman"/>
          <w:i w:val="0"/>
          <w:sz w:val="24"/>
          <w:szCs w:val="24"/>
        </w:rPr>
        <w:t xml:space="preserve"> SKYRIUS</w:t>
      </w:r>
    </w:p>
    <w:p w14:paraId="51411EEB" w14:textId="77777777" w:rsidR="00E5760E" w:rsidRPr="00C43E8C" w:rsidRDefault="00D76760" w:rsidP="00EF5BF2">
      <w:pPr>
        <w:pStyle w:val="Antrat2"/>
        <w:spacing w:before="0" w:after="0"/>
        <w:jc w:val="center"/>
        <w:rPr>
          <w:rFonts w:ascii="Times New Roman" w:hAnsi="Times New Roman"/>
          <w:i w:val="0"/>
          <w:sz w:val="24"/>
          <w:szCs w:val="24"/>
        </w:rPr>
      </w:pPr>
      <w:bookmarkStart w:id="4" w:name="_Hlk173240055"/>
      <w:r w:rsidRPr="00C43E8C">
        <w:rPr>
          <w:rFonts w:ascii="Times New Roman" w:hAnsi="Times New Roman"/>
          <w:i w:val="0"/>
          <w:sz w:val="24"/>
          <w:szCs w:val="24"/>
        </w:rPr>
        <w:t>GALERIJOS</w:t>
      </w:r>
      <w:bookmarkEnd w:id="4"/>
      <w:r w:rsidRPr="00C43E8C">
        <w:rPr>
          <w:rFonts w:ascii="Times New Roman" w:hAnsi="Times New Roman"/>
          <w:i w:val="0"/>
          <w:sz w:val="24"/>
          <w:szCs w:val="24"/>
        </w:rPr>
        <w:t xml:space="preserve"> </w:t>
      </w:r>
      <w:r w:rsidR="00E5760E" w:rsidRPr="00C43E8C">
        <w:rPr>
          <w:rFonts w:ascii="Times New Roman" w:hAnsi="Times New Roman"/>
          <w:i w:val="0"/>
          <w:sz w:val="24"/>
          <w:szCs w:val="24"/>
        </w:rPr>
        <w:t>TEISĖS IR PAREIGOS</w:t>
      </w:r>
    </w:p>
    <w:p w14:paraId="4A4BF9E8" w14:textId="77777777" w:rsidR="00E5760E" w:rsidRPr="00C43E8C" w:rsidRDefault="00E5760E" w:rsidP="00EF5BF2">
      <w:pPr>
        <w:jc w:val="center"/>
        <w:rPr>
          <w:szCs w:val="24"/>
        </w:rPr>
      </w:pPr>
    </w:p>
    <w:p w14:paraId="5FBF1FA2" w14:textId="77777777" w:rsidR="00E5760E" w:rsidRPr="00C43E8C" w:rsidRDefault="00E5760E" w:rsidP="00EF5BF2">
      <w:pPr>
        <w:pStyle w:val="Pagrindiniotekstotrauka"/>
        <w:spacing w:after="0"/>
        <w:ind w:left="0" w:firstLine="851"/>
        <w:jc w:val="both"/>
      </w:pPr>
      <w:r w:rsidRPr="00C43E8C">
        <w:t>1</w:t>
      </w:r>
      <w:r w:rsidR="00BF2E1E" w:rsidRPr="00C43E8C">
        <w:t>6</w:t>
      </w:r>
      <w:r w:rsidRPr="00C43E8C">
        <w:t>. Galerija turi teisę:</w:t>
      </w:r>
    </w:p>
    <w:p w14:paraId="422D6856" w14:textId="2D171138" w:rsidR="00E5760E" w:rsidRPr="00C43E8C" w:rsidRDefault="00E5760E" w:rsidP="00EF5BF2">
      <w:pPr>
        <w:pStyle w:val="Pagrindiniotekstotrauka"/>
        <w:spacing w:after="0"/>
        <w:ind w:left="0" w:firstLine="851"/>
        <w:jc w:val="both"/>
      </w:pPr>
      <w:r w:rsidRPr="00C43E8C">
        <w:t>1</w:t>
      </w:r>
      <w:r w:rsidR="00BF2E1E" w:rsidRPr="00C43E8C">
        <w:t>6</w:t>
      </w:r>
      <w:r w:rsidRPr="00C43E8C">
        <w:t xml:space="preserve">.1. teisės aktų nustatyta tvarka patikėjimo teise valdyti, naudoti </w:t>
      </w:r>
      <w:r w:rsidR="000C36AB" w:rsidRPr="00C43E8C">
        <w:t>ja</w:t>
      </w:r>
      <w:r w:rsidR="000C36AB">
        <w:t>i</w:t>
      </w:r>
      <w:r w:rsidR="000C36AB" w:rsidRPr="00C43E8C">
        <w:t xml:space="preserve"> perduotą turtą</w:t>
      </w:r>
      <w:r w:rsidR="000C36AB">
        <w:t xml:space="preserve"> ir</w:t>
      </w:r>
      <w:r w:rsidRPr="00C43E8C">
        <w:t xml:space="preserve"> </w:t>
      </w:r>
      <w:r w:rsidR="000C36AB">
        <w:t xml:space="preserve">juo </w:t>
      </w:r>
      <w:r w:rsidRPr="00C43E8C">
        <w:t>disponuoti;</w:t>
      </w:r>
    </w:p>
    <w:p w14:paraId="630886F4" w14:textId="2D7C2565" w:rsidR="00E5760E" w:rsidRPr="00C43E8C" w:rsidRDefault="00E5760E" w:rsidP="00EF5BF2">
      <w:pPr>
        <w:pStyle w:val="Pagrindiniotekstotrauka"/>
        <w:spacing w:after="0"/>
        <w:ind w:left="0" w:firstLine="851"/>
        <w:jc w:val="both"/>
      </w:pPr>
      <w:r w:rsidRPr="00C43E8C">
        <w:t>1</w:t>
      </w:r>
      <w:r w:rsidR="00BF2E1E" w:rsidRPr="00C43E8C">
        <w:t>6</w:t>
      </w:r>
      <w:r w:rsidRPr="00C43E8C">
        <w:t xml:space="preserve">.2. siūlyti </w:t>
      </w:r>
      <w:r w:rsidR="0092430C" w:rsidRPr="00C43E8C">
        <w:t xml:space="preserve">Savininkui </w:t>
      </w:r>
      <w:r w:rsidRPr="00C43E8C">
        <w:t>steigti Galerijos filialus;</w:t>
      </w:r>
    </w:p>
    <w:p w14:paraId="592E2511" w14:textId="77777777" w:rsidR="00E5760E" w:rsidRPr="00C43E8C" w:rsidRDefault="00E5760E" w:rsidP="00EF5BF2">
      <w:pPr>
        <w:pStyle w:val="Pagrindiniotekstotrauka"/>
        <w:spacing w:after="0"/>
        <w:ind w:left="0" w:firstLine="851"/>
        <w:jc w:val="both"/>
      </w:pPr>
      <w:r w:rsidRPr="00C43E8C">
        <w:t>1</w:t>
      </w:r>
      <w:r w:rsidR="00BF2E1E" w:rsidRPr="00C43E8C">
        <w:t>6</w:t>
      </w:r>
      <w:r w:rsidRPr="00C43E8C">
        <w:t>.3. sudaryti sutartis;</w:t>
      </w:r>
    </w:p>
    <w:p w14:paraId="5A50E2A1" w14:textId="77777777" w:rsidR="00E5760E" w:rsidRPr="00C43E8C" w:rsidRDefault="00E5760E" w:rsidP="00EF5BF2">
      <w:pPr>
        <w:pStyle w:val="Pagrindiniotekstotrauka"/>
        <w:spacing w:after="0"/>
        <w:ind w:left="0" w:firstLine="851"/>
        <w:jc w:val="both"/>
      </w:pPr>
      <w:r w:rsidRPr="00C43E8C">
        <w:t>1</w:t>
      </w:r>
      <w:r w:rsidR="00BF2E1E" w:rsidRPr="00C43E8C">
        <w:t>6</w:t>
      </w:r>
      <w:r w:rsidRPr="00C43E8C">
        <w:t>.4. teikti mokamas paslaugas nustačius teikiamų paslaugų kainas pagal Savivaldybės tarybos patvirtintus įkainius;</w:t>
      </w:r>
    </w:p>
    <w:p w14:paraId="6C131214" w14:textId="77777777" w:rsidR="00E5760E" w:rsidRPr="00C43E8C" w:rsidRDefault="00E5760E" w:rsidP="00EF5BF2">
      <w:pPr>
        <w:pStyle w:val="Pagrindiniotekstotrauka"/>
        <w:spacing w:after="0"/>
        <w:ind w:left="0" w:firstLine="851"/>
        <w:jc w:val="both"/>
      </w:pPr>
      <w:r w:rsidRPr="00C43E8C">
        <w:t>1</w:t>
      </w:r>
      <w:r w:rsidR="00BF2E1E" w:rsidRPr="00C43E8C">
        <w:t>6</w:t>
      </w:r>
      <w:r w:rsidRPr="00C43E8C">
        <w:t>.5. atsiskaityti už pateiktas prekes, suteiktas paslaugas ir atliktus darbus bet kuria sutarta forma, neprieštaraujančia Lietuvos Respublikos įstatymams ir kitiems teisės aktams;</w:t>
      </w:r>
    </w:p>
    <w:p w14:paraId="32A97012" w14:textId="77777777" w:rsidR="00E5760E" w:rsidRPr="00C43E8C" w:rsidRDefault="00E5760E" w:rsidP="00EF5BF2">
      <w:pPr>
        <w:pStyle w:val="Pagrindiniotekstotrauka"/>
        <w:spacing w:after="0"/>
        <w:ind w:left="0" w:firstLine="851"/>
        <w:jc w:val="both"/>
      </w:pPr>
      <w:r w:rsidRPr="00C43E8C">
        <w:t>1</w:t>
      </w:r>
      <w:r w:rsidR="00BF2E1E" w:rsidRPr="00C43E8C">
        <w:t>6</w:t>
      </w:r>
      <w:r w:rsidRPr="00C43E8C">
        <w:t>.6. sudaryti ekspertų komisijas Galerijos meno ir veiklos klausimams nagrinėti;</w:t>
      </w:r>
    </w:p>
    <w:p w14:paraId="293D1E1C" w14:textId="77777777" w:rsidR="00E5760E" w:rsidRPr="00C43E8C" w:rsidRDefault="00E5760E" w:rsidP="00EF5BF2">
      <w:pPr>
        <w:pStyle w:val="Pagrindiniotekstotrauka"/>
        <w:spacing w:after="0"/>
        <w:ind w:left="0" w:firstLine="851"/>
        <w:jc w:val="both"/>
      </w:pPr>
      <w:r w:rsidRPr="00C43E8C">
        <w:t>1</w:t>
      </w:r>
      <w:r w:rsidR="00BF2E1E" w:rsidRPr="00C43E8C">
        <w:t>6</w:t>
      </w:r>
      <w:r w:rsidRPr="00C43E8C">
        <w:t>.7. gauti paramą.</w:t>
      </w:r>
    </w:p>
    <w:p w14:paraId="28B8DB29" w14:textId="77777777" w:rsidR="00E5760E" w:rsidRPr="00C43E8C" w:rsidRDefault="00BF2E1E" w:rsidP="00EF5BF2">
      <w:pPr>
        <w:pStyle w:val="Pagrindiniotekstotrauka"/>
        <w:spacing w:after="0"/>
        <w:ind w:left="0" w:firstLine="851"/>
        <w:jc w:val="both"/>
      </w:pPr>
      <w:r w:rsidRPr="00C43E8C">
        <w:t>17</w:t>
      </w:r>
      <w:r w:rsidR="00E5760E" w:rsidRPr="00C43E8C">
        <w:t>. Galerija, atlikdama pavestas funkcijas, privalo:</w:t>
      </w:r>
    </w:p>
    <w:p w14:paraId="56BC7634" w14:textId="77777777" w:rsidR="00E5760E" w:rsidRPr="00C43E8C" w:rsidRDefault="00D66683" w:rsidP="00EF5BF2">
      <w:pPr>
        <w:pStyle w:val="Pagrindiniotekstotrauka"/>
        <w:spacing w:after="0"/>
        <w:ind w:left="0" w:firstLine="851"/>
        <w:jc w:val="both"/>
      </w:pPr>
      <w:r w:rsidRPr="00C43E8C">
        <w:t>17</w:t>
      </w:r>
      <w:r w:rsidR="00E5760E" w:rsidRPr="00C43E8C">
        <w:t>.1. naudoti iš Savivaldybės biudžeto gaunamas lėšas tik Galerijos numatytiems tikslams įgyvendinti ir tik pagal asignavimo valdytojo patvirtintas išlaidų sąmatas;</w:t>
      </w:r>
    </w:p>
    <w:p w14:paraId="170F9F94" w14:textId="77777777" w:rsidR="00495DE2" w:rsidRPr="00C43E8C" w:rsidRDefault="00AE3F45" w:rsidP="00495DE2">
      <w:pPr>
        <w:ind w:firstLine="851"/>
        <w:jc w:val="both"/>
        <w:rPr>
          <w:szCs w:val="24"/>
        </w:rPr>
      </w:pPr>
      <w:r w:rsidRPr="00C43E8C">
        <w:t>17</w:t>
      </w:r>
      <w:r w:rsidR="00E5760E" w:rsidRPr="00C43E8C">
        <w:t xml:space="preserve">.2. </w:t>
      </w:r>
      <w:r w:rsidR="00495DE2" w:rsidRPr="00C43E8C">
        <w:rPr>
          <w:szCs w:val="24"/>
        </w:rPr>
        <w:t xml:space="preserve">teikti savininko teises ir pareigas įgyvendinančiai institucijai ir kitoms įstatymų nustatytoms institucijoms </w:t>
      </w:r>
      <w:r w:rsidRPr="00C43E8C">
        <w:rPr>
          <w:szCs w:val="24"/>
        </w:rPr>
        <w:t>Galerijos</w:t>
      </w:r>
      <w:r w:rsidR="00495DE2" w:rsidRPr="00C43E8C">
        <w:rPr>
          <w:szCs w:val="24"/>
        </w:rPr>
        <w:t xml:space="preserve"> metinių ataskaitų rinkinius, garantuoti jų teisingumą;</w:t>
      </w:r>
    </w:p>
    <w:p w14:paraId="4D69BFD1" w14:textId="77777777" w:rsidR="00E5760E" w:rsidRPr="00C43E8C" w:rsidRDefault="00D25153" w:rsidP="00EF5BF2">
      <w:pPr>
        <w:pStyle w:val="Pagrindiniotekstotrauka"/>
        <w:spacing w:after="0"/>
        <w:ind w:left="0" w:firstLine="851"/>
        <w:jc w:val="both"/>
      </w:pPr>
      <w:r w:rsidRPr="00C43E8C">
        <w:t>17</w:t>
      </w:r>
      <w:r w:rsidR="00E5760E" w:rsidRPr="00C43E8C">
        <w:t>.3. užtikrinti lankytojų saugumą ir saugias darbuotojų darbo sąlygas;</w:t>
      </w:r>
    </w:p>
    <w:p w14:paraId="6CF0809A" w14:textId="77777777" w:rsidR="00E5760E" w:rsidRPr="00C43E8C" w:rsidRDefault="00D25153" w:rsidP="00EF5BF2">
      <w:pPr>
        <w:pStyle w:val="Pagrindiniotekstotrauka"/>
        <w:spacing w:after="0"/>
        <w:ind w:left="0" w:firstLine="851"/>
        <w:jc w:val="both"/>
      </w:pPr>
      <w:r w:rsidRPr="00C43E8C">
        <w:t>17</w:t>
      </w:r>
      <w:r w:rsidR="00E5760E" w:rsidRPr="00C43E8C">
        <w:t>.4. garantuoti įstaigos finansinių, statistinių ir rašytinių ataskaitų teisingumą;</w:t>
      </w:r>
    </w:p>
    <w:p w14:paraId="61827F51" w14:textId="4D4B0054" w:rsidR="00E5760E" w:rsidRPr="00C43E8C" w:rsidRDefault="00D25153" w:rsidP="00EF5BF2">
      <w:pPr>
        <w:ind w:firstLine="851"/>
        <w:jc w:val="both"/>
        <w:rPr>
          <w:szCs w:val="24"/>
        </w:rPr>
      </w:pPr>
      <w:r w:rsidRPr="00C43E8C">
        <w:rPr>
          <w:szCs w:val="24"/>
        </w:rPr>
        <w:t>17</w:t>
      </w:r>
      <w:r w:rsidR="00E5760E" w:rsidRPr="00C43E8C">
        <w:rPr>
          <w:szCs w:val="24"/>
        </w:rPr>
        <w:t xml:space="preserve">.5. pateikti </w:t>
      </w:r>
      <w:r w:rsidR="0092430C" w:rsidRPr="00C43E8C">
        <w:rPr>
          <w:szCs w:val="24"/>
        </w:rPr>
        <w:t>Savininkui</w:t>
      </w:r>
      <w:r w:rsidR="00E5760E" w:rsidRPr="00C43E8C">
        <w:rPr>
          <w:szCs w:val="24"/>
        </w:rPr>
        <w:t>, Lietuvos Respublikos valstybės kontrolės institucijoms jų reikalaujamus su įstaigos veikla susijusius dokumentus</w:t>
      </w:r>
      <w:r w:rsidR="000C36AB">
        <w:rPr>
          <w:szCs w:val="24"/>
        </w:rPr>
        <w:t>;</w:t>
      </w:r>
    </w:p>
    <w:p w14:paraId="665B2B81" w14:textId="77777777" w:rsidR="00E5760E" w:rsidRPr="00C43E8C" w:rsidRDefault="00D25153" w:rsidP="00EF5BF2">
      <w:pPr>
        <w:pStyle w:val="Pagrindiniotekstotrauka"/>
        <w:spacing w:after="0"/>
        <w:ind w:left="0" w:firstLine="851"/>
        <w:jc w:val="both"/>
        <w:rPr>
          <w:strike/>
        </w:rPr>
      </w:pPr>
      <w:r w:rsidRPr="00C43E8C">
        <w:rPr>
          <w:szCs w:val="24"/>
        </w:rPr>
        <w:t xml:space="preserve">17.6. </w:t>
      </w:r>
      <w:r w:rsidR="005A2649" w:rsidRPr="00C43E8C">
        <w:rPr>
          <w:szCs w:val="24"/>
        </w:rPr>
        <w:t>teikti savininko teises ir pareigas įgyvendinančiai institucijai tvirtinti Galerijos teikiamų mokamų paslaugų ir prekių antkainio kainoraštį</w:t>
      </w:r>
      <w:r w:rsidR="00EB03B8" w:rsidRPr="00C43E8C">
        <w:rPr>
          <w:szCs w:val="24"/>
        </w:rPr>
        <w:t>.</w:t>
      </w:r>
    </w:p>
    <w:p w14:paraId="52A0CEFA" w14:textId="77777777" w:rsidR="00E5760E" w:rsidRPr="00C43E8C" w:rsidRDefault="00D25153" w:rsidP="00EF5BF2">
      <w:pPr>
        <w:pStyle w:val="Pagrindiniotekstotrauka"/>
        <w:spacing w:after="0"/>
        <w:ind w:left="0" w:firstLine="851"/>
        <w:jc w:val="both"/>
      </w:pPr>
      <w:r w:rsidRPr="00C43E8C">
        <w:t>18</w:t>
      </w:r>
      <w:r w:rsidR="00E5760E" w:rsidRPr="00C43E8C">
        <w:t>. Galerija gali turėti kitų įstatymuose ir kituose teisės aktuose numatytų teisių ir pareigų.</w:t>
      </w:r>
    </w:p>
    <w:p w14:paraId="7E3121DC" w14:textId="77777777" w:rsidR="00E5760E" w:rsidRPr="00C43E8C" w:rsidRDefault="00E5760E" w:rsidP="00EF5BF2">
      <w:pPr>
        <w:autoSpaceDE w:val="0"/>
        <w:autoSpaceDN w:val="0"/>
        <w:adjustRightInd w:val="0"/>
        <w:jc w:val="center"/>
        <w:rPr>
          <w:szCs w:val="24"/>
        </w:rPr>
      </w:pPr>
    </w:p>
    <w:p w14:paraId="3DECFB58" w14:textId="100418A7" w:rsidR="00BE40F5" w:rsidRPr="00C43E8C" w:rsidRDefault="006559C3" w:rsidP="00EF5BF2">
      <w:pPr>
        <w:pStyle w:val="Antrat2"/>
        <w:spacing w:before="0" w:after="0"/>
        <w:ind w:firstLine="567"/>
        <w:jc w:val="center"/>
        <w:rPr>
          <w:rFonts w:ascii="Times New Roman" w:hAnsi="Times New Roman"/>
          <w:i w:val="0"/>
          <w:sz w:val="24"/>
          <w:szCs w:val="24"/>
        </w:rPr>
      </w:pPr>
      <w:r w:rsidRPr="00C43E8C">
        <w:rPr>
          <w:rFonts w:ascii="Times New Roman" w:hAnsi="Times New Roman"/>
          <w:i w:val="0"/>
          <w:sz w:val="24"/>
          <w:szCs w:val="24"/>
        </w:rPr>
        <w:t xml:space="preserve">VI </w:t>
      </w:r>
      <w:r w:rsidR="00BE40F5" w:rsidRPr="00C43E8C">
        <w:rPr>
          <w:rFonts w:ascii="Times New Roman" w:hAnsi="Times New Roman"/>
          <w:i w:val="0"/>
          <w:sz w:val="24"/>
          <w:szCs w:val="24"/>
        </w:rPr>
        <w:t>SKYRIUS</w:t>
      </w:r>
    </w:p>
    <w:p w14:paraId="477333B6" w14:textId="77777777" w:rsidR="00E5760E" w:rsidRPr="00C43E8C" w:rsidRDefault="00704193" w:rsidP="00EF5BF2">
      <w:pPr>
        <w:pStyle w:val="Antrat2"/>
        <w:spacing w:before="0" w:after="0"/>
        <w:ind w:firstLine="567"/>
        <w:jc w:val="center"/>
        <w:rPr>
          <w:rFonts w:ascii="Times New Roman" w:hAnsi="Times New Roman"/>
          <w:i w:val="0"/>
          <w:strike/>
          <w:sz w:val="24"/>
          <w:szCs w:val="24"/>
        </w:rPr>
      </w:pPr>
      <w:r w:rsidRPr="00C43E8C">
        <w:rPr>
          <w:rFonts w:ascii="Times New Roman" w:hAnsi="Times New Roman"/>
          <w:i w:val="0"/>
          <w:sz w:val="24"/>
          <w:szCs w:val="24"/>
        </w:rPr>
        <w:t xml:space="preserve">GALERIJOS </w:t>
      </w:r>
      <w:r w:rsidR="00E5760E" w:rsidRPr="00C43E8C">
        <w:rPr>
          <w:rFonts w:ascii="Times New Roman" w:hAnsi="Times New Roman"/>
          <w:i w:val="0"/>
          <w:sz w:val="24"/>
          <w:szCs w:val="24"/>
        </w:rPr>
        <w:t xml:space="preserve">TURTAS, LĖŠOS </w:t>
      </w:r>
    </w:p>
    <w:p w14:paraId="2993B7AB" w14:textId="77777777" w:rsidR="00E5760E" w:rsidRPr="00C43E8C" w:rsidRDefault="00E5760E" w:rsidP="00EF5BF2">
      <w:pPr>
        <w:jc w:val="center"/>
        <w:rPr>
          <w:strike/>
          <w:szCs w:val="24"/>
        </w:rPr>
      </w:pPr>
    </w:p>
    <w:p w14:paraId="22F9D9D7" w14:textId="4714F92A" w:rsidR="00E5760E" w:rsidRPr="00C43E8C" w:rsidRDefault="00D25153" w:rsidP="00EF5BF2">
      <w:pPr>
        <w:pStyle w:val="Pagrindiniotekstotrauka"/>
        <w:spacing w:after="0"/>
        <w:ind w:left="0" w:firstLine="851"/>
        <w:jc w:val="both"/>
      </w:pPr>
      <w:r w:rsidRPr="00C43E8C">
        <w:t>19</w:t>
      </w:r>
      <w:r w:rsidR="00E5760E" w:rsidRPr="00C43E8C">
        <w:t xml:space="preserve">. Savininko Galerijai perduotas ir Galerijos įgytas turtas nuosavybės teise priklauso </w:t>
      </w:r>
      <w:r w:rsidR="0092430C" w:rsidRPr="00C43E8C">
        <w:t>Savininkui</w:t>
      </w:r>
      <w:r w:rsidR="00E5760E" w:rsidRPr="00C43E8C">
        <w:t>, o Galerija šį turtą valdo, naudoja ir disponuoja juo teisės aktų nustatyta tvarka.</w:t>
      </w:r>
    </w:p>
    <w:p w14:paraId="6626C1DA" w14:textId="77777777" w:rsidR="00E5760E" w:rsidRPr="00C43E8C" w:rsidRDefault="00E5760E" w:rsidP="00EF5BF2">
      <w:pPr>
        <w:pStyle w:val="Pagrindiniotekstotrauka"/>
        <w:spacing w:after="0"/>
        <w:ind w:left="0" w:firstLine="851"/>
        <w:jc w:val="both"/>
      </w:pPr>
      <w:r w:rsidRPr="00C43E8C">
        <w:t>2</w:t>
      </w:r>
      <w:r w:rsidR="00D25153" w:rsidRPr="00C43E8C">
        <w:t>0</w:t>
      </w:r>
      <w:r w:rsidRPr="00C43E8C">
        <w:t>. Galerijos lėšų šaltiniai gali būti:</w:t>
      </w:r>
    </w:p>
    <w:p w14:paraId="77E7C399" w14:textId="77777777" w:rsidR="00E5760E" w:rsidRPr="00C43E8C" w:rsidRDefault="00E5760E" w:rsidP="00EF5BF2">
      <w:pPr>
        <w:pStyle w:val="Pagrindiniotekstotrauka"/>
        <w:spacing w:after="0"/>
        <w:ind w:left="0" w:firstLine="851"/>
        <w:jc w:val="both"/>
      </w:pPr>
      <w:r w:rsidRPr="00C43E8C">
        <w:t>2</w:t>
      </w:r>
      <w:r w:rsidR="00D25153" w:rsidRPr="00C43E8C">
        <w:t>0</w:t>
      </w:r>
      <w:r w:rsidRPr="00C43E8C">
        <w:t>.1. valstybės biudžeto ir (arba) Savivaldybės biudžeto asignavimai;</w:t>
      </w:r>
    </w:p>
    <w:p w14:paraId="1147CB02" w14:textId="77777777" w:rsidR="00E5760E" w:rsidRPr="00C43E8C" w:rsidRDefault="00E5760E" w:rsidP="00EF5BF2">
      <w:pPr>
        <w:pStyle w:val="Pagrindiniotekstotrauka"/>
        <w:spacing w:after="0"/>
        <w:ind w:left="0" w:firstLine="851"/>
        <w:jc w:val="both"/>
      </w:pPr>
      <w:r w:rsidRPr="00C43E8C">
        <w:t>2</w:t>
      </w:r>
      <w:r w:rsidR="00D25153" w:rsidRPr="00C43E8C">
        <w:t>0</w:t>
      </w:r>
      <w:r w:rsidRPr="00C43E8C">
        <w:t>.2. kitų valstybės ir savivaldybių pinigų fondų lėšos;</w:t>
      </w:r>
    </w:p>
    <w:p w14:paraId="0A43BA1C" w14:textId="126F7E5B" w:rsidR="00F454A0" w:rsidRPr="00C43E8C" w:rsidRDefault="00F454A0" w:rsidP="00EF5BF2">
      <w:pPr>
        <w:pStyle w:val="Pagrindiniotekstotrauka"/>
        <w:spacing w:after="0"/>
        <w:ind w:left="0" w:firstLine="851"/>
        <w:jc w:val="both"/>
        <w:rPr>
          <w:szCs w:val="24"/>
        </w:rPr>
      </w:pPr>
      <w:r w:rsidRPr="00C43E8C">
        <w:t>2</w:t>
      </w:r>
      <w:r w:rsidR="00D25153" w:rsidRPr="00C43E8C">
        <w:t>0</w:t>
      </w:r>
      <w:r w:rsidRPr="00C43E8C">
        <w:t>.3</w:t>
      </w:r>
      <w:r w:rsidR="000C36AB">
        <w:t>.</w:t>
      </w:r>
      <w:r w:rsidRPr="00C43E8C">
        <w:t xml:space="preserve"> </w:t>
      </w:r>
      <w:r w:rsidRPr="00C43E8C">
        <w:rPr>
          <w:szCs w:val="24"/>
        </w:rPr>
        <w:t>valstybinių įstaigų, komercinių įmonių, visuomeninių organizacijų, juridinių ir fizinių asmenų savanoriški įnašai, kitokia parama;</w:t>
      </w:r>
    </w:p>
    <w:p w14:paraId="6347885B" w14:textId="77777777" w:rsidR="00F454A0" w:rsidRPr="00C43E8C" w:rsidRDefault="00F454A0" w:rsidP="00EF5BF2">
      <w:pPr>
        <w:pStyle w:val="Pagrindiniotekstotrauka"/>
        <w:spacing w:after="0"/>
        <w:ind w:left="0" w:firstLine="851"/>
        <w:jc w:val="both"/>
        <w:rPr>
          <w:bCs/>
          <w:szCs w:val="24"/>
        </w:rPr>
      </w:pPr>
      <w:r w:rsidRPr="00C43E8C">
        <w:t>2</w:t>
      </w:r>
      <w:r w:rsidR="00D25153" w:rsidRPr="00C43E8C">
        <w:t>0</w:t>
      </w:r>
      <w:r w:rsidRPr="00C43E8C">
        <w:t xml:space="preserve">.4. </w:t>
      </w:r>
      <w:r w:rsidRPr="00C43E8C">
        <w:rPr>
          <w:bCs/>
          <w:szCs w:val="24"/>
        </w:rPr>
        <w:t>pajamos, gautos už mokamas paslaugas;</w:t>
      </w:r>
    </w:p>
    <w:p w14:paraId="4A46F023" w14:textId="77777777" w:rsidR="00BE40F5" w:rsidRPr="00C43E8C" w:rsidRDefault="00BE40F5" w:rsidP="00EF5BF2">
      <w:pPr>
        <w:pStyle w:val="Pagrindiniotekstotrauka"/>
        <w:spacing w:after="0"/>
        <w:ind w:left="0" w:firstLine="851"/>
        <w:jc w:val="both"/>
      </w:pPr>
      <w:r w:rsidRPr="00C43E8C">
        <w:t>2</w:t>
      </w:r>
      <w:r w:rsidR="00D25153" w:rsidRPr="00C43E8C">
        <w:t>0</w:t>
      </w:r>
      <w:r w:rsidRPr="00C43E8C">
        <w:t xml:space="preserve">.5. </w:t>
      </w:r>
      <w:r w:rsidRPr="00C43E8C">
        <w:rPr>
          <w:szCs w:val="24"/>
        </w:rPr>
        <w:t>Europos Sąjungos ir kitų fondų parama;</w:t>
      </w:r>
    </w:p>
    <w:p w14:paraId="1E7749D4" w14:textId="77777777" w:rsidR="00E5760E" w:rsidRPr="00C43E8C" w:rsidRDefault="00F454A0" w:rsidP="00254A44">
      <w:pPr>
        <w:pStyle w:val="Pagrindiniotekstotrauka"/>
        <w:spacing w:after="0"/>
        <w:ind w:left="0" w:firstLine="851"/>
        <w:jc w:val="both"/>
        <w:rPr>
          <w:strike/>
          <w:szCs w:val="24"/>
        </w:rPr>
      </w:pPr>
      <w:r w:rsidRPr="00C43E8C">
        <w:t>2</w:t>
      </w:r>
      <w:r w:rsidR="00D25153" w:rsidRPr="00C43E8C">
        <w:t>0</w:t>
      </w:r>
      <w:r w:rsidRPr="00C43E8C">
        <w:t>.</w:t>
      </w:r>
      <w:r w:rsidR="00BE40F5" w:rsidRPr="00C43E8C">
        <w:t>6</w:t>
      </w:r>
      <w:r w:rsidRPr="00C43E8C">
        <w:t>.</w:t>
      </w:r>
      <w:r w:rsidR="00D25153" w:rsidRPr="00C43E8C">
        <w:t xml:space="preserve"> </w:t>
      </w:r>
      <w:r w:rsidR="00E5760E" w:rsidRPr="00C43E8C">
        <w:t>kitos teisėtai gautos lėšos</w:t>
      </w:r>
      <w:r w:rsidR="00254A44" w:rsidRPr="00C43E8C">
        <w:t>.</w:t>
      </w:r>
    </w:p>
    <w:p w14:paraId="0CAC6283" w14:textId="77777777" w:rsidR="00451C29" w:rsidRPr="00C43E8C" w:rsidRDefault="00451C29" w:rsidP="00451C29">
      <w:pPr>
        <w:rPr>
          <w:szCs w:val="24"/>
        </w:rPr>
      </w:pPr>
    </w:p>
    <w:p w14:paraId="4C4BE9D2" w14:textId="15AF98B7" w:rsidR="00BE40F5" w:rsidRPr="00C43E8C" w:rsidRDefault="00BE40F5" w:rsidP="00BE40F5">
      <w:pPr>
        <w:jc w:val="center"/>
        <w:rPr>
          <w:b/>
          <w:szCs w:val="24"/>
        </w:rPr>
      </w:pPr>
      <w:r w:rsidRPr="00C43E8C">
        <w:rPr>
          <w:b/>
          <w:szCs w:val="24"/>
        </w:rPr>
        <w:t>VII SKYRIUS</w:t>
      </w:r>
    </w:p>
    <w:p w14:paraId="1755F9E7" w14:textId="77777777" w:rsidR="00BE40F5" w:rsidRPr="00C43E8C" w:rsidRDefault="00BE40F5" w:rsidP="00BE40F5">
      <w:pPr>
        <w:jc w:val="center"/>
        <w:rPr>
          <w:b/>
          <w:szCs w:val="24"/>
        </w:rPr>
      </w:pPr>
      <w:r w:rsidRPr="00C43E8C">
        <w:rPr>
          <w:b/>
          <w:szCs w:val="24"/>
        </w:rPr>
        <w:t>DARBO SANTYKIAI IR DARBO APMOKĖJIMAS</w:t>
      </w:r>
    </w:p>
    <w:p w14:paraId="5860D9E0" w14:textId="77777777" w:rsidR="00451C29" w:rsidRPr="00C43E8C" w:rsidRDefault="00451C29" w:rsidP="00BE40F5">
      <w:pPr>
        <w:jc w:val="center"/>
        <w:rPr>
          <w:b/>
          <w:szCs w:val="24"/>
        </w:rPr>
      </w:pPr>
    </w:p>
    <w:p w14:paraId="169340BE" w14:textId="77777777" w:rsidR="00BD4355" w:rsidRPr="00C43E8C" w:rsidRDefault="00BD4355" w:rsidP="00BD4355">
      <w:pPr>
        <w:ind w:firstLine="851"/>
        <w:jc w:val="both"/>
        <w:rPr>
          <w:b/>
          <w:szCs w:val="24"/>
        </w:rPr>
      </w:pPr>
      <w:r w:rsidRPr="00C43E8C">
        <w:rPr>
          <w:szCs w:val="24"/>
        </w:rPr>
        <w:t>2</w:t>
      </w:r>
      <w:r w:rsidR="003E1BEC" w:rsidRPr="00C43E8C">
        <w:rPr>
          <w:szCs w:val="24"/>
        </w:rPr>
        <w:t>1</w:t>
      </w:r>
      <w:r w:rsidRPr="00C43E8C">
        <w:rPr>
          <w:szCs w:val="24"/>
        </w:rPr>
        <w:t>. Galerijos direktoriaus, darbuotojų darbo santykius ir darbo apmokėjimą nustato Lietuvos Respublikos darbo kodeksas, Lietuvos Respublikos biudžetinių įstaigų darbuotojų darbo apmokėjimo ir komisijų narių atlygio už darbą įstatymas</w:t>
      </w:r>
      <w:r w:rsidR="0053169A" w:rsidRPr="00C43E8C">
        <w:rPr>
          <w:szCs w:val="24"/>
        </w:rPr>
        <w:t xml:space="preserve"> </w:t>
      </w:r>
      <w:r w:rsidRPr="00C43E8C">
        <w:rPr>
          <w:szCs w:val="24"/>
        </w:rPr>
        <w:t>ir kiti teisės aktai.</w:t>
      </w:r>
    </w:p>
    <w:p w14:paraId="2A276EC0" w14:textId="77777777" w:rsidR="00451C29" w:rsidRPr="00C43E8C" w:rsidRDefault="00451C29" w:rsidP="00451C29"/>
    <w:p w14:paraId="45D0784B" w14:textId="0C826645" w:rsidR="004804CE" w:rsidRPr="00C43E8C" w:rsidRDefault="004804CE" w:rsidP="004804CE">
      <w:pPr>
        <w:widowControl w:val="0"/>
        <w:tabs>
          <w:tab w:val="left" w:pos="1086"/>
        </w:tabs>
        <w:jc w:val="center"/>
        <w:rPr>
          <w:b/>
          <w:szCs w:val="24"/>
        </w:rPr>
      </w:pPr>
      <w:r w:rsidRPr="00C43E8C">
        <w:rPr>
          <w:b/>
          <w:bCs/>
        </w:rPr>
        <w:t>VIII SKYRIUS</w:t>
      </w:r>
    </w:p>
    <w:p w14:paraId="69A3A617" w14:textId="77777777" w:rsidR="004804CE" w:rsidRPr="00C43E8C" w:rsidRDefault="004804CE" w:rsidP="004804CE">
      <w:pPr>
        <w:widowControl w:val="0"/>
        <w:tabs>
          <w:tab w:val="left" w:pos="1086"/>
        </w:tabs>
        <w:jc w:val="center"/>
        <w:rPr>
          <w:b/>
          <w:szCs w:val="24"/>
        </w:rPr>
      </w:pPr>
      <w:r w:rsidRPr="00C43E8C">
        <w:rPr>
          <w:b/>
          <w:szCs w:val="24"/>
        </w:rPr>
        <w:t>FINANSINĖS VEIKLOS KONTROLĖ</w:t>
      </w:r>
    </w:p>
    <w:p w14:paraId="4627C02F" w14:textId="77777777" w:rsidR="00451C29" w:rsidRPr="00C43E8C" w:rsidRDefault="00451C29" w:rsidP="00451C29"/>
    <w:p w14:paraId="7E04A044" w14:textId="77777777" w:rsidR="002C75EF" w:rsidRDefault="00EB01B7" w:rsidP="00EB01B7">
      <w:pPr>
        <w:ind w:firstLine="851"/>
        <w:jc w:val="both"/>
        <w:rPr>
          <w:szCs w:val="24"/>
        </w:rPr>
      </w:pPr>
      <w:r w:rsidRPr="00785CB0">
        <w:rPr>
          <w:szCs w:val="24"/>
        </w:rPr>
        <w:t>2</w:t>
      </w:r>
      <w:r w:rsidR="003E1BEC" w:rsidRPr="00785CB0">
        <w:rPr>
          <w:szCs w:val="24"/>
        </w:rPr>
        <w:t>2</w:t>
      </w:r>
      <w:r w:rsidRPr="00785CB0">
        <w:rPr>
          <w:szCs w:val="24"/>
        </w:rPr>
        <w:t xml:space="preserve">. </w:t>
      </w:r>
      <w:r w:rsidR="002C75EF" w:rsidRPr="00785CB0">
        <w:rPr>
          <w:szCs w:val="24"/>
        </w:rPr>
        <w:t>Galerijos finansinė apskaita organizuojama, finansinių ir biudžeto vykdymo ataskaitų rinkiniai sudaromi ir teikiami Lietuvos Respublikos finansinės apskaitos įstatymo, Lietuvos Respublikos viešojo sektoriaus atskaitomybės ir kitų teisės aktų nustatyta tvarka.</w:t>
      </w:r>
      <w:r w:rsidR="002C75EF">
        <w:rPr>
          <w:szCs w:val="24"/>
        </w:rPr>
        <w:t xml:space="preserve"> </w:t>
      </w:r>
    </w:p>
    <w:p w14:paraId="12853EB3" w14:textId="77777777" w:rsidR="00AE3A1A" w:rsidRPr="00C43E8C" w:rsidRDefault="00EB01B7" w:rsidP="00AE3A1A">
      <w:pPr>
        <w:ind w:firstLine="851"/>
        <w:jc w:val="both"/>
        <w:rPr>
          <w:szCs w:val="24"/>
          <w:lang w:val="pt-PT"/>
        </w:rPr>
      </w:pPr>
      <w:r w:rsidRPr="00C43E8C">
        <w:rPr>
          <w:szCs w:val="24"/>
        </w:rPr>
        <w:t>2</w:t>
      </w:r>
      <w:r w:rsidR="003E1BEC" w:rsidRPr="00C43E8C">
        <w:rPr>
          <w:szCs w:val="24"/>
        </w:rPr>
        <w:t>3</w:t>
      </w:r>
      <w:r w:rsidRPr="00C43E8C">
        <w:rPr>
          <w:szCs w:val="24"/>
        </w:rPr>
        <w:t xml:space="preserve">. </w:t>
      </w:r>
      <w:r w:rsidR="00AE3A1A" w:rsidRPr="00C43E8C">
        <w:rPr>
          <w:szCs w:val="24"/>
          <w:lang w:val="pt-PT"/>
        </w:rPr>
        <w:t>Galerijos išorės finansinį, atitikties ir veiklos auditą atlieka Panevėžio miesto savivaldybės kontrolės ir audito tarnyba. Vidaus auditas atliekamas vadovaujantis Lietuvos Respublikos vidaus kontrolės ir vidaus audito įstatymu, kitais vidaus auditą reglamentuojančiais teisės aktais.</w:t>
      </w:r>
    </w:p>
    <w:p w14:paraId="057DD79A" w14:textId="77777777" w:rsidR="004804CE" w:rsidRPr="00C43E8C" w:rsidRDefault="004804CE" w:rsidP="00451C29"/>
    <w:p w14:paraId="336A734A" w14:textId="77777777" w:rsidR="000C36AB" w:rsidRDefault="009A6281" w:rsidP="00EF5BF2">
      <w:pPr>
        <w:pStyle w:val="Antrat2"/>
        <w:spacing w:before="0" w:after="0"/>
        <w:jc w:val="center"/>
        <w:rPr>
          <w:rFonts w:ascii="Times New Roman" w:hAnsi="Times New Roman"/>
          <w:sz w:val="24"/>
          <w:szCs w:val="24"/>
        </w:rPr>
      </w:pPr>
      <w:r>
        <w:rPr>
          <w:rFonts w:ascii="Times New Roman" w:hAnsi="Times New Roman"/>
          <w:i w:val="0"/>
          <w:sz w:val="24"/>
          <w:szCs w:val="24"/>
        </w:rPr>
        <w:t>IX</w:t>
      </w:r>
      <w:r w:rsidR="00E5760E" w:rsidRPr="00C43E8C">
        <w:rPr>
          <w:rFonts w:ascii="Times New Roman" w:hAnsi="Times New Roman"/>
          <w:i w:val="0"/>
          <w:sz w:val="24"/>
          <w:szCs w:val="24"/>
        </w:rPr>
        <w:t xml:space="preserve"> </w:t>
      </w:r>
      <w:r w:rsidR="000C36AB" w:rsidRPr="000C36AB">
        <w:rPr>
          <w:rFonts w:ascii="Times New Roman" w:hAnsi="Times New Roman"/>
          <w:bCs/>
          <w:i w:val="0"/>
          <w:sz w:val="24"/>
          <w:szCs w:val="24"/>
        </w:rPr>
        <w:t>SKYRIUS</w:t>
      </w:r>
      <w:r w:rsidR="000C36AB" w:rsidRPr="000C36AB">
        <w:rPr>
          <w:rFonts w:ascii="Times New Roman" w:hAnsi="Times New Roman"/>
          <w:sz w:val="24"/>
          <w:szCs w:val="24"/>
        </w:rPr>
        <w:t xml:space="preserve"> </w:t>
      </w:r>
    </w:p>
    <w:p w14:paraId="47C4EEDC" w14:textId="59EB500A" w:rsidR="00E5760E" w:rsidRPr="00C43E8C" w:rsidRDefault="00E5760E" w:rsidP="00EF5BF2">
      <w:pPr>
        <w:pStyle w:val="Antrat2"/>
        <w:spacing w:before="0" w:after="0"/>
        <w:jc w:val="center"/>
        <w:rPr>
          <w:rFonts w:ascii="Times New Roman" w:hAnsi="Times New Roman"/>
          <w:i w:val="0"/>
          <w:sz w:val="24"/>
          <w:szCs w:val="24"/>
        </w:rPr>
      </w:pPr>
      <w:r w:rsidRPr="00C43E8C">
        <w:rPr>
          <w:rFonts w:ascii="Times New Roman" w:hAnsi="Times New Roman"/>
          <w:i w:val="0"/>
          <w:sz w:val="24"/>
          <w:szCs w:val="24"/>
        </w:rPr>
        <w:t>BAIGIAMOSIOS NUOSTATOS</w:t>
      </w:r>
    </w:p>
    <w:p w14:paraId="690C4570" w14:textId="77777777" w:rsidR="00E5760E" w:rsidRPr="00C43E8C" w:rsidRDefault="00E5760E" w:rsidP="00EF5BF2">
      <w:pPr>
        <w:autoSpaceDE w:val="0"/>
        <w:autoSpaceDN w:val="0"/>
        <w:adjustRightInd w:val="0"/>
        <w:jc w:val="center"/>
        <w:rPr>
          <w:szCs w:val="24"/>
        </w:rPr>
      </w:pPr>
    </w:p>
    <w:p w14:paraId="16D0B986" w14:textId="408EE18E" w:rsidR="00E5760E" w:rsidRPr="00C43E8C" w:rsidRDefault="00E5760E" w:rsidP="00EF5BF2">
      <w:pPr>
        <w:ind w:firstLine="851"/>
        <w:jc w:val="both"/>
        <w:rPr>
          <w:szCs w:val="24"/>
        </w:rPr>
      </w:pPr>
      <w:r w:rsidRPr="00C43E8C">
        <w:rPr>
          <w:szCs w:val="24"/>
        </w:rPr>
        <w:t>2</w:t>
      </w:r>
      <w:r w:rsidR="003E1BEC" w:rsidRPr="00C43E8C">
        <w:rPr>
          <w:szCs w:val="24"/>
        </w:rPr>
        <w:t>4</w:t>
      </w:r>
      <w:r w:rsidRPr="00C43E8C">
        <w:rPr>
          <w:szCs w:val="24"/>
        </w:rPr>
        <w:t xml:space="preserve">. Prireikus </w:t>
      </w:r>
      <w:r w:rsidR="000C36AB" w:rsidRPr="00C43E8C">
        <w:rPr>
          <w:szCs w:val="24"/>
        </w:rPr>
        <w:t xml:space="preserve">Nuostatai </w:t>
      </w:r>
      <w:r w:rsidRPr="00C43E8C">
        <w:rPr>
          <w:szCs w:val="24"/>
        </w:rPr>
        <w:t>gali būti keičiami ar papildomi Savivaldybės tarybos sprendimu. Juos pasirašo</w:t>
      </w:r>
      <w:r w:rsidR="003E1BEC" w:rsidRPr="00C43E8C">
        <w:rPr>
          <w:szCs w:val="24"/>
        </w:rPr>
        <w:t xml:space="preserve"> </w:t>
      </w:r>
      <w:r w:rsidR="003517B5" w:rsidRPr="00C43E8C">
        <w:rPr>
          <w:szCs w:val="24"/>
        </w:rPr>
        <w:t>įstaigos savininko teises ir pareigas įgyvendinančios institucijos vardu veikiantis asmuo arba įstaigos savininko teises ir pareigas įgyvendinančios institucijos įgaliotas asmuo.</w:t>
      </w:r>
    </w:p>
    <w:p w14:paraId="606A095E" w14:textId="11E6B2C5" w:rsidR="00E5760E" w:rsidRPr="00C43E8C" w:rsidRDefault="00E5760E" w:rsidP="00EF5BF2">
      <w:pPr>
        <w:ind w:firstLine="851"/>
        <w:jc w:val="both"/>
        <w:rPr>
          <w:szCs w:val="24"/>
        </w:rPr>
      </w:pPr>
      <w:r w:rsidRPr="00C43E8C">
        <w:rPr>
          <w:szCs w:val="24"/>
        </w:rPr>
        <w:t>2</w:t>
      </w:r>
      <w:r w:rsidR="003E1BEC" w:rsidRPr="00C43E8C">
        <w:rPr>
          <w:szCs w:val="24"/>
        </w:rPr>
        <w:t>5</w:t>
      </w:r>
      <w:r w:rsidRPr="00C43E8C">
        <w:rPr>
          <w:szCs w:val="24"/>
        </w:rPr>
        <w:t xml:space="preserve">. Teisę siūlyti </w:t>
      </w:r>
      <w:r w:rsidR="000C36AB">
        <w:rPr>
          <w:szCs w:val="24"/>
        </w:rPr>
        <w:t>N</w:t>
      </w:r>
      <w:r w:rsidRPr="00C43E8C">
        <w:rPr>
          <w:szCs w:val="24"/>
        </w:rPr>
        <w:t xml:space="preserve">uostatus keisti ar pildyti turi </w:t>
      </w:r>
      <w:r w:rsidR="00E26B7A" w:rsidRPr="00C43E8C">
        <w:rPr>
          <w:szCs w:val="24"/>
        </w:rPr>
        <w:t xml:space="preserve">Savivaldybės taryba, meras, </w:t>
      </w:r>
      <w:r w:rsidRPr="00C43E8C">
        <w:rPr>
          <w:szCs w:val="24"/>
        </w:rPr>
        <w:t>Galerijos direktorius ir Savivaldybės administracijos Kultūros ir meno skyrius.</w:t>
      </w:r>
      <w:r w:rsidR="00E26B7A" w:rsidRPr="00C43E8C">
        <w:rPr>
          <w:szCs w:val="24"/>
        </w:rPr>
        <w:t xml:space="preserve"> </w:t>
      </w:r>
    </w:p>
    <w:p w14:paraId="5EF6441F" w14:textId="77777777" w:rsidR="00E26B7A" w:rsidRPr="00C43E8C" w:rsidRDefault="003E1BEC" w:rsidP="00EF5BF2">
      <w:pPr>
        <w:ind w:firstLine="851"/>
        <w:jc w:val="both"/>
        <w:rPr>
          <w:szCs w:val="24"/>
        </w:rPr>
      </w:pPr>
      <w:r w:rsidRPr="00C43E8C">
        <w:rPr>
          <w:szCs w:val="24"/>
        </w:rPr>
        <w:t>26</w:t>
      </w:r>
      <w:r w:rsidR="00E26B7A" w:rsidRPr="00C43E8C">
        <w:rPr>
          <w:szCs w:val="24"/>
        </w:rPr>
        <w:t>. Nuostatus pasirašiusių fizinių asmenų parašų tikrumas notaro netvirtinamas.</w:t>
      </w:r>
    </w:p>
    <w:p w14:paraId="28A04576" w14:textId="77777777" w:rsidR="00E5760E" w:rsidRPr="00C43E8C" w:rsidRDefault="003E1BEC" w:rsidP="00E26B7A">
      <w:pPr>
        <w:ind w:firstLine="851"/>
        <w:jc w:val="both"/>
        <w:rPr>
          <w:strike/>
          <w:szCs w:val="24"/>
        </w:rPr>
      </w:pPr>
      <w:r w:rsidRPr="00C43E8C">
        <w:rPr>
          <w:szCs w:val="24"/>
        </w:rPr>
        <w:t>27</w:t>
      </w:r>
      <w:r w:rsidR="00E5760E" w:rsidRPr="00C43E8C">
        <w:rPr>
          <w:szCs w:val="24"/>
        </w:rPr>
        <w:t xml:space="preserve">. Galerija reorganizuojama ir likviduojama Lietuvos Respublikos civilinio kodekso, Lietuvos Respublikos biudžetinių įstaigų įstatymo ir kitų teisės aktų nustatyta tvarka ir pagrindais </w:t>
      </w:r>
      <w:r w:rsidR="00E26B7A" w:rsidRPr="00C43E8C">
        <w:rPr>
          <w:szCs w:val="24"/>
        </w:rPr>
        <w:t>ir pagrindais Savininko sprendimu</w:t>
      </w:r>
      <w:r w:rsidR="00771E8D" w:rsidRPr="00C43E8C">
        <w:rPr>
          <w:szCs w:val="24"/>
        </w:rPr>
        <w:t>.</w:t>
      </w:r>
    </w:p>
    <w:p w14:paraId="27957E6F" w14:textId="77777777" w:rsidR="00CB68AA" w:rsidRPr="00C43E8C" w:rsidRDefault="003E1BEC" w:rsidP="00E26B7A">
      <w:pPr>
        <w:ind w:firstLine="851"/>
        <w:jc w:val="both"/>
        <w:rPr>
          <w:szCs w:val="24"/>
        </w:rPr>
      </w:pPr>
      <w:r w:rsidRPr="00C43E8C">
        <w:rPr>
          <w:szCs w:val="24"/>
        </w:rPr>
        <w:t>28</w:t>
      </w:r>
      <w:r w:rsidR="00CB68AA" w:rsidRPr="00C43E8C">
        <w:rPr>
          <w:szCs w:val="24"/>
        </w:rPr>
        <w:t>. Sprendimą likviduoti Galeriją priėmusi Savivaldybės taryba arba teismas privalo paskirti likvidatorių arba sudaryti likvidacinę komisiją.</w:t>
      </w:r>
    </w:p>
    <w:p w14:paraId="2D203580" w14:textId="77777777" w:rsidR="00E5760E" w:rsidRPr="00C43E8C" w:rsidRDefault="003E1BEC" w:rsidP="00EF5BF2">
      <w:pPr>
        <w:ind w:firstLine="851"/>
        <w:jc w:val="both"/>
        <w:rPr>
          <w:szCs w:val="24"/>
        </w:rPr>
      </w:pPr>
      <w:r w:rsidRPr="00C43E8C">
        <w:rPr>
          <w:szCs w:val="24"/>
        </w:rPr>
        <w:t>29</w:t>
      </w:r>
      <w:r w:rsidR="00E5760E" w:rsidRPr="00C43E8C">
        <w:rPr>
          <w:szCs w:val="24"/>
        </w:rPr>
        <w:t>. Galerijos vieši pranešimai teisės aktų nustatyta tvarka skelbiami interneto svetainėje www.arspanevezys.lt.</w:t>
      </w:r>
    </w:p>
    <w:p w14:paraId="47B14CC9" w14:textId="77777777" w:rsidR="00E5760E" w:rsidRPr="004B342A" w:rsidRDefault="00E5760E" w:rsidP="00EF5BF2">
      <w:pPr>
        <w:autoSpaceDE w:val="0"/>
        <w:autoSpaceDN w:val="0"/>
        <w:adjustRightInd w:val="0"/>
        <w:jc w:val="center"/>
        <w:rPr>
          <w:color w:val="000000"/>
          <w:szCs w:val="24"/>
        </w:rPr>
      </w:pPr>
      <w:r w:rsidRPr="004B342A">
        <w:rPr>
          <w:color w:val="000000"/>
          <w:szCs w:val="24"/>
        </w:rPr>
        <w:t>______________________________</w:t>
      </w:r>
    </w:p>
    <w:p w14:paraId="77DB9A53" w14:textId="77777777" w:rsidR="0033746F" w:rsidRPr="00A562AA" w:rsidRDefault="0033746F" w:rsidP="00EF5BF2">
      <w:pPr>
        <w:tabs>
          <w:tab w:val="left" w:pos="6663"/>
        </w:tabs>
        <w:jc w:val="both"/>
        <w:rPr>
          <w:szCs w:val="24"/>
        </w:rPr>
      </w:pPr>
    </w:p>
    <w:sectPr w:rsidR="0033746F"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B4A2D" w14:textId="77777777" w:rsidR="0006587E" w:rsidRDefault="0006587E">
      <w:r>
        <w:separator/>
      </w:r>
    </w:p>
  </w:endnote>
  <w:endnote w:type="continuationSeparator" w:id="0">
    <w:p w14:paraId="60A17451" w14:textId="77777777" w:rsidR="0006587E" w:rsidRDefault="00065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D3F36" w14:textId="77777777" w:rsidR="0062551B" w:rsidRDefault="0062551B" w:rsidP="00BE4566">
    <w:pPr>
      <w:tabs>
        <w:tab w:val="left" w:pos="8445"/>
      </w:tabs>
    </w:pPr>
    <w:r>
      <w:tab/>
    </w:r>
  </w:p>
  <w:p w14:paraId="282EF880" w14:textId="77777777" w:rsidR="0062551B" w:rsidRDefault="0062551B"/>
  <w:p w14:paraId="2CFFFFF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47B6A" w14:textId="77777777" w:rsidR="0062551B" w:rsidRDefault="0062551B" w:rsidP="00DD20B8">
    <w:pPr>
      <w:pStyle w:val="Porat"/>
    </w:pPr>
  </w:p>
  <w:p w14:paraId="7B5F7DC7" w14:textId="77777777" w:rsidR="0062551B" w:rsidRDefault="0062551B" w:rsidP="00DD20B8">
    <w:pPr>
      <w:pStyle w:val="Porat"/>
    </w:pPr>
  </w:p>
  <w:p w14:paraId="19692744" w14:textId="77777777" w:rsidR="0062551B" w:rsidRDefault="0062551B" w:rsidP="00DD20B8">
    <w:pPr>
      <w:pStyle w:val="Porat"/>
    </w:pPr>
  </w:p>
  <w:p w14:paraId="72142BC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12E22" w14:textId="77777777" w:rsidR="0006587E" w:rsidRDefault="0006587E">
      <w:r>
        <w:separator/>
      </w:r>
    </w:p>
  </w:footnote>
  <w:footnote w:type="continuationSeparator" w:id="0">
    <w:p w14:paraId="0F0EF461" w14:textId="77777777" w:rsidR="0006587E" w:rsidRDefault="000658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B1420" w14:textId="77777777" w:rsidR="0062551B" w:rsidRDefault="0062551B">
    <w:pPr>
      <w:pStyle w:val="Antrats"/>
      <w:jc w:val="center"/>
    </w:pPr>
  </w:p>
  <w:p w14:paraId="74DFDBC0" w14:textId="77777777" w:rsidR="0062551B" w:rsidRDefault="0062551B">
    <w:pPr>
      <w:pStyle w:val="Antrats"/>
      <w:jc w:val="center"/>
    </w:pPr>
  </w:p>
  <w:p w14:paraId="4AFE4392" w14:textId="77777777" w:rsidR="0062551B" w:rsidRDefault="002E4357">
    <w:pPr>
      <w:pStyle w:val="Antrats"/>
      <w:jc w:val="center"/>
    </w:pPr>
    <w:r>
      <w:fldChar w:fldCharType="begin"/>
    </w:r>
    <w:r>
      <w:instrText xml:space="preserve"> PAGE   \* MERGEFORMAT </w:instrText>
    </w:r>
    <w:r>
      <w:fldChar w:fldCharType="separate"/>
    </w:r>
    <w:r w:rsidR="00A02323">
      <w:rPr>
        <w:noProof/>
      </w:rPr>
      <w:t>2</w:t>
    </w:r>
    <w:r>
      <w:rPr>
        <w:noProof/>
      </w:rPr>
      <w:fldChar w:fldCharType="end"/>
    </w:r>
  </w:p>
  <w:p w14:paraId="1773046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4527C"/>
    <w:multiLevelType w:val="hybridMultilevel"/>
    <w:tmpl w:val="9B2A0E7E"/>
    <w:lvl w:ilvl="0" w:tplc="2E6684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48313A7"/>
    <w:multiLevelType w:val="hybridMultilevel"/>
    <w:tmpl w:val="A57AC526"/>
    <w:lvl w:ilvl="0" w:tplc="21A2B5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0B1D"/>
    <w:rsid w:val="00046937"/>
    <w:rsid w:val="0005169C"/>
    <w:rsid w:val="00057AEB"/>
    <w:rsid w:val="0006587E"/>
    <w:rsid w:val="00075594"/>
    <w:rsid w:val="00075D5A"/>
    <w:rsid w:val="000811E1"/>
    <w:rsid w:val="000C36AB"/>
    <w:rsid w:val="000E5933"/>
    <w:rsid w:val="000E7131"/>
    <w:rsid w:val="000F5ED8"/>
    <w:rsid w:val="00101F07"/>
    <w:rsid w:val="00120E37"/>
    <w:rsid w:val="001230CD"/>
    <w:rsid w:val="00124B60"/>
    <w:rsid w:val="00132ABE"/>
    <w:rsid w:val="0013464E"/>
    <w:rsid w:val="00137EA9"/>
    <w:rsid w:val="00153B94"/>
    <w:rsid w:val="00197245"/>
    <w:rsid w:val="001A064E"/>
    <w:rsid w:val="001B028B"/>
    <w:rsid w:val="001B1FE3"/>
    <w:rsid w:val="001B7B61"/>
    <w:rsid w:val="001C5FFC"/>
    <w:rsid w:val="001D17AB"/>
    <w:rsid w:val="001D1AC1"/>
    <w:rsid w:val="001D3CB6"/>
    <w:rsid w:val="001E4DFD"/>
    <w:rsid w:val="001F7914"/>
    <w:rsid w:val="00200842"/>
    <w:rsid w:val="0020204A"/>
    <w:rsid w:val="00203B81"/>
    <w:rsid w:val="00204EDF"/>
    <w:rsid w:val="00206FC7"/>
    <w:rsid w:val="00220CDE"/>
    <w:rsid w:val="0023417F"/>
    <w:rsid w:val="00234FD8"/>
    <w:rsid w:val="00242168"/>
    <w:rsid w:val="0024706D"/>
    <w:rsid w:val="002526D2"/>
    <w:rsid w:val="00254A44"/>
    <w:rsid w:val="002630A9"/>
    <w:rsid w:val="002658A0"/>
    <w:rsid w:val="00276412"/>
    <w:rsid w:val="002915B5"/>
    <w:rsid w:val="00291649"/>
    <w:rsid w:val="00293059"/>
    <w:rsid w:val="002A2097"/>
    <w:rsid w:val="002C75EF"/>
    <w:rsid w:val="002D0B3C"/>
    <w:rsid w:val="002D57F9"/>
    <w:rsid w:val="002D75F0"/>
    <w:rsid w:val="002D7E2D"/>
    <w:rsid w:val="002E2386"/>
    <w:rsid w:val="002E4357"/>
    <w:rsid w:val="002F7001"/>
    <w:rsid w:val="00303346"/>
    <w:rsid w:val="003120E5"/>
    <w:rsid w:val="00312A5C"/>
    <w:rsid w:val="003165F2"/>
    <w:rsid w:val="00325CF1"/>
    <w:rsid w:val="0033746F"/>
    <w:rsid w:val="00337555"/>
    <w:rsid w:val="003517B5"/>
    <w:rsid w:val="00355495"/>
    <w:rsid w:val="00355EE8"/>
    <w:rsid w:val="00392558"/>
    <w:rsid w:val="00394A12"/>
    <w:rsid w:val="0039707D"/>
    <w:rsid w:val="003A3559"/>
    <w:rsid w:val="003C4063"/>
    <w:rsid w:val="003D113C"/>
    <w:rsid w:val="003D3921"/>
    <w:rsid w:val="003D6535"/>
    <w:rsid w:val="003E1BEC"/>
    <w:rsid w:val="003E58F0"/>
    <w:rsid w:val="003F3684"/>
    <w:rsid w:val="004014AB"/>
    <w:rsid w:val="004100D4"/>
    <w:rsid w:val="00420850"/>
    <w:rsid w:val="00421D43"/>
    <w:rsid w:val="004376E8"/>
    <w:rsid w:val="00451C29"/>
    <w:rsid w:val="004564CD"/>
    <w:rsid w:val="00464BB1"/>
    <w:rsid w:val="004804CE"/>
    <w:rsid w:val="00480D2E"/>
    <w:rsid w:val="004849ED"/>
    <w:rsid w:val="004853F9"/>
    <w:rsid w:val="00495DE2"/>
    <w:rsid w:val="004A3610"/>
    <w:rsid w:val="004C07E0"/>
    <w:rsid w:val="004C6848"/>
    <w:rsid w:val="004D35C5"/>
    <w:rsid w:val="004E3BF8"/>
    <w:rsid w:val="004E4142"/>
    <w:rsid w:val="004F304A"/>
    <w:rsid w:val="00510DE4"/>
    <w:rsid w:val="00512D88"/>
    <w:rsid w:val="005166E3"/>
    <w:rsid w:val="0052387D"/>
    <w:rsid w:val="00523F0B"/>
    <w:rsid w:val="00524D2D"/>
    <w:rsid w:val="0053169A"/>
    <w:rsid w:val="00533646"/>
    <w:rsid w:val="005347E6"/>
    <w:rsid w:val="00562BCD"/>
    <w:rsid w:val="00566FC8"/>
    <w:rsid w:val="00571BF3"/>
    <w:rsid w:val="00584C4D"/>
    <w:rsid w:val="00592283"/>
    <w:rsid w:val="00592EB8"/>
    <w:rsid w:val="00595F80"/>
    <w:rsid w:val="005A00D4"/>
    <w:rsid w:val="005A2649"/>
    <w:rsid w:val="005B1469"/>
    <w:rsid w:val="005B727C"/>
    <w:rsid w:val="005C41AC"/>
    <w:rsid w:val="005C605B"/>
    <w:rsid w:val="005E35DA"/>
    <w:rsid w:val="005F44E3"/>
    <w:rsid w:val="005F6353"/>
    <w:rsid w:val="0060717D"/>
    <w:rsid w:val="00611EE0"/>
    <w:rsid w:val="006127B2"/>
    <w:rsid w:val="006128BC"/>
    <w:rsid w:val="0061401B"/>
    <w:rsid w:val="006244B6"/>
    <w:rsid w:val="0062510D"/>
    <w:rsid w:val="0062551B"/>
    <w:rsid w:val="00625C86"/>
    <w:rsid w:val="00630B08"/>
    <w:rsid w:val="00655408"/>
    <w:rsid w:val="006559C3"/>
    <w:rsid w:val="00655E6A"/>
    <w:rsid w:val="00662FB1"/>
    <w:rsid w:val="00666824"/>
    <w:rsid w:val="0068030A"/>
    <w:rsid w:val="00682FDC"/>
    <w:rsid w:val="00691DCD"/>
    <w:rsid w:val="006B0BC0"/>
    <w:rsid w:val="006C42EA"/>
    <w:rsid w:val="006D107B"/>
    <w:rsid w:val="006D6344"/>
    <w:rsid w:val="006D7A59"/>
    <w:rsid w:val="00701945"/>
    <w:rsid w:val="00704193"/>
    <w:rsid w:val="007129E5"/>
    <w:rsid w:val="00726869"/>
    <w:rsid w:val="00740946"/>
    <w:rsid w:val="00743B7D"/>
    <w:rsid w:val="007452C6"/>
    <w:rsid w:val="00752A77"/>
    <w:rsid w:val="00765080"/>
    <w:rsid w:val="00771E8D"/>
    <w:rsid w:val="00780E8C"/>
    <w:rsid w:val="00785145"/>
    <w:rsid w:val="00785CB0"/>
    <w:rsid w:val="00793437"/>
    <w:rsid w:val="00796E6A"/>
    <w:rsid w:val="007978F3"/>
    <w:rsid w:val="007A38DC"/>
    <w:rsid w:val="007A6537"/>
    <w:rsid w:val="007B1DDC"/>
    <w:rsid w:val="007D3F07"/>
    <w:rsid w:val="007E2B12"/>
    <w:rsid w:val="007F1F9E"/>
    <w:rsid w:val="007F2ABF"/>
    <w:rsid w:val="007F3F25"/>
    <w:rsid w:val="00801DD2"/>
    <w:rsid w:val="00811E67"/>
    <w:rsid w:val="00814A43"/>
    <w:rsid w:val="008212D1"/>
    <w:rsid w:val="008454B5"/>
    <w:rsid w:val="008608CB"/>
    <w:rsid w:val="0086111D"/>
    <w:rsid w:val="00876E15"/>
    <w:rsid w:val="0088367B"/>
    <w:rsid w:val="00883F12"/>
    <w:rsid w:val="00890CB6"/>
    <w:rsid w:val="00895637"/>
    <w:rsid w:val="008A2000"/>
    <w:rsid w:val="008B0868"/>
    <w:rsid w:val="008B28AB"/>
    <w:rsid w:val="008B3D51"/>
    <w:rsid w:val="008D7F28"/>
    <w:rsid w:val="008F1635"/>
    <w:rsid w:val="008F62A9"/>
    <w:rsid w:val="009111D4"/>
    <w:rsid w:val="00916D5D"/>
    <w:rsid w:val="0092430C"/>
    <w:rsid w:val="00931ACB"/>
    <w:rsid w:val="00932B6C"/>
    <w:rsid w:val="00942B11"/>
    <w:rsid w:val="00955523"/>
    <w:rsid w:val="00956EFA"/>
    <w:rsid w:val="00976276"/>
    <w:rsid w:val="00983960"/>
    <w:rsid w:val="00987626"/>
    <w:rsid w:val="0099046B"/>
    <w:rsid w:val="00990645"/>
    <w:rsid w:val="00994B77"/>
    <w:rsid w:val="009A4733"/>
    <w:rsid w:val="009A6281"/>
    <w:rsid w:val="009B542B"/>
    <w:rsid w:val="009C3C68"/>
    <w:rsid w:val="009C55DF"/>
    <w:rsid w:val="009D1163"/>
    <w:rsid w:val="009D4140"/>
    <w:rsid w:val="009E0DB7"/>
    <w:rsid w:val="009E5C02"/>
    <w:rsid w:val="009F5E68"/>
    <w:rsid w:val="00A0004E"/>
    <w:rsid w:val="00A02323"/>
    <w:rsid w:val="00A11511"/>
    <w:rsid w:val="00A3474A"/>
    <w:rsid w:val="00A354C1"/>
    <w:rsid w:val="00A36213"/>
    <w:rsid w:val="00A37460"/>
    <w:rsid w:val="00A562AA"/>
    <w:rsid w:val="00A57683"/>
    <w:rsid w:val="00A6661C"/>
    <w:rsid w:val="00A72F74"/>
    <w:rsid w:val="00A81759"/>
    <w:rsid w:val="00A83444"/>
    <w:rsid w:val="00A84DDD"/>
    <w:rsid w:val="00A90AC8"/>
    <w:rsid w:val="00A97838"/>
    <w:rsid w:val="00AB02B7"/>
    <w:rsid w:val="00AB0E39"/>
    <w:rsid w:val="00AD3E4E"/>
    <w:rsid w:val="00AD778C"/>
    <w:rsid w:val="00AE3A1A"/>
    <w:rsid w:val="00AE3F45"/>
    <w:rsid w:val="00AF3890"/>
    <w:rsid w:val="00AF6CCD"/>
    <w:rsid w:val="00AF7139"/>
    <w:rsid w:val="00B05244"/>
    <w:rsid w:val="00B05FC9"/>
    <w:rsid w:val="00B14AEE"/>
    <w:rsid w:val="00B15776"/>
    <w:rsid w:val="00B408ED"/>
    <w:rsid w:val="00B43C7F"/>
    <w:rsid w:val="00B44F79"/>
    <w:rsid w:val="00B52FFC"/>
    <w:rsid w:val="00B61A88"/>
    <w:rsid w:val="00B6518B"/>
    <w:rsid w:val="00B664FD"/>
    <w:rsid w:val="00B83E18"/>
    <w:rsid w:val="00B92EBF"/>
    <w:rsid w:val="00BA458B"/>
    <w:rsid w:val="00BB0318"/>
    <w:rsid w:val="00BB130F"/>
    <w:rsid w:val="00BB6886"/>
    <w:rsid w:val="00BD4355"/>
    <w:rsid w:val="00BD5C3A"/>
    <w:rsid w:val="00BE1837"/>
    <w:rsid w:val="00BE40F5"/>
    <w:rsid w:val="00BE4566"/>
    <w:rsid w:val="00BF06D7"/>
    <w:rsid w:val="00BF0A1B"/>
    <w:rsid w:val="00BF2E1E"/>
    <w:rsid w:val="00C008EA"/>
    <w:rsid w:val="00C13EA5"/>
    <w:rsid w:val="00C14F8B"/>
    <w:rsid w:val="00C40FD3"/>
    <w:rsid w:val="00C41565"/>
    <w:rsid w:val="00C420AA"/>
    <w:rsid w:val="00C43E8C"/>
    <w:rsid w:val="00C44B40"/>
    <w:rsid w:val="00C47512"/>
    <w:rsid w:val="00C52416"/>
    <w:rsid w:val="00C63C1D"/>
    <w:rsid w:val="00C72861"/>
    <w:rsid w:val="00C72CB4"/>
    <w:rsid w:val="00C75F05"/>
    <w:rsid w:val="00C9091E"/>
    <w:rsid w:val="00CA0A33"/>
    <w:rsid w:val="00CB68AA"/>
    <w:rsid w:val="00CC23E4"/>
    <w:rsid w:val="00CC32B3"/>
    <w:rsid w:val="00CC5B6A"/>
    <w:rsid w:val="00CD5CCA"/>
    <w:rsid w:val="00CE1C5C"/>
    <w:rsid w:val="00CF4026"/>
    <w:rsid w:val="00D16849"/>
    <w:rsid w:val="00D25153"/>
    <w:rsid w:val="00D25AF1"/>
    <w:rsid w:val="00D25F2C"/>
    <w:rsid w:val="00D31293"/>
    <w:rsid w:val="00D33742"/>
    <w:rsid w:val="00D3728D"/>
    <w:rsid w:val="00D625ED"/>
    <w:rsid w:val="00D66683"/>
    <w:rsid w:val="00D679FC"/>
    <w:rsid w:val="00D76760"/>
    <w:rsid w:val="00D8501C"/>
    <w:rsid w:val="00D87FE9"/>
    <w:rsid w:val="00DB5818"/>
    <w:rsid w:val="00DC75E0"/>
    <w:rsid w:val="00DD20B8"/>
    <w:rsid w:val="00DE0D95"/>
    <w:rsid w:val="00E00B4D"/>
    <w:rsid w:val="00E0768B"/>
    <w:rsid w:val="00E11A3F"/>
    <w:rsid w:val="00E20036"/>
    <w:rsid w:val="00E21A77"/>
    <w:rsid w:val="00E26B7A"/>
    <w:rsid w:val="00E27035"/>
    <w:rsid w:val="00E33DDB"/>
    <w:rsid w:val="00E34BFA"/>
    <w:rsid w:val="00E429EE"/>
    <w:rsid w:val="00E5760E"/>
    <w:rsid w:val="00E60928"/>
    <w:rsid w:val="00E6329A"/>
    <w:rsid w:val="00E73C7C"/>
    <w:rsid w:val="00E81C99"/>
    <w:rsid w:val="00E874D4"/>
    <w:rsid w:val="00E9055A"/>
    <w:rsid w:val="00E94693"/>
    <w:rsid w:val="00E94E7A"/>
    <w:rsid w:val="00EA2453"/>
    <w:rsid w:val="00EA6A5E"/>
    <w:rsid w:val="00EB01B7"/>
    <w:rsid w:val="00EB01E1"/>
    <w:rsid w:val="00EB03B8"/>
    <w:rsid w:val="00EC45DC"/>
    <w:rsid w:val="00EC4D0B"/>
    <w:rsid w:val="00EC4E26"/>
    <w:rsid w:val="00ED6339"/>
    <w:rsid w:val="00EF5BF2"/>
    <w:rsid w:val="00F04E59"/>
    <w:rsid w:val="00F0681D"/>
    <w:rsid w:val="00F43577"/>
    <w:rsid w:val="00F454A0"/>
    <w:rsid w:val="00F47074"/>
    <w:rsid w:val="00F51B6C"/>
    <w:rsid w:val="00F83894"/>
    <w:rsid w:val="00F860B1"/>
    <w:rsid w:val="00F86B18"/>
    <w:rsid w:val="00F9348D"/>
    <w:rsid w:val="00F97C2A"/>
    <w:rsid w:val="00FA1363"/>
    <w:rsid w:val="00FA5FAE"/>
    <w:rsid w:val="00FB6C36"/>
    <w:rsid w:val="00FC1FBA"/>
    <w:rsid w:val="00FC2548"/>
    <w:rsid w:val="00FD2DE9"/>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91945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523F0B"/>
    <w:pPr>
      <w:ind w:left="720"/>
      <w:contextualSpacing/>
    </w:pPr>
  </w:style>
  <w:style w:type="paragraph" w:styleId="Betarp">
    <w:name w:val="No Spacing"/>
    <w:uiPriority w:val="1"/>
    <w:qFormat/>
    <w:rsid w:val="00E5760E"/>
    <w:rPr>
      <w:rFonts w:eastAsia="Calibri"/>
      <w:sz w:val="24"/>
      <w:szCs w:val="24"/>
      <w:lang w:val="en-US" w:eastAsia="en-US"/>
    </w:rPr>
  </w:style>
  <w:style w:type="paragraph" w:customStyle="1" w:styleId="LLPTekstas">
    <w:name w:val="LLPTekstas"/>
    <w:basedOn w:val="prastasis"/>
    <w:rsid w:val="00E5760E"/>
    <w:pPr>
      <w:ind w:firstLine="567"/>
      <w:jc w:val="both"/>
    </w:pPr>
  </w:style>
  <w:style w:type="character" w:styleId="Grietas">
    <w:name w:val="Strong"/>
    <w:uiPriority w:val="22"/>
    <w:qFormat/>
    <w:locked/>
    <w:rsid w:val="00E5760E"/>
    <w:rPr>
      <w:b/>
      <w:bCs/>
    </w:rPr>
  </w:style>
  <w:style w:type="paragraph" w:styleId="prastasiniatinklio">
    <w:name w:val="Normal (Web)"/>
    <w:basedOn w:val="prastasis"/>
    <w:uiPriority w:val="99"/>
    <w:unhideWhenUsed/>
    <w:rsid w:val="00E5760E"/>
    <w:pPr>
      <w:spacing w:before="100" w:beforeAutospacing="1" w:after="100" w:afterAutospacing="1"/>
    </w:pPr>
    <w:rPr>
      <w:szCs w:val="24"/>
      <w:lang w:eastAsia="lt-LT"/>
    </w:rPr>
  </w:style>
  <w:style w:type="paragraph" w:customStyle="1" w:styleId="Style8">
    <w:name w:val="Style8"/>
    <w:basedOn w:val="prastasis"/>
    <w:uiPriority w:val="99"/>
    <w:rsid w:val="00E5760E"/>
    <w:pPr>
      <w:widowControl w:val="0"/>
      <w:autoSpaceDE w:val="0"/>
      <w:autoSpaceDN w:val="0"/>
      <w:adjustRightInd w:val="0"/>
      <w:spacing w:line="257" w:lineRule="exact"/>
      <w:ind w:firstLine="782"/>
    </w:pPr>
    <w:rPr>
      <w:szCs w:val="24"/>
      <w:lang w:eastAsia="lt-LT"/>
    </w:rPr>
  </w:style>
  <w:style w:type="character" w:customStyle="1" w:styleId="FontStyle19">
    <w:name w:val="Font Style19"/>
    <w:uiPriority w:val="99"/>
    <w:rsid w:val="00E5760E"/>
    <w:rPr>
      <w:rFonts w:ascii="Times New Roman" w:hAnsi="Times New Roman" w:cs="Times New Roman"/>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29448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11</Pages>
  <Words>1772</Words>
  <Characters>12984</Characters>
  <Application>Microsoft Office Word</Application>
  <DocSecurity>4</DocSecurity>
  <Lines>108</Lines>
  <Paragraphs>29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2024-08-01T06:22:00Z</cp:lastPrinted>
  <dcterms:created xsi:type="dcterms:W3CDTF">2024-08-07T08:47:00Z</dcterms:created>
  <dcterms:modified xsi:type="dcterms:W3CDTF">2024-08-07T08:47:00Z</dcterms:modified>
</cp:coreProperties>
</file>