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7D7DD" w14:textId="15912C74" w:rsidR="00D157BE" w:rsidRPr="003524EC" w:rsidRDefault="009E4D2B" w:rsidP="003524EC">
      <w:pPr>
        <w:spacing w:before="100" w:beforeAutospacing="1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0" w:name="_Hlk516553896"/>
      <w:bookmarkStart w:id="1" w:name="_GoBack"/>
      <w:bookmarkEnd w:id="1"/>
      <w:r w:rsidRPr="003524EC">
        <w:rPr>
          <w:rFonts w:ascii="Arial" w:eastAsia="Times New Roman" w:hAnsi="Arial" w:cs="Arial"/>
          <w:b/>
          <w:sz w:val="24"/>
          <w:szCs w:val="24"/>
        </w:rPr>
        <w:t>AIŠKINAMASIS RAŠTAS</w:t>
      </w:r>
    </w:p>
    <w:p w14:paraId="5F3E6F2B" w14:textId="2E383471" w:rsidR="00E274C7" w:rsidRPr="003524EC" w:rsidRDefault="006B0E2D" w:rsidP="003524E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3524EC">
        <w:rPr>
          <w:rFonts w:ascii="Arial" w:eastAsia="Times New Roman" w:hAnsi="Arial" w:cs="Arial"/>
          <w:b/>
          <w:bCs/>
          <w:sz w:val="24"/>
          <w:szCs w:val="24"/>
        </w:rPr>
        <w:t>DĖL SAVIVALDYBĖS TARYBOS 2023 M. SAUSIO 23 D. SPRENDIMO NR. 1-9 „</w:t>
      </w:r>
      <w:r w:rsidR="00E274C7" w:rsidRPr="003524EC">
        <w:rPr>
          <w:rFonts w:ascii="Arial" w:hAnsi="Arial" w:cs="Arial"/>
          <w:b/>
          <w:sz w:val="24"/>
          <w:szCs w:val="24"/>
        </w:rPr>
        <w:t>DĖL DIDŽIAUSIO VIETŲ SKAIČIAUS PANEVĖŽIO SOCIALINIŲ PASLAUGŲ CENTRE IR SOCIALINIŲ PASLAUGŲ, TEIKIAMŲ PANEVĖŽIO SOCIALINIŲ PASLAUGŲ CENTRE, SĄRAŠO PATVIRTINIMO IR SAVIVALDYBĖS TARYBOS 2019 M. GEGUŽĖS 30 D. SPRENDIMO Nr. 1-180  NETEKUS GALIOS</w:t>
      </w:r>
      <w:r w:rsidRPr="003524EC">
        <w:rPr>
          <w:rFonts w:ascii="Arial" w:hAnsi="Arial" w:cs="Arial"/>
          <w:b/>
          <w:sz w:val="24"/>
          <w:szCs w:val="24"/>
        </w:rPr>
        <w:t>“, PAKEITIMO</w:t>
      </w:r>
    </w:p>
    <w:p w14:paraId="14D6DAA2" w14:textId="1A20A4AB" w:rsidR="009E4D2B" w:rsidRPr="003524EC" w:rsidRDefault="009E4D2B" w:rsidP="003524EC">
      <w:pPr>
        <w:pStyle w:val="Betarp"/>
        <w:jc w:val="center"/>
        <w:rPr>
          <w:rFonts w:ascii="Arial" w:hAnsi="Arial" w:cs="Arial"/>
          <w:sz w:val="24"/>
          <w:szCs w:val="24"/>
        </w:rPr>
      </w:pPr>
      <w:r w:rsidRPr="003524EC">
        <w:rPr>
          <w:rFonts w:ascii="Arial" w:hAnsi="Arial" w:cs="Arial"/>
          <w:sz w:val="24"/>
          <w:szCs w:val="24"/>
        </w:rPr>
        <w:t>20</w:t>
      </w:r>
      <w:r w:rsidR="00DA7615" w:rsidRPr="003524EC">
        <w:rPr>
          <w:rFonts w:ascii="Arial" w:hAnsi="Arial" w:cs="Arial"/>
          <w:sz w:val="24"/>
          <w:szCs w:val="24"/>
        </w:rPr>
        <w:t>2</w:t>
      </w:r>
      <w:r w:rsidR="00031AF2" w:rsidRPr="003524EC">
        <w:rPr>
          <w:rFonts w:ascii="Arial" w:hAnsi="Arial" w:cs="Arial"/>
          <w:sz w:val="24"/>
          <w:szCs w:val="24"/>
        </w:rPr>
        <w:t>4</w:t>
      </w:r>
      <w:r w:rsidRPr="003524EC">
        <w:rPr>
          <w:rFonts w:ascii="Arial" w:hAnsi="Arial" w:cs="Arial"/>
          <w:sz w:val="24"/>
          <w:szCs w:val="24"/>
        </w:rPr>
        <w:t xml:space="preserve"> m.</w:t>
      </w:r>
      <w:r w:rsidR="006B0E2D" w:rsidRPr="003524EC">
        <w:rPr>
          <w:rFonts w:ascii="Arial" w:hAnsi="Arial" w:cs="Arial"/>
          <w:sz w:val="24"/>
          <w:szCs w:val="24"/>
        </w:rPr>
        <w:t xml:space="preserve"> </w:t>
      </w:r>
      <w:r w:rsidR="00031AF2" w:rsidRPr="003524EC">
        <w:rPr>
          <w:rFonts w:ascii="Arial" w:hAnsi="Arial" w:cs="Arial"/>
          <w:sz w:val="24"/>
          <w:szCs w:val="24"/>
        </w:rPr>
        <w:t>liepos 9</w:t>
      </w:r>
      <w:r w:rsidR="009D6915" w:rsidRPr="003524EC">
        <w:rPr>
          <w:rFonts w:ascii="Arial" w:hAnsi="Arial" w:cs="Arial"/>
          <w:sz w:val="24"/>
          <w:szCs w:val="24"/>
        </w:rPr>
        <w:t xml:space="preserve"> </w:t>
      </w:r>
      <w:r w:rsidRPr="003524EC">
        <w:rPr>
          <w:rFonts w:ascii="Arial" w:hAnsi="Arial" w:cs="Arial"/>
          <w:sz w:val="24"/>
          <w:szCs w:val="24"/>
        </w:rPr>
        <w:t>d.</w:t>
      </w:r>
    </w:p>
    <w:p w14:paraId="14D6DAA3" w14:textId="77777777" w:rsidR="009E4D2B" w:rsidRPr="003524EC" w:rsidRDefault="009E4D2B" w:rsidP="003524EC">
      <w:pPr>
        <w:pStyle w:val="Betarp"/>
        <w:jc w:val="center"/>
        <w:rPr>
          <w:rFonts w:ascii="Arial" w:hAnsi="Arial" w:cs="Arial"/>
          <w:sz w:val="24"/>
          <w:szCs w:val="24"/>
        </w:rPr>
      </w:pPr>
      <w:r w:rsidRPr="003524EC">
        <w:rPr>
          <w:rFonts w:ascii="Arial" w:hAnsi="Arial" w:cs="Arial"/>
          <w:sz w:val="24"/>
          <w:szCs w:val="24"/>
        </w:rPr>
        <w:t>Panevėžys</w:t>
      </w:r>
    </w:p>
    <w:p w14:paraId="14D6DAA4" w14:textId="77777777" w:rsidR="0044444F" w:rsidRPr="003524EC" w:rsidRDefault="0044444F" w:rsidP="003524EC">
      <w:pPr>
        <w:pStyle w:val="Betarp"/>
        <w:spacing w:line="360" w:lineRule="auto"/>
        <w:ind w:left="1290"/>
        <w:rPr>
          <w:rFonts w:ascii="Arial" w:hAnsi="Arial" w:cs="Arial"/>
          <w:sz w:val="24"/>
          <w:szCs w:val="24"/>
        </w:rPr>
      </w:pPr>
    </w:p>
    <w:p w14:paraId="719EF856" w14:textId="7F574438" w:rsidR="003524EC" w:rsidRPr="003524EC" w:rsidRDefault="00882926" w:rsidP="003524EC">
      <w:pPr>
        <w:pStyle w:val="Sraopastraipa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3524EC">
        <w:rPr>
          <w:rFonts w:ascii="Arial" w:hAnsi="Arial" w:cs="Arial"/>
          <w:b/>
          <w:sz w:val="24"/>
          <w:szCs w:val="24"/>
        </w:rPr>
        <w:t>Sprendimo projekto tikslai ir uždaviniai:</w:t>
      </w:r>
      <w:r w:rsidRPr="003524EC">
        <w:rPr>
          <w:rFonts w:ascii="Arial" w:hAnsi="Arial" w:cs="Arial"/>
          <w:sz w:val="24"/>
          <w:szCs w:val="24"/>
        </w:rPr>
        <w:t xml:space="preserve"> </w:t>
      </w:r>
      <w:r w:rsidR="001351C4" w:rsidRPr="003524EC">
        <w:rPr>
          <w:rFonts w:ascii="Arial" w:hAnsi="Arial" w:cs="Arial"/>
          <w:sz w:val="24"/>
          <w:szCs w:val="24"/>
        </w:rPr>
        <w:t>tikslas – suvienodinti socialinių paslaugų, teikiamų Panevėžio socialinių paslaugų centre</w:t>
      </w:r>
      <w:r w:rsidR="003524EC">
        <w:rPr>
          <w:rFonts w:ascii="Arial" w:hAnsi="Arial" w:cs="Arial"/>
          <w:sz w:val="24"/>
          <w:szCs w:val="24"/>
        </w:rPr>
        <w:t xml:space="preserve"> </w:t>
      </w:r>
      <w:r w:rsidR="003524EC" w:rsidRPr="003524EC">
        <w:rPr>
          <w:rFonts w:ascii="Arial" w:hAnsi="Arial" w:cs="Arial"/>
          <w:color w:val="000000"/>
          <w:sz w:val="24"/>
          <w:szCs w:val="24"/>
        </w:rPr>
        <w:t xml:space="preserve">(toliau – Centras) </w:t>
      </w:r>
      <w:r w:rsidR="001351C4" w:rsidRPr="003524EC">
        <w:rPr>
          <w:rFonts w:ascii="Arial" w:hAnsi="Arial" w:cs="Arial"/>
          <w:sz w:val="24"/>
          <w:szCs w:val="24"/>
        </w:rPr>
        <w:t xml:space="preserve"> aprašymus pasikeitus </w:t>
      </w:r>
      <w:r w:rsidR="001351C4" w:rsidRPr="003524EC">
        <w:rPr>
          <w:rFonts w:ascii="Arial" w:hAnsi="Arial" w:cs="Arial"/>
          <w:color w:val="000000"/>
          <w:sz w:val="24"/>
          <w:szCs w:val="24"/>
        </w:rPr>
        <w:t>Socialinių paslaugų katalogui, patvirtintam Lietuvos Respublikos socialinės apsaugos ir darbo ministro 2006 m. balandžio 5 d. įsakymu Nr. A1-93 „Dėl Socialinių paslaugų katalogo patvirtinimo“ (toliau – Socialinių paslaugų katalogas). Uždavin</w:t>
      </w:r>
      <w:r w:rsidR="00853906" w:rsidRPr="003524EC">
        <w:rPr>
          <w:rFonts w:ascii="Arial" w:hAnsi="Arial" w:cs="Arial"/>
          <w:color w:val="000000"/>
          <w:sz w:val="24"/>
          <w:szCs w:val="24"/>
        </w:rPr>
        <w:t xml:space="preserve">iai: 1) </w:t>
      </w:r>
      <w:r w:rsidR="001351C4" w:rsidRPr="003524EC">
        <w:rPr>
          <w:rFonts w:ascii="Arial" w:hAnsi="Arial" w:cs="Arial"/>
          <w:color w:val="000000"/>
          <w:sz w:val="24"/>
          <w:szCs w:val="24"/>
        </w:rPr>
        <w:t>pakei</w:t>
      </w:r>
      <w:r w:rsidR="0087003B" w:rsidRPr="003524EC">
        <w:rPr>
          <w:rFonts w:ascii="Arial" w:hAnsi="Arial" w:cs="Arial"/>
          <w:color w:val="000000"/>
          <w:sz w:val="24"/>
          <w:szCs w:val="24"/>
        </w:rPr>
        <w:t xml:space="preserve">sti </w:t>
      </w:r>
      <w:r w:rsidR="003524EC">
        <w:rPr>
          <w:rFonts w:ascii="Arial" w:hAnsi="Arial" w:cs="Arial"/>
          <w:color w:val="000000"/>
          <w:sz w:val="24"/>
          <w:szCs w:val="24"/>
        </w:rPr>
        <w:t>C</w:t>
      </w:r>
      <w:r w:rsidR="0087003B" w:rsidRPr="003524EC">
        <w:rPr>
          <w:rFonts w:ascii="Arial" w:hAnsi="Arial" w:cs="Arial"/>
          <w:color w:val="000000"/>
          <w:sz w:val="24"/>
          <w:szCs w:val="24"/>
        </w:rPr>
        <w:t xml:space="preserve">entro teikiamų socialinių paslaugų sąrašą, pakeičiant </w:t>
      </w:r>
      <w:r w:rsidR="00031AF2" w:rsidRPr="003524EC">
        <w:rPr>
          <w:rFonts w:ascii="Arial" w:hAnsi="Arial" w:cs="Arial"/>
          <w:color w:val="000000"/>
          <w:sz w:val="24"/>
          <w:szCs w:val="24"/>
        </w:rPr>
        <w:t>socialinių</w:t>
      </w:r>
      <w:r w:rsidR="0087003B" w:rsidRPr="003524EC">
        <w:rPr>
          <w:rFonts w:ascii="Arial" w:hAnsi="Arial" w:cs="Arial"/>
          <w:color w:val="000000"/>
          <w:sz w:val="24"/>
          <w:szCs w:val="24"/>
        </w:rPr>
        <w:t xml:space="preserve"> paslaugų aprašymus</w:t>
      </w:r>
      <w:r w:rsidR="00853906" w:rsidRPr="003524EC">
        <w:rPr>
          <w:rFonts w:ascii="Arial" w:hAnsi="Arial" w:cs="Arial"/>
          <w:color w:val="000000"/>
          <w:sz w:val="24"/>
          <w:szCs w:val="24"/>
        </w:rPr>
        <w:t xml:space="preserve">; 2) </w:t>
      </w:r>
      <w:r w:rsidR="00031AF2" w:rsidRPr="003524EC">
        <w:rPr>
          <w:rFonts w:ascii="Arial" w:hAnsi="Arial" w:cs="Arial"/>
          <w:color w:val="000000"/>
          <w:sz w:val="24"/>
          <w:szCs w:val="24"/>
        </w:rPr>
        <w:t xml:space="preserve">pavesti Centrui vykdyti naujas socialines paslaugas - </w:t>
      </w:r>
      <w:r w:rsidR="003524EC">
        <w:rPr>
          <w:rFonts w:ascii="Arial" w:hAnsi="Arial" w:cs="Arial"/>
          <w:color w:val="000000"/>
          <w:sz w:val="24"/>
          <w:szCs w:val="24"/>
        </w:rPr>
        <w:t>p</w:t>
      </w:r>
      <w:r w:rsidR="00031AF2" w:rsidRPr="003524EC">
        <w:rPr>
          <w:rFonts w:ascii="Arial" w:hAnsi="Arial" w:cs="Arial"/>
          <w:color w:val="000000"/>
          <w:sz w:val="24"/>
          <w:szCs w:val="24"/>
          <w:shd w:val="clear" w:color="auto" w:fill="FFFFFF"/>
        </w:rPr>
        <w:t>sichologinė ir socialinė reabilitacija vaikams bendruomenėje, laikin</w:t>
      </w:r>
      <w:r w:rsidR="003524EC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031AF2" w:rsidRPr="003524E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atokvėpi</w:t>
      </w:r>
      <w:r w:rsidR="003524EC">
        <w:rPr>
          <w:rFonts w:ascii="Arial" w:hAnsi="Arial" w:cs="Arial"/>
          <w:color w:val="000000"/>
          <w:sz w:val="24"/>
          <w:szCs w:val="24"/>
          <w:shd w:val="clear" w:color="auto" w:fill="FFFFFF"/>
        </w:rPr>
        <w:t>o paslauga.</w:t>
      </w:r>
    </w:p>
    <w:p w14:paraId="2FA512E5" w14:textId="14D04DA1" w:rsidR="003524EC" w:rsidRDefault="00882926" w:rsidP="003524EC">
      <w:pPr>
        <w:pStyle w:val="Sraopastraipa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3524EC">
        <w:rPr>
          <w:rFonts w:ascii="Arial" w:hAnsi="Arial" w:cs="Arial"/>
          <w:b/>
          <w:bCs/>
          <w:sz w:val="24"/>
          <w:szCs w:val="24"/>
        </w:rPr>
        <w:t>Siūlomos teisinio reguliavimo nuostatos, laukiami rezultatai:</w:t>
      </w:r>
      <w:r w:rsidRPr="003524EC">
        <w:rPr>
          <w:rFonts w:ascii="Arial" w:hAnsi="Arial" w:cs="Arial"/>
          <w:sz w:val="24"/>
          <w:szCs w:val="24"/>
        </w:rPr>
        <w:t xml:space="preserve"> </w:t>
      </w:r>
      <w:r w:rsidR="001351C4" w:rsidRPr="003524EC">
        <w:rPr>
          <w:rFonts w:ascii="Arial" w:hAnsi="Arial" w:cs="Arial"/>
          <w:color w:val="000000"/>
          <w:sz w:val="24"/>
          <w:szCs w:val="24"/>
        </w:rPr>
        <w:t xml:space="preserve">Reikalavimų nestacionarioms socialinių paslaugų įstaigoms, patvirtintų Lietuvos Respublikos socialinės apsaugos ir darbo ministro 2003 m. balandžio 28 d. įsakymu Nr. A1-72, 5.10 papunktyje nurodoma, kad įstaigoje privaloma turėti teikiamų socialinių paslaugų sąrašą. </w:t>
      </w:r>
      <w:r w:rsidR="00031AF2" w:rsidRPr="003524EC">
        <w:rPr>
          <w:rFonts w:ascii="Arial" w:hAnsi="Arial" w:cs="Arial"/>
          <w:color w:val="000000"/>
          <w:sz w:val="24"/>
          <w:szCs w:val="24"/>
        </w:rPr>
        <w:t>Pasikeitus</w:t>
      </w:r>
      <w:r w:rsidR="001351C4" w:rsidRPr="003524EC">
        <w:rPr>
          <w:rFonts w:ascii="Arial" w:hAnsi="Arial" w:cs="Arial"/>
          <w:color w:val="000000"/>
          <w:sz w:val="24"/>
          <w:szCs w:val="24"/>
        </w:rPr>
        <w:t xml:space="preserve"> Socialinių paslaugų katalog</w:t>
      </w:r>
      <w:r w:rsidR="00031AF2" w:rsidRPr="003524EC">
        <w:rPr>
          <w:rFonts w:ascii="Arial" w:hAnsi="Arial" w:cs="Arial"/>
          <w:color w:val="000000"/>
          <w:sz w:val="24"/>
          <w:szCs w:val="24"/>
        </w:rPr>
        <w:t>ui (įsigaliojo nauja redakcija nuo 2024-07-01)</w:t>
      </w:r>
      <w:r w:rsidR="0087003B" w:rsidRPr="003524EC">
        <w:rPr>
          <w:rFonts w:ascii="Arial" w:hAnsi="Arial" w:cs="Arial"/>
          <w:color w:val="000000"/>
          <w:sz w:val="24"/>
          <w:szCs w:val="24"/>
        </w:rPr>
        <w:t xml:space="preserve">, </w:t>
      </w:r>
      <w:r w:rsidR="00031AF2" w:rsidRPr="003524EC">
        <w:rPr>
          <w:rFonts w:ascii="Arial" w:hAnsi="Arial" w:cs="Arial"/>
          <w:color w:val="000000"/>
          <w:sz w:val="24"/>
          <w:szCs w:val="24"/>
        </w:rPr>
        <w:t>reikalinga</w:t>
      </w:r>
      <w:r w:rsidR="0087003B" w:rsidRPr="003524EC">
        <w:rPr>
          <w:rFonts w:ascii="Arial" w:hAnsi="Arial" w:cs="Arial"/>
          <w:color w:val="000000"/>
          <w:sz w:val="24"/>
          <w:szCs w:val="24"/>
        </w:rPr>
        <w:t xml:space="preserve"> patikslinti kai kurių socialinių paslaugų </w:t>
      </w:r>
      <w:r w:rsidR="00031AF2" w:rsidRPr="003524EC">
        <w:rPr>
          <w:rFonts w:ascii="Arial" w:hAnsi="Arial" w:cs="Arial"/>
          <w:color w:val="000000"/>
          <w:sz w:val="24"/>
          <w:szCs w:val="24"/>
        </w:rPr>
        <w:t xml:space="preserve">aprašymus. </w:t>
      </w:r>
      <w:r w:rsidR="003524EC">
        <w:rPr>
          <w:rFonts w:ascii="Arial" w:hAnsi="Arial" w:cs="Arial"/>
          <w:color w:val="000000"/>
          <w:sz w:val="24"/>
          <w:szCs w:val="24"/>
        </w:rPr>
        <w:t>Pažymėtina, kad</w:t>
      </w:r>
      <w:r w:rsidR="00031AF2" w:rsidRPr="003524EC">
        <w:rPr>
          <w:rFonts w:ascii="Arial" w:hAnsi="Arial" w:cs="Arial"/>
          <w:color w:val="000000"/>
          <w:sz w:val="24"/>
          <w:szCs w:val="24"/>
        </w:rPr>
        <w:t xml:space="preserve"> </w:t>
      </w:r>
      <w:r w:rsidR="003524EC" w:rsidRPr="003524EC">
        <w:rPr>
          <w:rFonts w:ascii="Arial" w:hAnsi="Arial" w:cs="Arial"/>
          <w:color w:val="000000"/>
          <w:sz w:val="24"/>
          <w:szCs w:val="24"/>
        </w:rPr>
        <w:t>Socialinių</w:t>
      </w:r>
      <w:r w:rsidR="00031AF2" w:rsidRPr="003524EC">
        <w:rPr>
          <w:rFonts w:ascii="Arial" w:hAnsi="Arial" w:cs="Arial"/>
          <w:color w:val="000000"/>
          <w:sz w:val="24"/>
          <w:szCs w:val="24"/>
        </w:rPr>
        <w:t xml:space="preserve"> paslaugų katalogas pasipildė dviem naujomis socialinėmis paslaugomis</w:t>
      </w:r>
      <w:r w:rsidR="008332A9" w:rsidRPr="003524EC">
        <w:rPr>
          <w:rFonts w:ascii="Arial" w:hAnsi="Arial" w:cs="Arial"/>
          <w:color w:val="000000"/>
          <w:sz w:val="24"/>
          <w:szCs w:val="24"/>
        </w:rPr>
        <w:t>, todėl siūlome jas pavesti vykdyti Centrui.</w:t>
      </w:r>
      <w:r w:rsidR="001351C4" w:rsidRPr="003524EC">
        <w:rPr>
          <w:rFonts w:ascii="Arial" w:hAnsi="Arial" w:cs="Arial"/>
          <w:color w:val="000000"/>
          <w:sz w:val="24"/>
          <w:szCs w:val="24"/>
        </w:rPr>
        <w:t xml:space="preserve"> </w:t>
      </w:r>
      <w:r w:rsidR="0087003B" w:rsidRPr="003524EC">
        <w:rPr>
          <w:rFonts w:ascii="Arial" w:hAnsi="Arial" w:cs="Arial"/>
          <w:color w:val="000000"/>
          <w:sz w:val="24"/>
          <w:szCs w:val="24"/>
        </w:rPr>
        <w:t xml:space="preserve">Laukiamas rezultatas - </w:t>
      </w:r>
      <w:r w:rsidR="0087003B" w:rsidRPr="003524EC">
        <w:rPr>
          <w:rFonts w:ascii="Arial" w:hAnsi="Arial" w:cs="Arial"/>
          <w:sz w:val="24"/>
          <w:szCs w:val="24"/>
        </w:rPr>
        <w:t xml:space="preserve">suvienodinti socialinių paslaugų, teikiamų Centre aprašymai su galiojančiomis </w:t>
      </w:r>
      <w:r w:rsidR="000A0299" w:rsidRPr="003524EC">
        <w:rPr>
          <w:rFonts w:ascii="Arial" w:hAnsi="Arial" w:cs="Arial"/>
          <w:sz w:val="24"/>
          <w:szCs w:val="24"/>
        </w:rPr>
        <w:t>Socialinių</w:t>
      </w:r>
      <w:r w:rsidR="0087003B" w:rsidRPr="003524EC">
        <w:rPr>
          <w:rFonts w:ascii="Arial" w:hAnsi="Arial" w:cs="Arial"/>
          <w:sz w:val="24"/>
          <w:szCs w:val="24"/>
        </w:rPr>
        <w:t xml:space="preserve"> paslaugų katalog</w:t>
      </w:r>
      <w:r w:rsidR="003524EC">
        <w:rPr>
          <w:rFonts w:ascii="Arial" w:hAnsi="Arial" w:cs="Arial"/>
          <w:sz w:val="24"/>
          <w:szCs w:val="24"/>
        </w:rPr>
        <w:t>o</w:t>
      </w:r>
      <w:r w:rsidR="000A0299" w:rsidRPr="003524EC">
        <w:rPr>
          <w:rFonts w:ascii="Arial" w:hAnsi="Arial" w:cs="Arial"/>
          <w:sz w:val="24"/>
          <w:szCs w:val="24"/>
        </w:rPr>
        <w:t xml:space="preserve"> nuostatomis</w:t>
      </w:r>
      <w:r w:rsidR="008332A9" w:rsidRPr="003524EC">
        <w:rPr>
          <w:rFonts w:ascii="Arial" w:hAnsi="Arial" w:cs="Arial"/>
          <w:sz w:val="24"/>
          <w:szCs w:val="24"/>
        </w:rPr>
        <w:t>, teikiamos socialinės paslaugos pagal jų įvairovę tenkina asmenų individualius poreikius</w:t>
      </w:r>
      <w:r w:rsidR="000A0299" w:rsidRPr="003524EC">
        <w:rPr>
          <w:rFonts w:ascii="Arial" w:hAnsi="Arial" w:cs="Arial"/>
          <w:sz w:val="24"/>
          <w:szCs w:val="24"/>
        </w:rPr>
        <w:t>.</w:t>
      </w:r>
      <w:r w:rsidR="0087003B" w:rsidRPr="003524EC">
        <w:rPr>
          <w:rFonts w:ascii="Arial" w:hAnsi="Arial" w:cs="Arial"/>
          <w:sz w:val="24"/>
          <w:szCs w:val="24"/>
        </w:rPr>
        <w:t xml:space="preserve"> </w:t>
      </w:r>
    </w:p>
    <w:p w14:paraId="02DD763A" w14:textId="77777777" w:rsidR="003524EC" w:rsidRPr="003524EC" w:rsidRDefault="00882926" w:rsidP="003524EC">
      <w:pPr>
        <w:pStyle w:val="Sraopastraipa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3524EC">
        <w:rPr>
          <w:rFonts w:ascii="Arial" w:hAnsi="Arial" w:cs="Arial"/>
          <w:b/>
          <w:bCs/>
          <w:sz w:val="24"/>
          <w:szCs w:val="24"/>
        </w:rPr>
        <w:t>Lėšų poreikis ir šaltiniai</w:t>
      </w:r>
      <w:r w:rsidRPr="003524EC">
        <w:rPr>
          <w:rFonts w:ascii="Arial" w:hAnsi="Arial" w:cs="Arial"/>
          <w:sz w:val="24"/>
          <w:szCs w:val="24"/>
        </w:rPr>
        <w:t xml:space="preserve">: </w:t>
      </w:r>
      <w:r w:rsidR="001351C4" w:rsidRPr="003524EC">
        <w:rPr>
          <w:rFonts w:ascii="Arial" w:hAnsi="Arial" w:cs="Arial"/>
          <w:sz w:val="24"/>
          <w:szCs w:val="24"/>
        </w:rPr>
        <w:t>Šaltiniai - s</w:t>
      </w:r>
      <w:r w:rsidR="00203445" w:rsidRPr="003524EC">
        <w:rPr>
          <w:rFonts w:ascii="Arial" w:hAnsi="Arial" w:cs="Arial"/>
          <w:bCs/>
          <w:sz w:val="24"/>
          <w:szCs w:val="24"/>
          <w:lang w:val="sv-SE"/>
        </w:rPr>
        <w:t>ocialinės paslaugos finansuojamos iš</w:t>
      </w:r>
      <w:r w:rsidR="00292BF2" w:rsidRPr="003524EC">
        <w:rPr>
          <w:rFonts w:ascii="Arial" w:hAnsi="Arial" w:cs="Arial"/>
          <w:sz w:val="24"/>
          <w:szCs w:val="24"/>
          <w:lang w:val="sv-SE"/>
        </w:rPr>
        <w:t xml:space="preserve"> </w:t>
      </w:r>
      <w:r w:rsidR="00671F59" w:rsidRPr="003524EC">
        <w:rPr>
          <w:rFonts w:ascii="Arial" w:hAnsi="Arial" w:cs="Arial"/>
          <w:sz w:val="24"/>
          <w:szCs w:val="24"/>
          <w:lang w:val="sv-SE"/>
        </w:rPr>
        <w:t>Savivaldybės biudžeto lėš</w:t>
      </w:r>
      <w:r w:rsidR="00E01CB1" w:rsidRPr="003524EC">
        <w:rPr>
          <w:rFonts w:ascii="Arial" w:hAnsi="Arial" w:cs="Arial"/>
          <w:sz w:val="24"/>
          <w:szCs w:val="24"/>
          <w:lang w:val="sv-SE"/>
        </w:rPr>
        <w:t>ų</w:t>
      </w:r>
      <w:r w:rsidR="00671F59" w:rsidRPr="003524EC">
        <w:rPr>
          <w:rFonts w:ascii="Arial" w:hAnsi="Arial" w:cs="Arial"/>
          <w:sz w:val="24"/>
          <w:szCs w:val="24"/>
          <w:lang w:val="sv-SE"/>
        </w:rPr>
        <w:t xml:space="preserve"> skirt</w:t>
      </w:r>
      <w:r w:rsidR="00E01CB1" w:rsidRPr="003524EC">
        <w:rPr>
          <w:rFonts w:ascii="Arial" w:hAnsi="Arial" w:cs="Arial"/>
          <w:sz w:val="24"/>
          <w:szCs w:val="24"/>
          <w:lang w:val="sv-SE"/>
        </w:rPr>
        <w:t>ų</w:t>
      </w:r>
      <w:r w:rsidR="00671F59" w:rsidRPr="003524EC">
        <w:rPr>
          <w:rFonts w:ascii="Arial" w:hAnsi="Arial" w:cs="Arial"/>
          <w:sz w:val="24"/>
          <w:szCs w:val="24"/>
          <w:lang w:val="sv-SE"/>
        </w:rPr>
        <w:t xml:space="preserve"> socialinėms paslaugoms</w:t>
      </w:r>
      <w:r w:rsidR="00E01CB1" w:rsidRPr="003524EC">
        <w:rPr>
          <w:rFonts w:ascii="Arial" w:hAnsi="Arial" w:cs="Arial"/>
          <w:sz w:val="24"/>
          <w:szCs w:val="24"/>
          <w:lang w:val="sv-SE"/>
        </w:rPr>
        <w:t xml:space="preserve"> </w:t>
      </w:r>
      <w:r w:rsidRPr="003524EC">
        <w:rPr>
          <w:rFonts w:ascii="Arial" w:hAnsi="Arial" w:cs="Arial"/>
          <w:sz w:val="24"/>
          <w:szCs w:val="24"/>
          <w:lang w:val="sv-SE"/>
        </w:rPr>
        <w:t>ir (</w:t>
      </w:r>
      <w:r w:rsidR="00E01CB1" w:rsidRPr="003524EC">
        <w:rPr>
          <w:rFonts w:ascii="Arial" w:hAnsi="Arial" w:cs="Arial"/>
          <w:sz w:val="24"/>
          <w:szCs w:val="24"/>
          <w:lang w:val="sv-SE"/>
        </w:rPr>
        <w:t>ar</w:t>
      </w:r>
      <w:r w:rsidRPr="003524EC">
        <w:rPr>
          <w:rFonts w:ascii="Arial" w:hAnsi="Arial" w:cs="Arial"/>
          <w:sz w:val="24"/>
          <w:szCs w:val="24"/>
          <w:lang w:val="sv-SE"/>
        </w:rPr>
        <w:t>)</w:t>
      </w:r>
      <w:r w:rsidR="00671F59" w:rsidRPr="003524EC">
        <w:rPr>
          <w:rFonts w:ascii="Arial" w:hAnsi="Arial" w:cs="Arial"/>
          <w:sz w:val="24"/>
          <w:szCs w:val="24"/>
          <w:lang w:val="sv-SE"/>
        </w:rPr>
        <w:t xml:space="preserve"> </w:t>
      </w:r>
      <w:r w:rsidR="002D1430" w:rsidRPr="003524EC">
        <w:rPr>
          <w:rFonts w:ascii="Arial" w:hAnsi="Arial" w:cs="Arial"/>
          <w:color w:val="000000"/>
          <w:sz w:val="24"/>
          <w:szCs w:val="24"/>
        </w:rPr>
        <w:t>valstybės biudžeto specialiosios dotacijos</w:t>
      </w:r>
      <w:r w:rsidR="00E01CB1" w:rsidRPr="003524EC">
        <w:rPr>
          <w:rFonts w:ascii="Arial" w:hAnsi="Arial" w:cs="Arial"/>
          <w:color w:val="000000"/>
          <w:sz w:val="24"/>
          <w:szCs w:val="24"/>
        </w:rPr>
        <w:t xml:space="preserve"> ir </w:t>
      </w:r>
      <w:r w:rsidR="00A91091" w:rsidRPr="003524EC">
        <w:rPr>
          <w:rFonts w:ascii="Arial" w:hAnsi="Arial" w:cs="Arial"/>
          <w:color w:val="000000"/>
          <w:sz w:val="24"/>
          <w:szCs w:val="24"/>
        </w:rPr>
        <w:t xml:space="preserve">(ar) </w:t>
      </w:r>
      <w:r w:rsidR="002D1430" w:rsidRPr="003524EC">
        <w:rPr>
          <w:rFonts w:ascii="Arial" w:hAnsi="Arial" w:cs="Arial"/>
          <w:color w:val="000000"/>
          <w:sz w:val="24"/>
          <w:szCs w:val="24"/>
        </w:rPr>
        <w:t>asmens lėš</w:t>
      </w:r>
      <w:r w:rsidR="00E01CB1" w:rsidRPr="003524EC">
        <w:rPr>
          <w:rFonts w:ascii="Arial" w:hAnsi="Arial" w:cs="Arial"/>
          <w:color w:val="000000"/>
          <w:sz w:val="24"/>
          <w:szCs w:val="24"/>
        </w:rPr>
        <w:t>ų</w:t>
      </w:r>
      <w:r w:rsidR="00157342" w:rsidRPr="003524EC">
        <w:rPr>
          <w:rFonts w:ascii="Arial" w:hAnsi="Arial" w:cs="Arial"/>
          <w:color w:val="000000"/>
          <w:sz w:val="24"/>
          <w:szCs w:val="24"/>
        </w:rPr>
        <w:t>.</w:t>
      </w:r>
      <w:r w:rsidR="00203445" w:rsidRPr="003524EC">
        <w:rPr>
          <w:rFonts w:ascii="Arial" w:hAnsi="Arial" w:cs="Arial"/>
          <w:color w:val="000000"/>
          <w:sz w:val="24"/>
          <w:szCs w:val="24"/>
        </w:rPr>
        <w:t xml:space="preserve"> </w:t>
      </w:r>
      <w:r w:rsidR="00A91091" w:rsidRPr="003524EC">
        <w:rPr>
          <w:rFonts w:ascii="Arial" w:hAnsi="Arial" w:cs="Arial"/>
          <w:color w:val="000000"/>
          <w:sz w:val="24"/>
          <w:szCs w:val="24"/>
        </w:rPr>
        <w:t>Šio sprendimo projekt</w:t>
      </w:r>
      <w:r w:rsidR="001351C4" w:rsidRPr="003524EC">
        <w:rPr>
          <w:rFonts w:ascii="Arial" w:hAnsi="Arial" w:cs="Arial"/>
          <w:color w:val="000000"/>
          <w:sz w:val="24"/>
          <w:szCs w:val="24"/>
        </w:rPr>
        <w:t xml:space="preserve">o įgyvendinimui </w:t>
      </w:r>
      <w:r w:rsidR="00A11714" w:rsidRPr="003524EC">
        <w:rPr>
          <w:rFonts w:ascii="Arial" w:hAnsi="Arial" w:cs="Arial"/>
          <w:color w:val="000000"/>
          <w:sz w:val="24"/>
          <w:szCs w:val="24"/>
        </w:rPr>
        <w:t>papildomai lėšų nereikia.</w:t>
      </w:r>
      <w:r w:rsidRPr="003524E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3FE3061" w14:textId="77777777" w:rsidR="003524EC" w:rsidRDefault="00882926" w:rsidP="003524EC">
      <w:pPr>
        <w:pStyle w:val="Sraopastraipa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3524EC">
        <w:rPr>
          <w:rFonts w:ascii="Arial" w:hAnsi="Arial" w:cs="Arial"/>
          <w:b/>
          <w:bCs/>
          <w:sz w:val="24"/>
          <w:szCs w:val="24"/>
        </w:rPr>
        <w:t>Sprendimui priimti reikalingi pagrindimai, skaičiavimai ar paaiškinimai:</w:t>
      </w:r>
      <w:r w:rsidRPr="003524EC">
        <w:rPr>
          <w:rFonts w:ascii="Arial" w:hAnsi="Arial" w:cs="Arial"/>
          <w:b/>
          <w:sz w:val="24"/>
          <w:szCs w:val="24"/>
        </w:rPr>
        <w:t xml:space="preserve"> </w:t>
      </w:r>
      <w:r w:rsidRPr="003524EC">
        <w:rPr>
          <w:rFonts w:ascii="Arial" w:hAnsi="Arial" w:cs="Arial"/>
          <w:sz w:val="24"/>
          <w:szCs w:val="24"/>
        </w:rPr>
        <w:t>Sprendimo priėmimo būtinumą nusako 1</w:t>
      </w:r>
      <w:r w:rsidR="001351C4" w:rsidRPr="003524EC">
        <w:rPr>
          <w:rFonts w:ascii="Arial" w:hAnsi="Arial" w:cs="Arial"/>
          <w:sz w:val="24"/>
          <w:szCs w:val="24"/>
        </w:rPr>
        <w:t xml:space="preserve"> i 2</w:t>
      </w:r>
      <w:r w:rsidRPr="003524EC">
        <w:rPr>
          <w:rFonts w:ascii="Arial" w:hAnsi="Arial" w:cs="Arial"/>
          <w:sz w:val="24"/>
          <w:szCs w:val="24"/>
        </w:rPr>
        <w:t xml:space="preserve"> punkte išvardint</w:t>
      </w:r>
      <w:r w:rsidR="001351C4" w:rsidRPr="003524EC">
        <w:rPr>
          <w:rFonts w:ascii="Arial" w:hAnsi="Arial" w:cs="Arial"/>
          <w:sz w:val="24"/>
          <w:szCs w:val="24"/>
        </w:rPr>
        <w:t xml:space="preserve">os nuostatos. </w:t>
      </w:r>
    </w:p>
    <w:p w14:paraId="14D6DAB2" w14:textId="58895B33" w:rsidR="00645B52" w:rsidRPr="003524EC" w:rsidRDefault="009E4D2B" w:rsidP="003524EC">
      <w:pPr>
        <w:pStyle w:val="Sraopastraipa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3524EC">
        <w:rPr>
          <w:rFonts w:ascii="Arial" w:hAnsi="Arial" w:cs="Arial"/>
          <w:b/>
          <w:sz w:val="24"/>
          <w:szCs w:val="24"/>
          <w:lang w:val="sv-SE"/>
        </w:rPr>
        <w:t>Kieno iniciatyva parengtas sprendimo projektas</w:t>
      </w:r>
      <w:r w:rsidR="00F275F7" w:rsidRPr="003524EC">
        <w:rPr>
          <w:rFonts w:ascii="Arial" w:hAnsi="Arial" w:cs="Arial"/>
          <w:b/>
          <w:sz w:val="24"/>
          <w:szCs w:val="24"/>
          <w:lang w:val="sv-SE"/>
        </w:rPr>
        <w:t xml:space="preserve">. </w:t>
      </w:r>
      <w:r w:rsidR="00292BF2" w:rsidRPr="003524EC">
        <w:rPr>
          <w:rFonts w:ascii="Arial" w:hAnsi="Arial" w:cs="Arial"/>
          <w:sz w:val="24"/>
          <w:szCs w:val="24"/>
        </w:rPr>
        <w:t>Sprendimo</w:t>
      </w:r>
      <w:r w:rsidR="00292BF2" w:rsidRPr="003524EC">
        <w:rPr>
          <w:rFonts w:ascii="Arial" w:hAnsi="Arial" w:cs="Arial"/>
          <w:b/>
          <w:sz w:val="24"/>
          <w:szCs w:val="24"/>
        </w:rPr>
        <w:t xml:space="preserve"> </w:t>
      </w:r>
      <w:r w:rsidR="00292BF2" w:rsidRPr="003524EC">
        <w:rPr>
          <w:rFonts w:ascii="Arial" w:hAnsi="Arial" w:cs="Arial"/>
          <w:sz w:val="24"/>
          <w:szCs w:val="24"/>
        </w:rPr>
        <w:t>projektas parengtas Panevėžio miesto savivaldybės administracijos</w:t>
      </w:r>
      <w:r w:rsidR="00FF324B" w:rsidRPr="003524EC">
        <w:rPr>
          <w:rFonts w:ascii="Arial" w:hAnsi="Arial" w:cs="Arial"/>
          <w:sz w:val="24"/>
          <w:szCs w:val="24"/>
        </w:rPr>
        <w:t xml:space="preserve"> </w:t>
      </w:r>
      <w:r w:rsidR="001351C4" w:rsidRPr="003524EC">
        <w:rPr>
          <w:rFonts w:ascii="Arial" w:hAnsi="Arial" w:cs="Arial"/>
          <w:sz w:val="24"/>
          <w:szCs w:val="24"/>
        </w:rPr>
        <w:t xml:space="preserve">Socialinių reikalų skyriaus </w:t>
      </w:r>
      <w:r w:rsidR="002A4306" w:rsidRPr="003524EC">
        <w:rPr>
          <w:rFonts w:ascii="Arial" w:eastAsia="Times New Roman" w:hAnsi="Arial" w:cs="Arial"/>
          <w:sz w:val="24"/>
          <w:szCs w:val="24"/>
        </w:rPr>
        <w:t>iniciatyva</w:t>
      </w:r>
      <w:r w:rsidR="00FF324B" w:rsidRPr="003524EC">
        <w:rPr>
          <w:rFonts w:ascii="Arial" w:eastAsia="Times New Roman" w:hAnsi="Arial" w:cs="Arial"/>
          <w:sz w:val="24"/>
          <w:szCs w:val="24"/>
        </w:rPr>
        <w:t>.</w:t>
      </w:r>
    </w:p>
    <w:p w14:paraId="14D6DAB3" w14:textId="77777777" w:rsidR="004102BD" w:rsidRPr="003524EC" w:rsidRDefault="009E4D2B" w:rsidP="003524EC">
      <w:pPr>
        <w:pStyle w:val="Betarp"/>
        <w:spacing w:line="360" w:lineRule="auto"/>
        <w:rPr>
          <w:rFonts w:ascii="Arial" w:hAnsi="Arial" w:cs="Arial"/>
          <w:sz w:val="24"/>
          <w:szCs w:val="24"/>
        </w:rPr>
      </w:pPr>
      <w:r w:rsidRPr="003524EC">
        <w:rPr>
          <w:rFonts w:ascii="Arial" w:hAnsi="Arial" w:cs="Arial"/>
          <w:sz w:val="24"/>
          <w:szCs w:val="24"/>
        </w:rPr>
        <w:t>Socialinių paslaugų poskyrio</w:t>
      </w:r>
      <w:r w:rsidR="00727CCB" w:rsidRPr="003524EC">
        <w:rPr>
          <w:rFonts w:ascii="Arial" w:hAnsi="Arial" w:cs="Arial"/>
          <w:sz w:val="24"/>
          <w:szCs w:val="24"/>
        </w:rPr>
        <w:t xml:space="preserve"> vedėja</w:t>
      </w:r>
      <w:r w:rsidR="00727CCB" w:rsidRPr="003524EC">
        <w:rPr>
          <w:rFonts w:ascii="Arial" w:hAnsi="Arial" w:cs="Arial"/>
          <w:sz w:val="24"/>
          <w:szCs w:val="24"/>
        </w:rPr>
        <w:tab/>
      </w:r>
      <w:r w:rsidR="00727CCB" w:rsidRPr="003524EC">
        <w:rPr>
          <w:rFonts w:ascii="Arial" w:hAnsi="Arial" w:cs="Arial"/>
          <w:sz w:val="24"/>
          <w:szCs w:val="24"/>
        </w:rPr>
        <w:tab/>
      </w:r>
      <w:r w:rsidR="00727CCB" w:rsidRPr="003524EC">
        <w:rPr>
          <w:rFonts w:ascii="Arial" w:hAnsi="Arial" w:cs="Arial"/>
          <w:sz w:val="24"/>
          <w:szCs w:val="24"/>
        </w:rPr>
        <w:tab/>
      </w:r>
      <w:r w:rsidRPr="003524EC">
        <w:rPr>
          <w:rFonts w:ascii="Arial" w:hAnsi="Arial" w:cs="Arial"/>
          <w:sz w:val="24"/>
          <w:szCs w:val="24"/>
        </w:rPr>
        <w:t xml:space="preserve">Rasa </w:t>
      </w:r>
      <w:r w:rsidR="00727CCB" w:rsidRPr="003524EC">
        <w:rPr>
          <w:rFonts w:ascii="Arial" w:hAnsi="Arial" w:cs="Arial"/>
          <w:sz w:val="24"/>
          <w:szCs w:val="24"/>
        </w:rPr>
        <w:t>Urbonavičienė</w:t>
      </w:r>
      <w:bookmarkEnd w:id="0"/>
    </w:p>
    <w:sectPr w:rsidR="004102BD" w:rsidRPr="003524EC" w:rsidSect="00D157BE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6990A" w14:textId="77777777" w:rsidR="00DF7084" w:rsidRDefault="00DF7084" w:rsidP="002D31D0">
      <w:pPr>
        <w:spacing w:after="0" w:line="240" w:lineRule="auto"/>
      </w:pPr>
      <w:r>
        <w:separator/>
      </w:r>
    </w:p>
  </w:endnote>
  <w:endnote w:type="continuationSeparator" w:id="0">
    <w:p w14:paraId="75D5F586" w14:textId="77777777" w:rsidR="00DF7084" w:rsidRDefault="00DF7084" w:rsidP="002D3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9DBE6" w14:textId="77777777" w:rsidR="00DF7084" w:rsidRDefault="00DF7084" w:rsidP="002D31D0">
      <w:pPr>
        <w:spacing w:after="0" w:line="240" w:lineRule="auto"/>
      </w:pPr>
      <w:r>
        <w:separator/>
      </w:r>
    </w:p>
  </w:footnote>
  <w:footnote w:type="continuationSeparator" w:id="0">
    <w:p w14:paraId="1BD247F3" w14:textId="77777777" w:rsidR="00DF7084" w:rsidRDefault="00DF7084" w:rsidP="002D3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42A63"/>
    <w:multiLevelType w:val="hybridMultilevel"/>
    <w:tmpl w:val="C8E44E60"/>
    <w:lvl w:ilvl="0" w:tplc="A000A96A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A641EB0"/>
    <w:multiLevelType w:val="hybridMultilevel"/>
    <w:tmpl w:val="D848EFAA"/>
    <w:lvl w:ilvl="0" w:tplc="617643B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71C13"/>
    <w:multiLevelType w:val="hybridMultilevel"/>
    <w:tmpl w:val="EAEE2B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31414"/>
    <w:multiLevelType w:val="hybridMultilevel"/>
    <w:tmpl w:val="6D560FE6"/>
    <w:lvl w:ilvl="0" w:tplc="63729DE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</w:rPr>
    </w:lvl>
    <w:lvl w:ilvl="1" w:tplc="04270019" w:tentative="1">
      <w:start w:val="1"/>
      <w:numFmt w:val="lowerLetter"/>
      <w:lvlText w:val="%2."/>
      <w:lvlJc w:val="left"/>
      <w:pPr>
        <w:ind w:left="840" w:hanging="360"/>
      </w:pPr>
    </w:lvl>
    <w:lvl w:ilvl="2" w:tplc="0427001B" w:tentative="1">
      <w:start w:val="1"/>
      <w:numFmt w:val="lowerRoman"/>
      <w:lvlText w:val="%3."/>
      <w:lvlJc w:val="right"/>
      <w:pPr>
        <w:ind w:left="1560" w:hanging="180"/>
      </w:pPr>
    </w:lvl>
    <w:lvl w:ilvl="3" w:tplc="0427000F" w:tentative="1">
      <w:start w:val="1"/>
      <w:numFmt w:val="decimal"/>
      <w:lvlText w:val="%4."/>
      <w:lvlJc w:val="left"/>
      <w:pPr>
        <w:ind w:left="2280" w:hanging="360"/>
      </w:pPr>
    </w:lvl>
    <w:lvl w:ilvl="4" w:tplc="04270019" w:tentative="1">
      <w:start w:val="1"/>
      <w:numFmt w:val="lowerLetter"/>
      <w:lvlText w:val="%5."/>
      <w:lvlJc w:val="left"/>
      <w:pPr>
        <w:ind w:left="3000" w:hanging="360"/>
      </w:pPr>
    </w:lvl>
    <w:lvl w:ilvl="5" w:tplc="0427001B" w:tentative="1">
      <w:start w:val="1"/>
      <w:numFmt w:val="lowerRoman"/>
      <w:lvlText w:val="%6."/>
      <w:lvlJc w:val="right"/>
      <w:pPr>
        <w:ind w:left="3720" w:hanging="180"/>
      </w:pPr>
    </w:lvl>
    <w:lvl w:ilvl="6" w:tplc="0427000F" w:tentative="1">
      <w:start w:val="1"/>
      <w:numFmt w:val="decimal"/>
      <w:lvlText w:val="%7."/>
      <w:lvlJc w:val="left"/>
      <w:pPr>
        <w:ind w:left="4440" w:hanging="360"/>
      </w:pPr>
    </w:lvl>
    <w:lvl w:ilvl="7" w:tplc="04270019" w:tentative="1">
      <w:start w:val="1"/>
      <w:numFmt w:val="lowerLetter"/>
      <w:lvlText w:val="%8."/>
      <w:lvlJc w:val="left"/>
      <w:pPr>
        <w:ind w:left="5160" w:hanging="360"/>
      </w:pPr>
    </w:lvl>
    <w:lvl w:ilvl="8" w:tplc="0427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4" w15:restartNumberingAfterBreak="0">
    <w:nsid w:val="2DBA68CA"/>
    <w:multiLevelType w:val="hybridMultilevel"/>
    <w:tmpl w:val="B6EE41EC"/>
    <w:lvl w:ilvl="0" w:tplc="6D0853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75D0463"/>
    <w:multiLevelType w:val="hybridMultilevel"/>
    <w:tmpl w:val="374A6B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B159B4"/>
    <w:multiLevelType w:val="hybridMultilevel"/>
    <w:tmpl w:val="3BF45068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8B243B2"/>
    <w:multiLevelType w:val="hybridMultilevel"/>
    <w:tmpl w:val="3C5ABD18"/>
    <w:lvl w:ilvl="0" w:tplc="77602AFA">
      <w:start w:val="1"/>
      <w:numFmt w:val="decimal"/>
      <w:lvlText w:val="%1."/>
      <w:lvlJc w:val="left"/>
      <w:pPr>
        <w:ind w:left="177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8" w15:restartNumberingAfterBreak="0">
    <w:nsid w:val="691E79D6"/>
    <w:multiLevelType w:val="hybridMultilevel"/>
    <w:tmpl w:val="E74273D2"/>
    <w:lvl w:ilvl="0" w:tplc="73FE4E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D2B"/>
    <w:rsid w:val="00031AF2"/>
    <w:rsid w:val="000462F0"/>
    <w:rsid w:val="00081C5E"/>
    <w:rsid w:val="00091477"/>
    <w:rsid w:val="000A0299"/>
    <w:rsid w:val="000B14B8"/>
    <w:rsid w:val="000C4FFE"/>
    <w:rsid w:val="000D4F3B"/>
    <w:rsid w:val="000E6D33"/>
    <w:rsid w:val="001011CF"/>
    <w:rsid w:val="00106BF9"/>
    <w:rsid w:val="001351C4"/>
    <w:rsid w:val="00157342"/>
    <w:rsid w:val="001A4928"/>
    <w:rsid w:val="001E2AAE"/>
    <w:rsid w:val="001E7BC1"/>
    <w:rsid w:val="002001C2"/>
    <w:rsid w:val="00203445"/>
    <w:rsid w:val="00203692"/>
    <w:rsid w:val="00206D89"/>
    <w:rsid w:val="002366AA"/>
    <w:rsid w:val="00283108"/>
    <w:rsid w:val="00292BF2"/>
    <w:rsid w:val="002A32D1"/>
    <w:rsid w:val="002A4306"/>
    <w:rsid w:val="002B3C70"/>
    <w:rsid w:val="002D1430"/>
    <w:rsid w:val="002D1941"/>
    <w:rsid w:val="002D31D0"/>
    <w:rsid w:val="002F40A4"/>
    <w:rsid w:val="00302F7D"/>
    <w:rsid w:val="003359F1"/>
    <w:rsid w:val="003524EC"/>
    <w:rsid w:val="003929AD"/>
    <w:rsid w:val="003B462C"/>
    <w:rsid w:val="004102BD"/>
    <w:rsid w:val="00412C56"/>
    <w:rsid w:val="0044444F"/>
    <w:rsid w:val="00493750"/>
    <w:rsid w:val="00497269"/>
    <w:rsid w:val="004A6E33"/>
    <w:rsid w:val="004D0A73"/>
    <w:rsid w:val="004D5987"/>
    <w:rsid w:val="00517068"/>
    <w:rsid w:val="005273AC"/>
    <w:rsid w:val="005E729C"/>
    <w:rsid w:val="00633AB5"/>
    <w:rsid w:val="0063619A"/>
    <w:rsid w:val="00636863"/>
    <w:rsid w:val="00645B52"/>
    <w:rsid w:val="00645EB8"/>
    <w:rsid w:val="00671F59"/>
    <w:rsid w:val="006B0E2D"/>
    <w:rsid w:val="006B3F77"/>
    <w:rsid w:val="006C4CBE"/>
    <w:rsid w:val="006D1DD9"/>
    <w:rsid w:val="00704232"/>
    <w:rsid w:val="00710FC3"/>
    <w:rsid w:val="00715720"/>
    <w:rsid w:val="00727CCB"/>
    <w:rsid w:val="00734BE4"/>
    <w:rsid w:val="00736C0A"/>
    <w:rsid w:val="00743872"/>
    <w:rsid w:val="007708C7"/>
    <w:rsid w:val="00794BB4"/>
    <w:rsid w:val="007A2C3B"/>
    <w:rsid w:val="007B724B"/>
    <w:rsid w:val="007F07ED"/>
    <w:rsid w:val="00800C18"/>
    <w:rsid w:val="008332A9"/>
    <w:rsid w:val="008404BF"/>
    <w:rsid w:val="00853906"/>
    <w:rsid w:val="008546DC"/>
    <w:rsid w:val="0087003B"/>
    <w:rsid w:val="008701A7"/>
    <w:rsid w:val="00882926"/>
    <w:rsid w:val="008A2CAF"/>
    <w:rsid w:val="008A7853"/>
    <w:rsid w:val="008D3F70"/>
    <w:rsid w:val="00903258"/>
    <w:rsid w:val="009278E1"/>
    <w:rsid w:val="0093359B"/>
    <w:rsid w:val="00965296"/>
    <w:rsid w:val="009C31E7"/>
    <w:rsid w:val="009C59F8"/>
    <w:rsid w:val="009C6D73"/>
    <w:rsid w:val="009D6915"/>
    <w:rsid w:val="009E0160"/>
    <w:rsid w:val="009E4D2B"/>
    <w:rsid w:val="00A11714"/>
    <w:rsid w:val="00A16271"/>
    <w:rsid w:val="00A91091"/>
    <w:rsid w:val="00A92C3B"/>
    <w:rsid w:val="00AB5201"/>
    <w:rsid w:val="00AC1155"/>
    <w:rsid w:val="00AD3E93"/>
    <w:rsid w:val="00AD5C3C"/>
    <w:rsid w:val="00AE41D1"/>
    <w:rsid w:val="00B12678"/>
    <w:rsid w:val="00B26CBA"/>
    <w:rsid w:val="00B33E68"/>
    <w:rsid w:val="00B44A44"/>
    <w:rsid w:val="00BB2238"/>
    <w:rsid w:val="00BB6F03"/>
    <w:rsid w:val="00BC7C7C"/>
    <w:rsid w:val="00BD0AB4"/>
    <w:rsid w:val="00BE3E61"/>
    <w:rsid w:val="00BF1068"/>
    <w:rsid w:val="00BF10D5"/>
    <w:rsid w:val="00C032F5"/>
    <w:rsid w:val="00C26C52"/>
    <w:rsid w:val="00C27DD8"/>
    <w:rsid w:val="00C7414F"/>
    <w:rsid w:val="00C847A3"/>
    <w:rsid w:val="00CA10B6"/>
    <w:rsid w:val="00CC11B9"/>
    <w:rsid w:val="00CC1CF7"/>
    <w:rsid w:val="00D07EA6"/>
    <w:rsid w:val="00D157BE"/>
    <w:rsid w:val="00D21CE2"/>
    <w:rsid w:val="00D27126"/>
    <w:rsid w:val="00D32373"/>
    <w:rsid w:val="00D91483"/>
    <w:rsid w:val="00DA7615"/>
    <w:rsid w:val="00DE089E"/>
    <w:rsid w:val="00DE3BD3"/>
    <w:rsid w:val="00DE3DC9"/>
    <w:rsid w:val="00DF461E"/>
    <w:rsid w:val="00DF7084"/>
    <w:rsid w:val="00E01CB1"/>
    <w:rsid w:val="00E274C7"/>
    <w:rsid w:val="00E46647"/>
    <w:rsid w:val="00E63FBF"/>
    <w:rsid w:val="00E6414A"/>
    <w:rsid w:val="00E84178"/>
    <w:rsid w:val="00EA6728"/>
    <w:rsid w:val="00EC149E"/>
    <w:rsid w:val="00F275F7"/>
    <w:rsid w:val="00F35194"/>
    <w:rsid w:val="00F636FF"/>
    <w:rsid w:val="00F76A2B"/>
    <w:rsid w:val="00F86FEF"/>
    <w:rsid w:val="00FA5986"/>
    <w:rsid w:val="00FB5882"/>
    <w:rsid w:val="00FD1695"/>
    <w:rsid w:val="00FE5607"/>
    <w:rsid w:val="00FF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6DAA0"/>
  <w15:chartTrackingRefBased/>
  <w15:docId w15:val="{4B22EB15-217D-4334-B46F-4E16ADD2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9D69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9E4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9E4D2B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727CCB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DD8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335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4A6E33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743872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D31D0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D31D0"/>
    <w:rPr>
      <w:rFonts w:ascii="Calibri" w:eastAsia="Calibri" w:hAnsi="Calibri" w:cs="Times New Roman"/>
      <w:sz w:val="20"/>
      <w:szCs w:val="20"/>
      <w:lang w:val="en-US" w:eastAsia="en-US"/>
    </w:rPr>
  </w:style>
  <w:style w:type="character" w:styleId="Puslapioinaosnuoroda">
    <w:name w:val="footnote reference"/>
    <w:uiPriority w:val="99"/>
    <w:semiHidden/>
    <w:unhideWhenUsed/>
    <w:rsid w:val="002D31D0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B44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44A44"/>
  </w:style>
  <w:style w:type="paragraph" w:styleId="Porat">
    <w:name w:val="footer"/>
    <w:basedOn w:val="prastasis"/>
    <w:link w:val="PoratDiagrama"/>
    <w:uiPriority w:val="99"/>
    <w:unhideWhenUsed/>
    <w:rsid w:val="00B44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44A44"/>
  </w:style>
  <w:style w:type="paragraph" w:customStyle="1" w:styleId="ISTATYMAS">
    <w:name w:val="ISTATYMAS"/>
    <w:rsid w:val="00C26C52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D691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8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07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50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8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7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47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94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9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3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4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1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32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9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26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9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9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11342-4333-419E-B110-C78E1DBC4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1607</Words>
  <Characters>916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Brazdžiunienė</cp:lastModifiedBy>
  <cp:revision>2</cp:revision>
  <cp:lastPrinted>2018-06-14T05:09:00Z</cp:lastPrinted>
  <dcterms:created xsi:type="dcterms:W3CDTF">2024-08-08T13:33:00Z</dcterms:created>
  <dcterms:modified xsi:type="dcterms:W3CDTF">2024-08-08T13:33:00Z</dcterms:modified>
</cp:coreProperties>
</file>