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5EB9A615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0FBDF" w14:textId="40A5959E" w:rsidR="00C739EF" w:rsidRPr="00C739EF" w:rsidRDefault="0039394A" w:rsidP="00C739EF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C739EF">
        <w:rPr>
          <w:rFonts w:ascii="Times New Roman" w:hAnsi="Times New Roman" w:cs="Times New Roman"/>
          <w:b/>
          <w:bCs/>
          <w:sz w:val="24"/>
          <w:szCs w:val="24"/>
        </w:rPr>
        <w:t>DĖL PRITARIMO TEIKTI PROJEKTĄ „</w:t>
      </w:r>
      <w:bookmarkStart w:id="1" w:name="_Hlk171945583"/>
      <w:r w:rsidR="00DC71EF" w:rsidRPr="00DC71EF">
        <w:rPr>
          <w:rFonts w:ascii="Times New Roman" w:hAnsi="Times New Roman" w:cs="Times New Roman"/>
          <w:b/>
          <w:bCs/>
          <w:iCs/>
          <w:sz w:val="24"/>
          <w:szCs w:val="24"/>
        </w:rPr>
        <w:t>SKATINTI RŪŠIUOJAMĄJĮ ATLIEKŲ SURINKIMĄ PANEVĖŽIO MIESTE</w:t>
      </w:r>
      <w:bookmarkEnd w:id="1"/>
      <w:r w:rsidRPr="00C739EF">
        <w:rPr>
          <w:rFonts w:ascii="Times New Roman" w:hAnsi="Times New Roman" w:cs="Times New Roman"/>
          <w:b/>
          <w:bCs/>
          <w:sz w:val="24"/>
          <w:szCs w:val="24"/>
        </w:rPr>
        <w:t>“ EUROPOS SĄJUNGOS FONDŲ INVESTICIJOMS GAUTI</w:t>
      </w:r>
      <w:r w:rsidR="00C739EF" w:rsidRPr="00C739E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739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39EF" w:rsidRPr="00C739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JO ĮGYVENDINIMUI, PROJEKTO DALINIAM FINANSAVIMUI IR LEIDIMUI VYKDYTI </w:t>
      </w:r>
      <w:r w:rsidR="00C739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TECHNINIO PROJEKTO PARENGIMO</w:t>
      </w:r>
      <w:r w:rsidR="00C739EF" w:rsidRPr="00C739E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PASLAUGŲ VIEŠĄJĮ PIRKIMĄ NETURINT FINANSAVIMO</w:t>
      </w:r>
    </w:p>
    <w:p w14:paraId="19A97FCD" w14:textId="41BB67DD" w:rsidR="002C5E47" w:rsidRPr="0091275B" w:rsidRDefault="002C5E47" w:rsidP="00C739EF">
      <w:pPr>
        <w:pStyle w:val="Antrat1"/>
        <w:rPr>
          <w:szCs w:val="24"/>
        </w:rPr>
      </w:pPr>
    </w:p>
    <w:p w14:paraId="1698A6A1" w14:textId="33726B56" w:rsidR="002C5E47" w:rsidRPr="0091275B" w:rsidRDefault="002C5E47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85F7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12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DC8">
        <w:rPr>
          <w:rFonts w:ascii="Times New Roman" w:eastAsia="Times New Roman" w:hAnsi="Times New Roman" w:cs="Times New Roman"/>
          <w:sz w:val="24"/>
          <w:szCs w:val="24"/>
        </w:rPr>
        <w:t>rug</w:t>
      </w:r>
      <w:r w:rsidR="00985F79">
        <w:rPr>
          <w:rFonts w:ascii="Times New Roman" w:eastAsia="Times New Roman" w:hAnsi="Times New Roman" w:cs="Times New Roman"/>
          <w:sz w:val="24"/>
          <w:szCs w:val="24"/>
        </w:rPr>
        <w:t>pjūčio</w:t>
      </w:r>
      <w:r w:rsidR="000C49FF" w:rsidRPr="00912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5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49FF" w:rsidRPr="009127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93D2914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Panevėžys</w:t>
      </w:r>
    </w:p>
    <w:p w14:paraId="3A5DE61E" w14:textId="77777777" w:rsidR="002C5E47" w:rsidRPr="0091275B" w:rsidRDefault="002C5E47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51DE7F" w14:textId="77777777" w:rsidR="002C5E47" w:rsidRDefault="00712223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78286F58" w14:textId="3EFF9D34" w:rsidR="00160C9D" w:rsidRPr="00985F79" w:rsidRDefault="00D84DC8" w:rsidP="00AA793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 w:rsidRPr="00985F79">
        <w:rPr>
          <w:rFonts w:ascii="Times New Roman" w:hAnsi="Times New Roman" w:cs="Times New Roman"/>
          <w:sz w:val="24"/>
          <w:szCs w:val="24"/>
        </w:rPr>
        <w:t>202</w:t>
      </w:r>
      <w:r w:rsidR="00C87338" w:rsidRPr="00985F79">
        <w:rPr>
          <w:rFonts w:ascii="Times New Roman" w:hAnsi="Times New Roman" w:cs="Times New Roman"/>
          <w:sz w:val="24"/>
          <w:szCs w:val="24"/>
        </w:rPr>
        <w:t>3</w:t>
      </w:r>
      <w:r w:rsidRPr="00985F79">
        <w:rPr>
          <w:rFonts w:ascii="Times New Roman" w:hAnsi="Times New Roman" w:cs="Times New Roman"/>
          <w:sz w:val="24"/>
          <w:szCs w:val="24"/>
        </w:rPr>
        <w:t xml:space="preserve"> m. </w:t>
      </w:r>
      <w:r w:rsidR="003F7408" w:rsidRPr="00985F79">
        <w:rPr>
          <w:rFonts w:ascii="Times New Roman" w:hAnsi="Times New Roman" w:cs="Times New Roman"/>
          <w:sz w:val="24"/>
          <w:szCs w:val="24"/>
        </w:rPr>
        <w:t xml:space="preserve">rugsėjo </w:t>
      </w:r>
      <w:r w:rsidR="00C87338" w:rsidRPr="00985F79">
        <w:rPr>
          <w:rFonts w:ascii="Times New Roman" w:hAnsi="Times New Roman" w:cs="Times New Roman"/>
          <w:sz w:val="24"/>
          <w:szCs w:val="24"/>
        </w:rPr>
        <w:t>22</w:t>
      </w:r>
      <w:r w:rsidR="003F7408" w:rsidRPr="00985F79">
        <w:rPr>
          <w:rFonts w:ascii="Times New Roman" w:hAnsi="Times New Roman" w:cs="Times New Roman"/>
          <w:sz w:val="24"/>
          <w:szCs w:val="24"/>
        </w:rPr>
        <w:t xml:space="preserve"> d. </w:t>
      </w:r>
      <w:r w:rsidRPr="00985F79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C87338" w:rsidRPr="00985F79">
        <w:rPr>
          <w:rFonts w:ascii="Times New Roman" w:hAnsi="Times New Roman" w:cs="Times New Roman"/>
          <w:sz w:val="24"/>
          <w:szCs w:val="24"/>
        </w:rPr>
        <w:t xml:space="preserve">Aplinkos </w:t>
      </w:r>
      <w:r w:rsidRPr="00985F79">
        <w:rPr>
          <w:rFonts w:ascii="Times New Roman" w:hAnsi="Times New Roman" w:cs="Times New Roman"/>
          <w:sz w:val="24"/>
          <w:szCs w:val="24"/>
        </w:rPr>
        <w:t xml:space="preserve">ministro įsakymu Nr. </w:t>
      </w:r>
      <w:r w:rsidR="00C87338" w:rsidRPr="00985F79">
        <w:rPr>
          <w:rFonts w:ascii="Times New Roman" w:hAnsi="Times New Roman" w:cs="Times New Roman"/>
          <w:sz w:val="24"/>
          <w:szCs w:val="24"/>
        </w:rPr>
        <w:t>D1-323</w:t>
      </w:r>
      <w:r w:rsidRPr="00985F79">
        <w:rPr>
          <w:rFonts w:ascii="Times New Roman" w:hAnsi="Times New Roman" w:cs="Times New Roman"/>
          <w:sz w:val="24"/>
          <w:szCs w:val="24"/>
        </w:rPr>
        <w:t xml:space="preserve"> „</w:t>
      </w:r>
      <w:r w:rsidR="003F7408" w:rsidRPr="00985F79">
        <w:rPr>
          <w:rFonts w:ascii="Times New Roman" w:hAnsi="Times New Roman" w:cs="Times New Roman"/>
          <w:sz w:val="24"/>
          <w:szCs w:val="24"/>
        </w:rPr>
        <w:t xml:space="preserve">Dėl </w:t>
      </w:r>
      <w:r w:rsidR="00346E19" w:rsidRPr="00985F79">
        <w:rPr>
          <w:rFonts w:ascii="Times New Roman" w:hAnsi="Times New Roman" w:cs="Times New Roman"/>
          <w:sz w:val="24"/>
          <w:szCs w:val="24"/>
        </w:rPr>
        <w:t>r</w:t>
      </w:r>
      <w:r w:rsidR="003F7408" w:rsidRPr="00985F79">
        <w:rPr>
          <w:rFonts w:ascii="Times New Roman" w:hAnsi="Times New Roman" w:cs="Times New Roman"/>
          <w:sz w:val="24"/>
          <w:szCs w:val="24"/>
        </w:rPr>
        <w:t xml:space="preserve">egioninės pažangos priemonės Nr. </w:t>
      </w:r>
      <w:r w:rsidR="00C87338" w:rsidRPr="00985F79">
        <w:rPr>
          <w:rFonts w:ascii="Times New Roman" w:hAnsi="Times New Roman" w:cs="Times New Roman"/>
          <w:sz w:val="24"/>
          <w:szCs w:val="24"/>
        </w:rPr>
        <w:t>02-001-06-10-01</w:t>
      </w:r>
      <w:r w:rsidR="003F7408" w:rsidRPr="00985F79">
        <w:rPr>
          <w:rFonts w:ascii="Times New Roman" w:hAnsi="Times New Roman" w:cs="Times New Roman"/>
          <w:sz w:val="24"/>
          <w:szCs w:val="24"/>
        </w:rPr>
        <w:t xml:space="preserve"> (RE) „</w:t>
      </w:r>
      <w:r w:rsidR="00C87338" w:rsidRPr="00985F79">
        <w:rPr>
          <w:rFonts w:ascii="Times New Roman" w:hAnsi="Times New Roman" w:cs="Times New Roman"/>
          <w:iCs/>
          <w:sz w:val="24"/>
          <w:szCs w:val="24"/>
        </w:rPr>
        <w:t>Skatinti rūšiuojamąjį atliekų surinkimą</w:t>
      </w:r>
      <w:r w:rsidRPr="00985F79">
        <w:rPr>
          <w:rFonts w:ascii="Times New Roman" w:hAnsi="Times New Roman" w:cs="Times New Roman"/>
          <w:sz w:val="24"/>
          <w:szCs w:val="24"/>
        </w:rPr>
        <w:t xml:space="preserve">“ buvo patvirtintos regioninės pažangos priemonės </w:t>
      </w:r>
      <w:r w:rsidR="003F7408" w:rsidRPr="00985F79">
        <w:rPr>
          <w:rFonts w:ascii="Times New Roman" w:hAnsi="Times New Roman" w:cs="Times New Roman"/>
          <w:sz w:val="24"/>
          <w:szCs w:val="24"/>
        </w:rPr>
        <w:t xml:space="preserve">Nr. </w:t>
      </w:r>
      <w:r w:rsidR="00C87338" w:rsidRPr="00985F79">
        <w:rPr>
          <w:rFonts w:ascii="Times New Roman" w:hAnsi="Times New Roman" w:cs="Times New Roman"/>
          <w:sz w:val="24"/>
          <w:szCs w:val="24"/>
        </w:rPr>
        <w:t xml:space="preserve">02-001-06-10-01 </w:t>
      </w:r>
      <w:r w:rsidR="003F7408" w:rsidRPr="00985F79">
        <w:rPr>
          <w:rFonts w:ascii="Times New Roman" w:hAnsi="Times New Roman" w:cs="Times New Roman"/>
          <w:sz w:val="24"/>
          <w:szCs w:val="24"/>
        </w:rPr>
        <w:t>(RE) „</w:t>
      </w:r>
      <w:r w:rsidR="00C87338" w:rsidRPr="00985F79">
        <w:rPr>
          <w:rFonts w:ascii="Times New Roman" w:hAnsi="Times New Roman" w:cs="Times New Roman"/>
          <w:iCs/>
          <w:sz w:val="24"/>
          <w:szCs w:val="24"/>
        </w:rPr>
        <w:t>Skatinti rūšiuojamąjį atliekų surinkimą</w:t>
      </w:r>
      <w:r w:rsidR="003F7408" w:rsidRPr="00985F79">
        <w:rPr>
          <w:rFonts w:ascii="Times New Roman" w:hAnsi="Times New Roman" w:cs="Times New Roman"/>
          <w:sz w:val="24"/>
          <w:szCs w:val="24"/>
        </w:rPr>
        <w:t>“</w:t>
      </w:r>
      <w:r w:rsidRPr="00985F79">
        <w:rPr>
          <w:rFonts w:ascii="Times New Roman" w:hAnsi="Times New Roman" w:cs="Times New Roman"/>
          <w:sz w:val="24"/>
          <w:szCs w:val="24"/>
        </w:rPr>
        <w:t xml:space="preserve"> finansavimo gairės</w:t>
      </w:r>
      <w:r w:rsidR="00AA793D" w:rsidRPr="00985F79">
        <w:rPr>
          <w:rFonts w:ascii="Times New Roman" w:hAnsi="Times New Roman" w:cs="Times New Roman"/>
          <w:sz w:val="24"/>
          <w:szCs w:val="24"/>
        </w:rPr>
        <w:t xml:space="preserve"> (toliau – Gairės)</w:t>
      </w:r>
      <w:r w:rsidRPr="00985F79">
        <w:rPr>
          <w:rFonts w:ascii="Times New Roman" w:hAnsi="Times New Roman" w:cs="Times New Roman"/>
          <w:sz w:val="24"/>
          <w:szCs w:val="24"/>
        </w:rPr>
        <w:t xml:space="preserve">. </w:t>
      </w:r>
      <w:r w:rsidR="00AA793D" w:rsidRPr="00985F79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985F79">
        <w:rPr>
          <w:rFonts w:ascii="Times New Roman" w:hAnsi="Times New Roman" w:cs="Times New Roman"/>
          <w:sz w:val="24"/>
          <w:szCs w:val="24"/>
        </w:rPr>
        <w:t>G</w:t>
      </w:r>
      <w:r w:rsidR="00AA793D" w:rsidRPr="00985F79">
        <w:rPr>
          <w:rFonts w:ascii="Times New Roman" w:hAnsi="Times New Roman" w:cs="Times New Roman"/>
          <w:sz w:val="24"/>
          <w:szCs w:val="24"/>
        </w:rPr>
        <w:t>airėmis, Panevėžio miesto savivaldybės administracija planuoja parengti projekto „</w:t>
      </w:r>
      <w:r w:rsidR="00AA793D" w:rsidRPr="00985F79">
        <w:rPr>
          <w:rFonts w:ascii="Times New Roman" w:hAnsi="Times New Roman" w:cs="Times New Roman"/>
          <w:iCs/>
          <w:sz w:val="24"/>
          <w:szCs w:val="24"/>
        </w:rPr>
        <w:t>Skatinti rūšiuojamąjį atliekų surinkimą Panevėžio mieste</w:t>
      </w:r>
      <w:r w:rsidR="00AA793D" w:rsidRPr="00985F79">
        <w:rPr>
          <w:rFonts w:ascii="Times New Roman" w:eastAsia="Calibri" w:hAnsi="Times New Roman" w:cs="Times New Roman"/>
          <w:sz w:val="24"/>
          <w:szCs w:val="24"/>
        </w:rPr>
        <w:t>“ (toliau – Projektas)</w:t>
      </w:r>
      <w:r w:rsidR="00AA793D" w:rsidRPr="00985F79">
        <w:rPr>
          <w:rFonts w:ascii="Times New Roman" w:hAnsi="Times New Roman" w:cs="Times New Roman"/>
          <w:sz w:val="24"/>
          <w:szCs w:val="24"/>
        </w:rPr>
        <w:t xml:space="preserve"> įgyvendinimo planą (kartu su investicijų projektu) Europos Sąjungos fondų investicijoms gauti. </w:t>
      </w:r>
      <w:r w:rsidR="00AA793D" w:rsidRPr="00985F79">
        <w:rPr>
          <w:rFonts w:ascii="Times New Roman" w:hAnsi="Times New Roman" w:cs="Times New Roman"/>
          <w:iCs/>
          <w:sz w:val="24"/>
          <w:szCs w:val="24"/>
        </w:rPr>
        <w:t>Šiuo Projektu bus sprendžiama Panevėžio miesto p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roblema - nepakankamas įrengtų atliekų rūšiavimo atliekų surinkimui talpų skaičius požeminėse aikštelėse</w:t>
      </w:r>
      <w:r w:rsidR="00985F7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 xml:space="preserve">Panevėžio mieste yra įrengta 35 </w:t>
      </w:r>
      <w:r w:rsidR="00985F79">
        <w:rPr>
          <w:rFonts w:ascii="Times New Roman" w:hAnsi="Times New Roman" w:cs="Times New Roman"/>
          <w:iCs/>
          <w:sz w:val="24"/>
          <w:szCs w:val="24"/>
        </w:rPr>
        <w:t>požeminės aikštelės, kurių k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iekvienoje įrengta po 4 talpas</w:t>
      </w:r>
      <w:r w:rsidR="00985F79">
        <w:rPr>
          <w:rFonts w:ascii="Times New Roman" w:hAnsi="Times New Roman" w:cs="Times New Roman"/>
          <w:iCs/>
          <w:sz w:val="24"/>
          <w:szCs w:val="24"/>
        </w:rPr>
        <w:t xml:space="preserve">, skirtas 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stikl</w:t>
      </w:r>
      <w:r w:rsidR="00985F79">
        <w:rPr>
          <w:rFonts w:ascii="Times New Roman" w:hAnsi="Times New Roman" w:cs="Times New Roman"/>
          <w:iCs/>
          <w:sz w:val="24"/>
          <w:szCs w:val="24"/>
        </w:rPr>
        <w:t>ui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, plastik</w:t>
      </w:r>
      <w:r w:rsidR="00985F79">
        <w:rPr>
          <w:rFonts w:ascii="Times New Roman" w:hAnsi="Times New Roman" w:cs="Times New Roman"/>
          <w:iCs/>
          <w:sz w:val="24"/>
          <w:szCs w:val="24"/>
        </w:rPr>
        <w:t>ui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, popieriu</w:t>
      </w:r>
      <w:r w:rsidR="00985F79">
        <w:rPr>
          <w:rFonts w:ascii="Times New Roman" w:hAnsi="Times New Roman" w:cs="Times New Roman"/>
          <w:iCs/>
          <w:sz w:val="24"/>
          <w:szCs w:val="24"/>
        </w:rPr>
        <w:t>i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 xml:space="preserve"> ir mišrio</w:t>
      </w:r>
      <w:r w:rsidR="00985F79">
        <w:rPr>
          <w:rFonts w:ascii="Times New Roman" w:hAnsi="Times New Roman" w:cs="Times New Roman"/>
          <w:iCs/>
          <w:sz w:val="24"/>
          <w:szCs w:val="24"/>
        </w:rPr>
        <w:t>m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s buitinė</w:t>
      </w:r>
      <w:r w:rsidR="00985F79">
        <w:rPr>
          <w:rFonts w:ascii="Times New Roman" w:hAnsi="Times New Roman" w:cs="Times New Roman"/>
          <w:iCs/>
          <w:sz w:val="24"/>
          <w:szCs w:val="24"/>
        </w:rPr>
        <w:t>m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s</w:t>
      </w:r>
      <w:r w:rsidR="00985F79">
        <w:rPr>
          <w:rFonts w:ascii="Times New Roman" w:hAnsi="Times New Roman" w:cs="Times New Roman"/>
          <w:iCs/>
          <w:sz w:val="24"/>
          <w:szCs w:val="24"/>
        </w:rPr>
        <w:t xml:space="preserve"> atliekoms</w:t>
      </w:r>
      <w:r w:rsidR="00ED7B2E" w:rsidRPr="00985F79">
        <w:rPr>
          <w:rFonts w:ascii="Times New Roman" w:hAnsi="Times New Roman" w:cs="Times New Roman"/>
          <w:iCs/>
          <w:sz w:val="24"/>
          <w:szCs w:val="24"/>
        </w:rPr>
        <w:t>. Pradėjus atskirą maisto atliekų rinkimą, nepakankamas aikštelių atliekų surinkimo talpų skaičius, reikalingas papildoma talpos įrengimas.</w:t>
      </w:r>
      <w:r w:rsidR="00AA793D" w:rsidRPr="00985F7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472E" w:rsidRPr="00985F79">
        <w:rPr>
          <w:rFonts w:ascii="Times New Roman" w:hAnsi="Times New Roman" w:cs="Times New Roman"/>
          <w:bCs/>
          <w:iCs/>
          <w:sz w:val="24"/>
          <w:szCs w:val="24"/>
        </w:rPr>
        <w:t>Projekto tikslas -</w:t>
      </w:r>
      <w:r w:rsidR="00E4472E" w:rsidRPr="00985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72E" w:rsidRPr="00985F79">
        <w:rPr>
          <w:rFonts w:ascii="Times New Roman" w:hAnsi="Times New Roman" w:cs="Times New Roman"/>
          <w:sz w:val="24"/>
          <w:szCs w:val="24"/>
        </w:rPr>
        <w:t>padidinti rūšiuojamųjų atliekų apimtis Panevėžio mieste.</w:t>
      </w:r>
      <w:r w:rsidR="00AA793D" w:rsidRPr="00985F79">
        <w:rPr>
          <w:rFonts w:ascii="Times New Roman" w:hAnsi="Times New Roman" w:cs="Times New Roman"/>
          <w:sz w:val="24"/>
          <w:szCs w:val="24"/>
        </w:rPr>
        <w:t xml:space="preserve"> </w:t>
      </w:r>
      <w:r w:rsidR="00E4472E" w:rsidRPr="00985F79">
        <w:rPr>
          <w:rFonts w:ascii="Times New Roman" w:hAnsi="Times New Roman" w:cs="Times New Roman"/>
          <w:sz w:val="24"/>
          <w:szCs w:val="24"/>
          <w:highlight w:val="white"/>
        </w:rPr>
        <w:t>Projekto įgyvendinimo metu planuojamos šios dvi veiklos:</w:t>
      </w:r>
      <w:r w:rsidR="00AA793D" w:rsidRPr="00985F79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E4472E" w:rsidRPr="00985F79">
        <w:rPr>
          <w:rFonts w:ascii="Times New Roman" w:hAnsi="Times New Roman" w:cs="Times New Roman"/>
          <w:sz w:val="24"/>
          <w:szCs w:val="24"/>
          <w:highlight w:val="white"/>
        </w:rPr>
        <w:t>1. Konteinerių aikštelių įrengimas ir rekonstrukcija (išplėtimas): prie 35 požeminių konteinerių aikštelių įrengti po papildomą talpą</w:t>
      </w:r>
      <w:r w:rsidR="00AA793D" w:rsidRPr="00985F79">
        <w:rPr>
          <w:rFonts w:ascii="Times New Roman" w:hAnsi="Times New Roman" w:cs="Times New Roman"/>
          <w:sz w:val="24"/>
          <w:szCs w:val="24"/>
          <w:highlight w:val="white"/>
        </w:rPr>
        <w:t xml:space="preserve"> maisto atliekoms</w:t>
      </w:r>
      <w:r w:rsidR="00E4472E" w:rsidRPr="00985F79">
        <w:rPr>
          <w:rFonts w:ascii="Times New Roman" w:hAnsi="Times New Roman" w:cs="Times New Roman"/>
          <w:sz w:val="24"/>
          <w:szCs w:val="24"/>
          <w:highlight w:val="white"/>
        </w:rPr>
        <w:t>, bei papildomų dviejų naujų atliekų surinkimo aikštelių įrengimas</w:t>
      </w:r>
      <w:r w:rsidR="00AA793D" w:rsidRPr="00985F79">
        <w:rPr>
          <w:rFonts w:ascii="Times New Roman" w:hAnsi="Times New Roman" w:cs="Times New Roman"/>
          <w:sz w:val="24"/>
          <w:szCs w:val="24"/>
          <w:highlight w:val="white"/>
        </w:rPr>
        <w:t xml:space="preserve"> – iš viso bus įrengtos </w:t>
      </w:r>
      <w:r w:rsidR="00AA793D" w:rsidRPr="007A46F5">
        <w:rPr>
          <w:rFonts w:ascii="Times New Roman" w:hAnsi="Times New Roman" w:cs="Times New Roman"/>
          <w:iCs/>
          <w:sz w:val="24"/>
          <w:szCs w:val="24"/>
        </w:rPr>
        <w:t>37 požemines maisto atliekų surinkimo talpos</w:t>
      </w:r>
      <w:r w:rsidR="00E4472E" w:rsidRPr="007A46F5">
        <w:rPr>
          <w:rFonts w:ascii="Times New Roman" w:hAnsi="Times New Roman" w:cs="Times New Roman"/>
          <w:iCs/>
          <w:sz w:val="24"/>
          <w:szCs w:val="24"/>
          <w:highlight w:val="white"/>
        </w:rPr>
        <w:t>.</w:t>
      </w:r>
      <w:r w:rsidR="00AA793D" w:rsidRPr="007A46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4472E" w:rsidRPr="00985F79">
        <w:rPr>
          <w:rFonts w:ascii="Times New Roman" w:hAnsi="Times New Roman" w:cs="Times New Roman"/>
          <w:sz w:val="24"/>
          <w:szCs w:val="24"/>
          <w:highlight w:val="white"/>
        </w:rPr>
        <w:t>2. Panevėžio miesto savivaldybės gyventojų informavimas skatinant rūšiuojamąjį atliekų surinkimą.</w:t>
      </w:r>
      <w:r w:rsidR="00AA793D" w:rsidRPr="00985F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0C9D" w:rsidRPr="00985F79">
        <w:rPr>
          <w:rFonts w:ascii="Times New Roman" w:hAnsi="Times New Roman" w:cs="Times New Roman"/>
          <w:sz w:val="24"/>
          <w:szCs w:val="24"/>
        </w:rPr>
        <w:t xml:space="preserve">Projektas atitinka išankstinę </w:t>
      </w:r>
      <w:r w:rsidR="00AA793D" w:rsidRPr="00985F79">
        <w:rPr>
          <w:rFonts w:ascii="Times New Roman" w:hAnsi="Times New Roman" w:cs="Times New Roman"/>
          <w:sz w:val="24"/>
          <w:szCs w:val="24"/>
        </w:rPr>
        <w:t xml:space="preserve">Gairių </w:t>
      </w:r>
      <w:r w:rsidR="00160C9D" w:rsidRPr="00985F79">
        <w:rPr>
          <w:rFonts w:ascii="Times New Roman" w:hAnsi="Times New Roman" w:cs="Times New Roman"/>
          <w:sz w:val="24"/>
          <w:szCs w:val="24"/>
        </w:rPr>
        <w:t>sąlygą - Panevėžio miesto savivaldybės tarybos 2023 m. rugsėjo 28 d. sprendimu Nr. 1-288 patvirtintas Panevėžio miesto savivaldybės atliekų prevencijos ir tvarkymo 2021–2027 m. planas.</w:t>
      </w:r>
    </w:p>
    <w:p w14:paraId="6C2F23BE" w14:textId="77777777" w:rsidR="00985F79" w:rsidRPr="00985F79" w:rsidRDefault="00AF7964" w:rsidP="00985F79">
      <w:pPr>
        <w:spacing w:after="0" w:line="276" w:lineRule="auto"/>
        <w:ind w:firstLine="1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5F79">
        <w:rPr>
          <w:rFonts w:ascii="Times New Roman" w:hAnsi="Times New Roman" w:cs="Times New Roman"/>
          <w:sz w:val="24"/>
          <w:szCs w:val="24"/>
        </w:rPr>
        <w:t>202</w:t>
      </w:r>
      <w:r w:rsidR="0038635A" w:rsidRPr="00985F79">
        <w:rPr>
          <w:rFonts w:ascii="Times New Roman" w:hAnsi="Times New Roman" w:cs="Times New Roman"/>
          <w:sz w:val="24"/>
          <w:szCs w:val="24"/>
        </w:rPr>
        <w:t>5</w:t>
      </w:r>
      <w:r w:rsidRPr="00985F79">
        <w:rPr>
          <w:rFonts w:ascii="Times New Roman" w:hAnsi="Times New Roman" w:cs="Times New Roman"/>
          <w:sz w:val="24"/>
          <w:szCs w:val="24"/>
        </w:rPr>
        <w:t xml:space="preserve"> m. </w:t>
      </w:r>
      <w:r w:rsidR="0038635A" w:rsidRPr="00985F79">
        <w:rPr>
          <w:rFonts w:ascii="Times New Roman" w:hAnsi="Times New Roman" w:cs="Times New Roman"/>
          <w:sz w:val="24"/>
          <w:szCs w:val="24"/>
        </w:rPr>
        <w:t xml:space="preserve">I ketvirtį </w:t>
      </w:r>
      <w:r w:rsidR="00D84DC8" w:rsidRPr="00985F79">
        <w:rPr>
          <w:rFonts w:ascii="Times New Roman" w:hAnsi="Times New Roman" w:cs="Times New Roman"/>
          <w:sz w:val="24"/>
          <w:szCs w:val="24"/>
        </w:rPr>
        <w:t xml:space="preserve">planuojamas kvietimas teikti projektų įgyvendinimo planus  pagal priemonę </w:t>
      </w:r>
      <w:r w:rsidR="0038635A" w:rsidRPr="00985F79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Nr. </w:t>
      </w:r>
      <w:r w:rsidR="0038635A" w:rsidRPr="00985F79">
        <w:rPr>
          <w:rFonts w:ascii="Times New Roman" w:hAnsi="Times New Roman" w:cs="Times New Roman"/>
          <w:iCs/>
          <w:sz w:val="24"/>
          <w:szCs w:val="24"/>
        </w:rPr>
        <w:t>02-001-06-10-01(RE) „Skatinti rūšiuojamąjį atliekų surinkimą“</w:t>
      </w:r>
      <w:r w:rsidR="002929BB" w:rsidRPr="00985F79">
        <w:rPr>
          <w:rFonts w:ascii="Times New Roman" w:hAnsi="Times New Roman" w:cs="Times New Roman"/>
          <w:sz w:val="24"/>
          <w:szCs w:val="24"/>
        </w:rPr>
        <w:t>.</w:t>
      </w:r>
      <w:r w:rsidR="00D84DC8" w:rsidRPr="00985F79">
        <w:rPr>
          <w:rFonts w:ascii="Times New Roman" w:hAnsi="Times New Roman" w:cs="Times New Roman"/>
          <w:sz w:val="24"/>
          <w:szCs w:val="24"/>
        </w:rPr>
        <w:t xml:space="preserve"> </w:t>
      </w:r>
      <w:r w:rsidR="00985F79" w:rsidRPr="00985F79">
        <w:rPr>
          <w:rFonts w:ascii="Times New Roman" w:hAnsi="Times New Roman" w:cs="Times New Roman"/>
          <w:sz w:val="24"/>
          <w:szCs w:val="24"/>
        </w:rPr>
        <w:t xml:space="preserve">Siekiant iš anksto pasiruošti dokumentus projekto įgyvendinimo plano teikimui, planuojamos </w:t>
      </w:r>
      <w:r w:rsidR="00985F79" w:rsidRPr="00985F79">
        <w:rPr>
          <w:rFonts w:ascii="Times New Roman" w:eastAsia="Calibri" w:hAnsi="Times New Roman" w:cs="Times New Roman"/>
          <w:iCs/>
          <w:sz w:val="24"/>
          <w:szCs w:val="24"/>
        </w:rPr>
        <w:t>Projekto planuojamos veiklos - k</w:t>
      </w:r>
      <w:r w:rsidR="00985F79" w:rsidRPr="00985F79">
        <w:rPr>
          <w:rFonts w:ascii="Times New Roman" w:hAnsi="Times New Roman" w:cs="Times New Roman"/>
          <w:sz w:val="24"/>
          <w:szCs w:val="24"/>
          <w:highlight w:val="white"/>
        </w:rPr>
        <w:t xml:space="preserve">onteinerių aikštelių įrengimas ir rekonstrukcija </w:t>
      </w:r>
      <w:r w:rsidR="00985F79" w:rsidRPr="00985F79">
        <w:rPr>
          <w:rFonts w:ascii="Times New Roman" w:hAnsi="Times New Roman" w:cs="Times New Roman"/>
          <w:sz w:val="24"/>
          <w:szCs w:val="24"/>
        </w:rPr>
        <w:t>techninio projekto parengimo paslaugų viešojo pirkimo procedūros.</w:t>
      </w:r>
      <w:r w:rsidR="00985F79" w:rsidRPr="00985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Šis dokumentas bus reikalingas parengti investicijų projektą, kuris bus teikiamas kartu su Projekto įgyvendinimo planu.</w:t>
      </w:r>
    </w:p>
    <w:p w14:paraId="3B32FEB4" w14:textId="797D8F44" w:rsidR="003A28E5" w:rsidRPr="00985F79" w:rsidRDefault="0038635A" w:rsidP="0002731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F79">
        <w:rPr>
          <w:rFonts w:ascii="Times New Roman" w:hAnsi="Times New Roman" w:cs="Times New Roman"/>
          <w:sz w:val="24"/>
          <w:szCs w:val="24"/>
        </w:rPr>
        <w:t xml:space="preserve">Projekto įgyvendinimo pradžia planuojama 2025 m. III ketvirtis. </w:t>
      </w:r>
      <w:r w:rsidR="003A28E5" w:rsidRPr="00985F79">
        <w:rPr>
          <w:rFonts w:ascii="Times New Roman" w:hAnsi="Times New Roman" w:cs="Times New Roman"/>
          <w:sz w:val="24"/>
          <w:szCs w:val="24"/>
          <w:shd w:val="clear" w:color="auto" w:fill="FFFFFF"/>
        </w:rPr>
        <w:t>Projekto veiklos turi būti įgyvendintos iki 2028 m. lapkričio 30 d.</w:t>
      </w:r>
    </w:p>
    <w:p w14:paraId="028BD3D6" w14:textId="77777777" w:rsidR="003A28E5" w:rsidRPr="00D84DC8" w:rsidRDefault="003A28E5" w:rsidP="0002731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550A9" w14:textId="77777777" w:rsidR="002C5E47" w:rsidRPr="0091275B" w:rsidRDefault="00493E86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</w:t>
      </w:r>
      <w:r w:rsidR="00003BC1" w:rsidRPr="0091275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mi rezultatai: </w:t>
      </w:r>
    </w:p>
    <w:p w14:paraId="41CCF951" w14:textId="77173B01" w:rsidR="003C3DDF" w:rsidRDefault="005A4BAC" w:rsidP="00030F7F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1275B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 17</w:t>
      </w:r>
      <w:r w:rsidRPr="0091275B">
        <w:rPr>
          <w:rFonts w:ascii="Times New Roman" w:hAnsi="Times New Roman" w:cs="Times New Roman"/>
          <w:sz w:val="24"/>
          <w:szCs w:val="24"/>
        </w:rPr>
        <w:t xml:space="preserve"> d. </w:t>
      </w:r>
      <w:r w:rsidR="00D64F14" w:rsidRPr="0091275B">
        <w:rPr>
          <w:rFonts w:ascii="Times New Roman" w:hAnsi="Times New Roman" w:cs="Times New Roman"/>
          <w:sz w:val="24"/>
          <w:szCs w:val="24"/>
        </w:rPr>
        <w:t xml:space="preserve">Investicijų projektų atrankos grupė (protokolas Nr. </w:t>
      </w:r>
      <w:r w:rsidR="00BD538A" w:rsidRPr="0091275B">
        <w:rPr>
          <w:rFonts w:ascii="Times New Roman" w:hAnsi="Times New Roman" w:cs="Times New Roman"/>
          <w:sz w:val="24"/>
          <w:szCs w:val="24"/>
        </w:rPr>
        <w:t>IP-0</w:t>
      </w:r>
      <w:r w:rsidR="00D40891">
        <w:rPr>
          <w:rFonts w:ascii="Times New Roman" w:hAnsi="Times New Roman" w:cs="Times New Roman"/>
          <w:sz w:val="24"/>
          <w:szCs w:val="24"/>
        </w:rPr>
        <w:t>6</w:t>
      </w:r>
      <w:r w:rsidR="00D64F14" w:rsidRPr="0091275B">
        <w:rPr>
          <w:rFonts w:ascii="Times New Roman" w:hAnsi="Times New Roman" w:cs="Times New Roman"/>
          <w:sz w:val="24"/>
          <w:szCs w:val="24"/>
        </w:rPr>
        <w:t>)</w:t>
      </w:r>
      <w:r w:rsidR="003C3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nutarė </w:t>
      </w:r>
      <w:r w:rsidRPr="00ED15B4">
        <w:rPr>
          <w:rFonts w:ascii="Times New Roman" w:hAnsi="Times New Roman" w:cs="Times New Roman"/>
          <w:sz w:val="24"/>
          <w:szCs w:val="24"/>
        </w:rPr>
        <w:t xml:space="preserve">pritarti </w:t>
      </w:r>
      <w:r w:rsidR="0038635A" w:rsidRPr="00ED15B4">
        <w:rPr>
          <w:rFonts w:ascii="Times New Roman" w:hAnsi="Times New Roman" w:cs="Times New Roman"/>
          <w:sz w:val="24"/>
          <w:szCs w:val="24"/>
        </w:rPr>
        <w:t xml:space="preserve">Europos sąjungos </w:t>
      </w:r>
      <w:r w:rsidR="003C3DDF" w:rsidRPr="00ED15B4">
        <w:rPr>
          <w:rFonts w:ascii="Times New Roman" w:hAnsi="Times New Roman" w:cs="Times New Roman"/>
          <w:sz w:val="24"/>
          <w:szCs w:val="24"/>
        </w:rPr>
        <w:t xml:space="preserve">lėšų paskirstymui </w:t>
      </w:r>
      <w:r w:rsidR="0038635A" w:rsidRPr="00ED15B4">
        <w:rPr>
          <w:rFonts w:ascii="Times New Roman" w:hAnsi="Times New Roman" w:cs="Times New Roman"/>
          <w:iCs/>
          <w:sz w:val="24"/>
          <w:szCs w:val="24"/>
        </w:rPr>
        <w:t xml:space="preserve">regiono plėtros pažangos </w:t>
      </w:r>
      <w:r w:rsidR="0038635A" w:rsidRPr="00ED15B4">
        <w:rPr>
          <w:rFonts w:ascii="Times New Roman" w:hAnsi="Times New Roman" w:cs="Times New Roman"/>
          <w:sz w:val="24"/>
          <w:szCs w:val="24"/>
        </w:rPr>
        <w:t>priemonei Nr. 02-001-06-10-</w:t>
      </w:r>
      <w:r w:rsidR="0038635A" w:rsidRPr="005A4BAC">
        <w:rPr>
          <w:rFonts w:ascii="Times New Roman" w:hAnsi="Times New Roman" w:cs="Times New Roman"/>
          <w:sz w:val="24"/>
          <w:szCs w:val="24"/>
        </w:rPr>
        <w:t>01 (RE) „Skatinti rūšiuojamąjį atliekų surinkimą“</w:t>
      </w:r>
      <w:r w:rsidR="0038635A">
        <w:rPr>
          <w:rFonts w:ascii="Times New Roman" w:hAnsi="Times New Roman" w:cs="Times New Roman"/>
          <w:sz w:val="24"/>
          <w:szCs w:val="24"/>
        </w:rPr>
        <w:t>.</w:t>
      </w:r>
    </w:p>
    <w:p w14:paraId="6F1B47DB" w14:textId="2448C9F7" w:rsidR="00D40891" w:rsidRDefault="00ED15B4" w:rsidP="00ED15B4">
      <w:pPr>
        <w:pStyle w:val="Sraopastraipa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gegužės 13 d. </w:t>
      </w:r>
      <w:r w:rsidR="00D40891">
        <w:rPr>
          <w:rFonts w:ascii="Times New Roman" w:hAnsi="Times New Roman" w:cs="Times New Roman"/>
          <w:sz w:val="24"/>
          <w:szCs w:val="24"/>
        </w:rPr>
        <w:t>Panevėžio regiono plėtros tarybai pateiktas pasiūlymas dėl projekto įtraukimo į Regiono plėtros planą.</w:t>
      </w:r>
    </w:p>
    <w:p w14:paraId="593C9A02" w14:textId="77777777" w:rsidR="00D40891" w:rsidRDefault="00D40891" w:rsidP="00D40891">
      <w:pPr>
        <w:pStyle w:val="Sraopastraipa"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Šiuo metu teikiamas Tarybos sprendimo projektas dėl pritarimo Projektui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655C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jo įgyvendinimui, projekto daliniam finansavimui ir leidimui vykdyti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techninių projektų parengimo paslaugų</w:t>
      </w:r>
      <w:r w:rsidRPr="003C655C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 vieš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uosius</w:t>
      </w:r>
      <w:r w:rsidRPr="003C655C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 pirkim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us</w:t>
      </w:r>
      <w:r w:rsidRPr="003C655C"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 xml:space="preserve"> neturint finansavimo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en-US"/>
        </w:rPr>
        <w:t>.</w:t>
      </w:r>
    </w:p>
    <w:p w14:paraId="6E7A0DBC" w14:textId="18B6A3A7" w:rsidR="006D139F" w:rsidRPr="007A46F5" w:rsidRDefault="005A5097" w:rsidP="006D139F">
      <w:pPr>
        <w:spacing w:after="0" w:line="276" w:lineRule="auto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985F79">
        <w:rPr>
          <w:rFonts w:ascii="Times New Roman" w:hAnsi="Times New Roman" w:cs="Times New Roman"/>
          <w:sz w:val="24"/>
          <w:szCs w:val="24"/>
        </w:rPr>
        <w:lastRenderedPageBreak/>
        <w:t xml:space="preserve">Siekiant iš anksto pasiruošti dokumentus projekto įgyvendinimo plano teikimui, planuojamos </w:t>
      </w:r>
      <w:r w:rsidRPr="00985F79">
        <w:rPr>
          <w:rFonts w:ascii="Times New Roman" w:eastAsia="Calibri" w:hAnsi="Times New Roman" w:cs="Times New Roman"/>
          <w:iCs/>
          <w:sz w:val="24"/>
          <w:szCs w:val="24"/>
        </w:rPr>
        <w:t>Projekto planuojamos veiklos - k</w:t>
      </w:r>
      <w:r w:rsidRPr="00985F79">
        <w:rPr>
          <w:rFonts w:ascii="Times New Roman" w:hAnsi="Times New Roman" w:cs="Times New Roman"/>
          <w:sz w:val="24"/>
          <w:szCs w:val="24"/>
          <w:highlight w:val="white"/>
        </w:rPr>
        <w:t xml:space="preserve">onteinerių aikštelių įrengimas ir rekonstrukcija </w:t>
      </w:r>
      <w:r w:rsidRPr="00985F79">
        <w:rPr>
          <w:rFonts w:ascii="Times New Roman" w:hAnsi="Times New Roman" w:cs="Times New Roman"/>
          <w:sz w:val="24"/>
          <w:szCs w:val="24"/>
        </w:rPr>
        <w:t>techninio projekto parengimo paslaugų viešojo pirkimo procedūros.</w:t>
      </w:r>
      <w:r w:rsidRPr="00985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D139F" w:rsidRPr="007A46F5">
        <w:rPr>
          <w:rFonts w:ascii="Times New Roman" w:hAnsi="Times New Roman" w:cs="Times New Roman"/>
          <w:sz w:val="24"/>
          <w:szCs w:val="24"/>
        </w:rPr>
        <w:t xml:space="preserve">Vadovaujantis </w:t>
      </w:r>
      <w:r w:rsidR="00D74C1D" w:rsidRPr="007A46F5">
        <w:rPr>
          <w:rFonts w:ascii="Times New Roman" w:hAnsi="Times New Roman" w:cs="Times New Roman"/>
          <w:sz w:val="24"/>
          <w:szCs w:val="24"/>
          <w:shd w:val="clear" w:color="auto" w:fill="FFFFFF"/>
        </w:rPr>
        <w:t>Panevėžio miesto savivaldybės sutarčių pasirašymo tvarkos aprašo, patvirtinto Panevėžio miesto savivaldybės tarybos 2023 m. gruodžio 28 d. sprendimu Nr. 1-394 „Dėl Panevėžio miesto savivaldybės vardu sudaromų sutarčių pasirašymo tvarkos aprašo patvirtinimo, Savivaldybės tarybos 2014 m. gegužės 29 d. sprendimo Nr. 1-154 pripažinimo netekusiu galios ir įgaliojimo Savivaldybės merui“, 20</w:t>
      </w:r>
      <w:r w:rsidR="00D74C1D" w:rsidRPr="007A46F5">
        <w:rPr>
          <w:rFonts w:ascii="Times New Roman" w:hAnsi="Times New Roman" w:cs="Times New Roman"/>
          <w:sz w:val="24"/>
          <w:szCs w:val="24"/>
        </w:rPr>
        <w:t xml:space="preserve"> </w:t>
      </w:r>
      <w:r w:rsidR="006D139F" w:rsidRPr="007A46F5">
        <w:rPr>
          <w:rFonts w:ascii="Times New Roman" w:hAnsi="Times New Roman" w:cs="Times New Roman"/>
          <w:sz w:val="24"/>
          <w:szCs w:val="24"/>
        </w:rPr>
        <w:t>punktu „</w:t>
      </w:r>
      <w:r w:rsidR="00D74C1D" w:rsidRPr="007A46F5">
        <w:rPr>
          <w:rFonts w:ascii="Times New Roman" w:hAnsi="Times New Roman" w:cs="Times New Roman"/>
          <w:sz w:val="24"/>
          <w:szCs w:val="24"/>
        </w:rPr>
        <w:t>Viešojo pirkimo sutartis</w:t>
      </w:r>
      <w:r w:rsidR="00D74C1D" w:rsidRPr="007A46F5">
        <w:rPr>
          <w:rFonts w:ascii="Times New Roman" w:hAnsi="Times New Roman" w:cs="Times New Roman"/>
          <w:sz w:val="24"/>
          <w:szCs w:val="24"/>
          <w:shd w:val="clear" w:color="auto" w:fill="FFFFFF"/>
        </w:rPr>
        <w:t> sudaroma ir pasirašoma vadovaujantis Lietuvos Respublikos viešųjų pirkimų įstatymu ir kitais Lietuvos Respublikos teisės aktais. Sutartį Savivaldybės administracijos vardu pasirašo Savivaldybės administracijos direktorius.</w:t>
      </w:r>
      <w:r w:rsidR="006D139F" w:rsidRPr="007A46F5">
        <w:rPr>
          <w:rFonts w:ascii="Times New Roman" w:hAnsi="Times New Roman" w:cs="Times New Roman"/>
          <w:sz w:val="24"/>
          <w:szCs w:val="24"/>
        </w:rPr>
        <w:t>“</w:t>
      </w:r>
    </w:p>
    <w:p w14:paraId="776711B2" w14:textId="54AE264B" w:rsidR="00ED15B4" w:rsidRPr="00C87338" w:rsidRDefault="007B1E51" w:rsidP="005A5097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white"/>
        </w:rPr>
      </w:pPr>
      <w:r w:rsidRPr="0091275B">
        <w:rPr>
          <w:rFonts w:ascii="Times New Roman" w:hAnsi="Times New Roman" w:cs="Times New Roman"/>
          <w:sz w:val="24"/>
          <w:szCs w:val="24"/>
        </w:rPr>
        <w:t xml:space="preserve">Įgyvendinus Projektą bus </w:t>
      </w:r>
      <w:r w:rsidR="00885A08" w:rsidRPr="0091275B">
        <w:rPr>
          <w:rFonts w:ascii="Times New Roman" w:hAnsi="Times New Roman" w:cs="Times New Roman"/>
          <w:sz w:val="24"/>
          <w:szCs w:val="24"/>
        </w:rPr>
        <w:t xml:space="preserve">pasiektas rezultatas </w:t>
      </w:r>
      <w:r w:rsidR="00CA3522">
        <w:rPr>
          <w:rFonts w:ascii="Times New Roman" w:hAnsi="Times New Roman" w:cs="Times New Roman"/>
          <w:sz w:val="24"/>
          <w:szCs w:val="24"/>
        </w:rPr>
        <w:t>–</w:t>
      </w:r>
      <w:r w:rsidR="00C0459A">
        <w:rPr>
          <w:rFonts w:ascii="Times New Roman" w:hAnsi="Times New Roman" w:cs="Times New Roman"/>
          <w:sz w:val="24"/>
          <w:szCs w:val="24"/>
        </w:rPr>
        <w:t xml:space="preserve"> </w:t>
      </w:r>
      <w:r w:rsidR="00ED15B4">
        <w:rPr>
          <w:rFonts w:ascii="Times New Roman" w:hAnsi="Times New Roman" w:cs="Times New Roman"/>
          <w:sz w:val="24"/>
          <w:szCs w:val="24"/>
          <w:highlight w:val="white"/>
        </w:rPr>
        <w:t xml:space="preserve">atlikta </w:t>
      </w:r>
      <w:r w:rsidR="007A46F5" w:rsidRPr="00C87338">
        <w:rPr>
          <w:rFonts w:ascii="Times New Roman" w:hAnsi="Times New Roman" w:cs="Times New Roman"/>
          <w:sz w:val="24"/>
          <w:szCs w:val="24"/>
          <w:highlight w:val="white"/>
        </w:rPr>
        <w:t xml:space="preserve">35 požeminių konteinerių aikštelių 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>rekonstrukcija</w:t>
      </w:r>
      <w:r w:rsidR="007A46F5">
        <w:rPr>
          <w:rFonts w:ascii="Times New Roman" w:hAnsi="Times New Roman" w:cs="Times New Roman"/>
          <w:sz w:val="24"/>
          <w:szCs w:val="24"/>
          <w:highlight w:val="white"/>
        </w:rPr>
        <w:t xml:space="preserve"> (įrengtos 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>papildom</w:t>
      </w:r>
      <w:r w:rsidR="007A46F5">
        <w:rPr>
          <w:rFonts w:ascii="Times New Roman" w:hAnsi="Times New Roman" w:cs="Times New Roman"/>
          <w:sz w:val="24"/>
          <w:szCs w:val="24"/>
          <w:highlight w:val="white"/>
        </w:rPr>
        <w:t>os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 xml:space="preserve"> talp</w:t>
      </w:r>
      <w:r w:rsidR="007A46F5">
        <w:rPr>
          <w:rFonts w:ascii="Times New Roman" w:hAnsi="Times New Roman" w:cs="Times New Roman"/>
          <w:sz w:val="24"/>
          <w:szCs w:val="24"/>
          <w:highlight w:val="white"/>
        </w:rPr>
        <w:t>os maisto atliekoms)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>.</w:t>
      </w:r>
      <w:r w:rsidR="00ED15B4">
        <w:rPr>
          <w:rFonts w:ascii="Times New Roman" w:hAnsi="Times New Roman" w:cs="Times New Roman"/>
          <w:sz w:val="24"/>
          <w:szCs w:val="24"/>
        </w:rPr>
        <w:t xml:space="preserve"> </w:t>
      </w:r>
      <w:r w:rsidR="007A46F5">
        <w:rPr>
          <w:rFonts w:ascii="Times New Roman" w:hAnsi="Times New Roman" w:cs="Times New Roman"/>
          <w:sz w:val="24"/>
          <w:szCs w:val="24"/>
        </w:rPr>
        <w:t xml:space="preserve">Projekto įgyvendinimo metu 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 xml:space="preserve">Panevėžio miesto gyventojų </w:t>
      </w:r>
      <w:r w:rsidR="007A46F5">
        <w:rPr>
          <w:rFonts w:ascii="Times New Roman" w:hAnsi="Times New Roman" w:cs="Times New Roman"/>
          <w:sz w:val="24"/>
          <w:szCs w:val="24"/>
          <w:highlight w:val="white"/>
        </w:rPr>
        <w:t xml:space="preserve">bus informuojami 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 xml:space="preserve">skatinant </w:t>
      </w:r>
      <w:r w:rsidR="007A46F5">
        <w:rPr>
          <w:rFonts w:ascii="Times New Roman" w:hAnsi="Times New Roman" w:cs="Times New Roman"/>
          <w:sz w:val="24"/>
          <w:szCs w:val="24"/>
          <w:highlight w:val="white"/>
        </w:rPr>
        <w:t>rūšiuoti atliekas</w:t>
      </w:r>
      <w:r w:rsidR="00ED15B4" w:rsidRPr="00C87338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57032CA8" w14:textId="77777777" w:rsidR="002C5E47" w:rsidRPr="0091275B" w:rsidRDefault="000614AE" w:rsidP="007668C2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Lėšų poreikis ir šaltiniai: </w:t>
      </w:r>
      <w:r w:rsidR="002C5E47"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B714654" w14:textId="3CC398A4" w:rsidR="00D83653" w:rsidRDefault="00D83653" w:rsidP="00A745FD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624">
        <w:rPr>
          <w:rFonts w:ascii="Times New Roman" w:hAnsi="Times New Roman" w:cs="Times New Roman"/>
          <w:sz w:val="24"/>
          <w:szCs w:val="24"/>
        </w:rPr>
        <w:t>Bendra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projekto vertė: </w:t>
      </w:r>
      <w:r w:rsidR="00A90204" w:rsidRPr="00A90204">
        <w:rPr>
          <w:rFonts w:ascii="Times New Roman" w:hAnsi="Times New Roman" w:cs="Times New Roman"/>
          <w:bCs/>
          <w:sz w:val="24"/>
          <w:szCs w:val="24"/>
        </w:rPr>
        <w:t>707938,22</w:t>
      </w:r>
      <w:r w:rsidR="00A90204" w:rsidRPr="00A90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>EUR.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>Projekto finansavimas šal</w:t>
      </w:r>
      <w:r w:rsidR="00890ACA">
        <w:rPr>
          <w:rFonts w:ascii="Times New Roman" w:hAnsi="Times New Roman" w:cs="Times New Roman"/>
          <w:sz w:val="24"/>
          <w:szCs w:val="24"/>
        </w:rPr>
        <w:t>tiniai</w:t>
      </w:r>
      <w:r w:rsidRPr="006246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745F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 xml:space="preserve">proc. </w:t>
      </w:r>
      <w:r w:rsidR="00A90204" w:rsidRPr="00A90204">
        <w:rPr>
          <w:rFonts w:ascii="Times New Roman" w:hAnsi="Times New Roman" w:cs="Times New Roman"/>
          <w:sz w:val="24"/>
          <w:szCs w:val="24"/>
        </w:rPr>
        <w:t xml:space="preserve">2021 – 2027 metų Europos Sąjungos fondų investicijų programos </w:t>
      </w:r>
      <w:r w:rsidRPr="00624624">
        <w:rPr>
          <w:rFonts w:ascii="Times New Roman" w:hAnsi="Times New Roman" w:cs="Times New Roman"/>
          <w:sz w:val="24"/>
          <w:szCs w:val="24"/>
        </w:rPr>
        <w:t>lėšos</w:t>
      </w:r>
      <w:r w:rsidR="0053760C">
        <w:rPr>
          <w:rFonts w:ascii="Times New Roman" w:hAnsi="Times New Roman" w:cs="Times New Roman"/>
          <w:sz w:val="24"/>
          <w:szCs w:val="24"/>
        </w:rPr>
        <w:t xml:space="preserve"> ir ne mažiau kaip </w:t>
      </w:r>
      <w:r w:rsidR="0072724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624">
        <w:rPr>
          <w:rFonts w:ascii="Times New Roman" w:hAnsi="Times New Roman" w:cs="Times New Roman"/>
          <w:sz w:val="24"/>
          <w:szCs w:val="24"/>
        </w:rPr>
        <w:t>proc.</w:t>
      </w:r>
      <w:r w:rsidR="0053760C" w:rsidRPr="0053760C">
        <w:rPr>
          <w:rFonts w:ascii="Times New Roman" w:hAnsi="Times New Roman" w:cs="Times New Roman"/>
          <w:sz w:val="24"/>
          <w:szCs w:val="24"/>
        </w:rPr>
        <w:t xml:space="preserve"> </w:t>
      </w:r>
      <w:r w:rsidR="0053760C" w:rsidRPr="00301655">
        <w:rPr>
          <w:rFonts w:ascii="Times New Roman" w:hAnsi="Times New Roman" w:cs="Times New Roman"/>
          <w:sz w:val="24"/>
          <w:szCs w:val="24"/>
        </w:rPr>
        <w:t>visų tinkamų finansuoti projekto išlaidų</w:t>
      </w:r>
      <w:r w:rsidRPr="00624624">
        <w:rPr>
          <w:rFonts w:ascii="Times New Roman" w:hAnsi="Times New Roman" w:cs="Times New Roman"/>
          <w:sz w:val="24"/>
          <w:szCs w:val="24"/>
        </w:rPr>
        <w:t xml:space="preserve"> dalinis prisidėjimas</w:t>
      </w:r>
      <w:r>
        <w:rPr>
          <w:rFonts w:ascii="Times New Roman" w:hAnsi="Times New Roman" w:cs="Times New Roman"/>
          <w:sz w:val="24"/>
          <w:szCs w:val="24"/>
        </w:rPr>
        <w:t xml:space="preserve"> nuosavomis lėšomis</w:t>
      </w:r>
      <w:r w:rsidRPr="00624624">
        <w:rPr>
          <w:rFonts w:ascii="Times New Roman" w:hAnsi="Times New Roman" w:cs="Times New Roman"/>
          <w:sz w:val="24"/>
          <w:szCs w:val="24"/>
        </w:rPr>
        <w:t>.</w:t>
      </w:r>
    </w:p>
    <w:p w14:paraId="5A1B870B" w14:textId="77777777" w:rsidR="005A5097" w:rsidRDefault="005A5097" w:rsidP="00A745FD">
      <w:pPr>
        <w:pStyle w:val="Sraopastraipa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28746B" w14:textId="77777777" w:rsidR="002C5E47" w:rsidRPr="00AE604D" w:rsidRDefault="00BC1CDE" w:rsidP="007668C2">
      <w:pPr>
        <w:pStyle w:val="Sraopastraipa"/>
        <w:numPr>
          <w:ilvl w:val="0"/>
          <w:numId w:val="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</w:p>
    <w:p w14:paraId="0ADCEACE" w14:textId="328C1F44" w:rsidR="00A90204" w:rsidRPr="00A90204" w:rsidRDefault="00727248" w:rsidP="00727248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0204">
        <w:rPr>
          <w:rFonts w:ascii="Times New Roman" w:hAnsi="Times New Roman" w:cs="Times New Roman"/>
          <w:sz w:val="24"/>
          <w:szCs w:val="24"/>
        </w:rPr>
        <w:t xml:space="preserve">Planuojamos </w:t>
      </w:r>
      <w:r w:rsidR="00A90204" w:rsidRPr="00A90204">
        <w:rPr>
          <w:rFonts w:ascii="Times New Roman" w:hAnsi="Times New Roman" w:cs="Times New Roman"/>
          <w:sz w:val="24"/>
          <w:szCs w:val="24"/>
        </w:rPr>
        <w:t xml:space="preserve">2021 – 2027 metų Europos Sąjungos fondų investicijų programos lėšos </w:t>
      </w:r>
      <w:r w:rsidR="00A90204" w:rsidRPr="00A90204">
        <w:rPr>
          <w:rFonts w:ascii="Times New Roman" w:hAnsi="Times New Roman" w:cs="Times New Roman"/>
          <w:color w:val="000000"/>
          <w:sz w:val="24"/>
          <w:szCs w:val="24"/>
        </w:rPr>
        <w:t>ne daugiau kaip (85 proc.) –  </w:t>
      </w:r>
      <w:r w:rsidR="00A90204" w:rsidRPr="00A90204">
        <w:rPr>
          <w:rFonts w:ascii="Times New Roman" w:hAnsi="Times New Roman" w:cs="Times New Roman"/>
          <w:sz w:val="24"/>
          <w:szCs w:val="24"/>
        </w:rPr>
        <w:t>601</w:t>
      </w:r>
      <w:r w:rsidR="003D07E6">
        <w:rPr>
          <w:rFonts w:ascii="Times New Roman" w:hAnsi="Times New Roman" w:cs="Times New Roman"/>
          <w:sz w:val="24"/>
          <w:szCs w:val="24"/>
        </w:rPr>
        <w:t xml:space="preserve"> </w:t>
      </w:r>
      <w:r w:rsidR="00A90204" w:rsidRPr="00A90204">
        <w:rPr>
          <w:rFonts w:ascii="Times New Roman" w:hAnsi="Times New Roman" w:cs="Times New Roman"/>
          <w:sz w:val="24"/>
          <w:szCs w:val="24"/>
        </w:rPr>
        <w:t xml:space="preserve">747,48 Eur ir </w:t>
      </w:r>
      <w:r w:rsidR="00A90204" w:rsidRPr="00A90204">
        <w:rPr>
          <w:rFonts w:ascii="Times New Roman" w:hAnsi="Times New Roman" w:cs="Times New Roman"/>
          <w:color w:val="000000"/>
          <w:sz w:val="24"/>
          <w:szCs w:val="24"/>
        </w:rPr>
        <w:t xml:space="preserve">Savivaldybės biudžeto lėšos ne mažiau kaip (15 proc.) – </w:t>
      </w:r>
      <w:r w:rsidR="00A90204" w:rsidRPr="00A90204">
        <w:rPr>
          <w:rFonts w:ascii="Times New Roman" w:hAnsi="Times New Roman" w:cs="Times New Roman"/>
          <w:sz w:val="24"/>
          <w:szCs w:val="24"/>
        </w:rPr>
        <w:t xml:space="preserve">106190,74 Eur, bendra projekto vertė </w:t>
      </w:r>
      <w:r w:rsidR="003D07E6">
        <w:rPr>
          <w:rFonts w:ascii="Times New Roman" w:hAnsi="Times New Roman" w:cs="Times New Roman"/>
          <w:sz w:val="24"/>
          <w:szCs w:val="24"/>
        </w:rPr>
        <w:t>–</w:t>
      </w:r>
      <w:r w:rsidR="00A90204" w:rsidRPr="00A90204">
        <w:rPr>
          <w:rFonts w:ascii="Times New Roman" w:hAnsi="Times New Roman" w:cs="Times New Roman"/>
          <w:sz w:val="24"/>
          <w:szCs w:val="24"/>
        </w:rPr>
        <w:t xml:space="preserve"> </w:t>
      </w:r>
      <w:r w:rsidR="00A90204" w:rsidRPr="00A90204">
        <w:rPr>
          <w:rFonts w:ascii="Times New Roman" w:hAnsi="Times New Roman" w:cs="Times New Roman"/>
          <w:bCs/>
          <w:sz w:val="24"/>
          <w:szCs w:val="24"/>
        </w:rPr>
        <w:t>707</w:t>
      </w:r>
      <w:r w:rsidR="003D07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0204" w:rsidRPr="00A90204">
        <w:rPr>
          <w:rFonts w:ascii="Times New Roman" w:hAnsi="Times New Roman" w:cs="Times New Roman"/>
          <w:bCs/>
          <w:sz w:val="24"/>
          <w:szCs w:val="24"/>
        </w:rPr>
        <w:t>938,22</w:t>
      </w:r>
      <w:r w:rsidR="00A90204" w:rsidRPr="00A90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0204">
        <w:rPr>
          <w:rFonts w:ascii="Times New Roman" w:hAnsi="Times New Roman" w:cs="Times New Roman"/>
          <w:sz w:val="24"/>
          <w:szCs w:val="24"/>
        </w:rPr>
        <w:t>Eur</w:t>
      </w:r>
      <w:r w:rsidR="00A90204">
        <w:rPr>
          <w:rFonts w:ascii="Times New Roman" w:hAnsi="Times New Roman" w:cs="Times New Roman"/>
          <w:sz w:val="24"/>
          <w:szCs w:val="24"/>
        </w:rPr>
        <w:t>.</w:t>
      </w:r>
    </w:p>
    <w:p w14:paraId="065343E9" w14:textId="50A3F6B9" w:rsidR="006C5075" w:rsidRDefault="00BD538A" w:rsidP="00815BB8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5421977"/>
      <w:r w:rsidRPr="00351D61">
        <w:rPr>
          <w:rFonts w:ascii="Times New Roman" w:hAnsi="Times New Roman" w:cs="Times New Roman"/>
          <w:sz w:val="24"/>
          <w:szCs w:val="24"/>
        </w:rPr>
        <w:t>Tikslios P</w:t>
      </w:r>
      <w:r w:rsidR="006C5075" w:rsidRPr="00351D61">
        <w:rPr>
          <w:rFonts w:ascii="Times New Roman" w:hAnsi="Times New Roman" w:cs="Times New Roman"/>
          <w:sz w:val="24"/>
          <w:szCs w:val="24"/>
        </w:rPr>
        <w:t xml:space="preserve">rojekto išlaidos būtų žinomos </w:t>
      </w:r>
      <w:r w:rsidR="007A46F5">
        <w:rPr>
          <w:rFonts w:ascii="Times New Roman" w:hAnsi="Times New Roman" w:cs="Times New Roman"/>
          <w:sz w:val="24"/>
          <w:szCs w:val="24"/>
        </w:rPr>
        <w:t xml:space="preserve">atlikus </w:t>
      </w:r>
      <w:r w:rsidR="00536F2B">
        <w:rPr>
          <w:rFonts w:ascii="Times New Roman" w:hAnsi="Times New Roman" w:cs="Times New Roman"/>
          <w:sz w:val="24"/>
          <w:szCs w:val="24"/>
        </w:rPr>
        <w:t xml:space="preserve">požeminių konteinerių </w:t>
      </w:r>
      <w:r w:rsidR="007A46F5">
        <w:rPr>
          <w:rFonts w:ascii="Times New Roman" w:hAnsi="Times New Roman" w:cs="Times New Roman"/>
          <w:sz w:val="24"/>
          <w:szCs w:val="24"/>
        </w:rPr>
        <w:t xml:space="preserve">aikštelių </w:t>
      </w:r>
      <w:r w:rsidR="00536F2B">
        <w:rPr>
          <w:rFonts w:ascii="Times New Roman" w:hAnsi="Times New Roman" w:cs="Times New Roman"/>
          <w:sz w:val="24"/>
          <w:szCs w:val="24"/>
        </w:rPr>
        <w:t xml:space="preserve">rekonstrukcijos bei įrengimo </w:t>
      </w:r>
      <w:r w:rsidR="007A46F5">
        <w:rPr>
          <w:rFonts w:ascii="Times New Roman" w:hAnsi="Times New Roman" w:cs="Times New Roman"/>
          <w:sz w:val="24"/>
          <w:szCs w:val="24"/>
        </w:rPr>
        <w:t xml:space="preserve">projektavimo darbus </w:t>
      </w:r>
      <w:r w:rsidR="00727248">
        <w:rPr>
          <w:rFonts w:ascii="Times New Roman" w:hAnsi="Times New Roman" w:cs="Times New Roman"/>
          <w:sz w:val="24"/>
          <w:szCs w:val="24"/>
        </w:rPr>
        <w:t xml:space="preserve">ir </w:t>
      </w:r>
      <w:r w:rsidR="006C5075" w:rsidRPr="00351D61">
        <w:rPr>
          <w:rFonts w:ascii="Times New Roman" w:hAnsi="Times New Roman" w:cs="Times New Roman"/>
          <w:sz w:val="24"/>
          <w:szCs w:val="24"/>
        </w:rPr>
        <w:t>įvykdžius Projekto veikloms įgyvendinti reikalingus</w:t>
      </w:r>
      <w:r w:rsidR="0099369B" w:rsidRPr="00351D61">
        <w:rPr>
          <w:rFonts w:ascii="Times New Roman" w:hAnsi="Times New Roman" w:cs="Times New Roman"/>
          <w:sz w:val="24"/>
          <w:szCs w:val="24"/>
        </w:rPr>
        <w:t xml:space="preserve"> viešuosius pirkimus.</w:t>
      </w:r>
      <w:r w:rsidR="006C5075" w:rsidRPr="00351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149CF" w14:textId="77777777" w:rsidR="005A5097" w:rsidRPr="00351D61" w:rsidRDefault="005A5097" w:rsidP="00815BB8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436103E2" w14:textId="62C2F966" w:rsidR="002C5E47" w:rsidRPr="007534BA" w:rsidRDefault="002C5E47" w:rsidP="007534BA">
      <w:pPr>
        <w:pStyle w:val="Sraopastraipa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4BA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</w:p>
    <w:p w14:paraId="7BDEBE74" w14:textId="77777777" w:rsidR="002C5E47" w:rsidRPr="0091275B" w:rsidRDefault="002C5E47" w:rsidP="007668C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Panevėžio miesto savivaldybės administracijos.</w:t>
      </w:r>
    </w:p>
    <w:p w14:paraId="2B3D61AD" w14:textId="77777777" w:rsidR="002C5E47" w:rsidRDefault="002C5E47" w:rsidP="00A46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70429D" w14:textId="77777777" w:rsidR="00063D46" w:rsidRPr="0091275B" w:rsidRDefault="00063D46" w:rsidP="00A46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D8F54C" w14:textId="37FB8FF5" w:rsidR="002C5E47" w:rsidRDefault="002C5E47" w:rsidP="002C5E4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Investicijų projektų skyriaus vedėja 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="00DB07A9" w:rsidRPr="0091275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 xml:space="preserve"> Lina Bareikienė</w:t>
      </w:r>
    </w:p>
    <w:p w14:paraId="7F71F733" w14:textId="0E84CCE4" w:rsidR="00DB07A9" w:rsidRDefault="00DB07A9" w:rsidP="00DB0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75B">
        <w:rPr>
          <w:rFonts w:ascii="Times New Roman" w:eastAsia="Times New Roman" w:hAnsi="Times New Roman" w:cs="Times New Roman"/>
          <w:sz w:val="24"/>
          <w:szCs w:val="24"/>
        </w:rPr>
        <w:t>Vyriausioji investicijų projektų specialistė</w:t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</w:r>
      <w:r w:rsidRPr="0091275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Jolanta Rimdžiūtė</w:t>
      </w:r>
    </w:p>
    <w:p w14:paraId="7FCAC6EE" w14:textId="5422EB1C" w:rsidR="003D07E6" w:rsidRDefault="003D07E6" w:rsidP="00DB0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Statybos skyriaus vyriausiasis specialistas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Mindaugas Šagamogas</w:t>
      </w:r>
    </w:p>
    <w:p w14:paraId="3C42D373" w14:textId="77777777" w:rsidR="003D07E6" w:rsidRPr="0091275B" w:rsidRDefault="003D07E6" w:rsidP="00DB07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2566D9" w14:textId="77777777" w:rsidR="000B5A37" w:rsidRPr="0091275B" w:rsidRDefault="000B5A37">
      <w:pPr>
        <w:rPr>
          <w:rFonts w:ascii="Times New Roman" w:hAnsi="Times New Roman" w:cs="Times New Roman"/>
          <w:sz w:val="24"/>
          <w:szCs w:val="24"/>
        </w:rPr>
      </w:pPr>
    </w:p>
    <w:sectPr w:rsidR="000B5A37" w:rsidRPr="0091275B" w:rsidSect="000556D0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2E43" w14:textId="77777777" w:rsidR="00CD4880" w:rsidRDefault="00CD4880" w:rsidP="00F60C62">
      <w:pPr>
        <w:spacing w:after="0" w:line="240" w:lineRule="auto"/>
      </w:pPr>
      <w:r>
        <w:separator/>
      </w:r>
    </w:p>
  </w:endnote>
  <w:endnote w:type="continuationSeparator" w:id="0">
    <w:p w14:paraId="49D293BF" w14:textId="77777777" w:rsidR="00CD4880" w:rsidRDefault="00CD4880" w:rsidP="00F6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83071" w14:textId="77777777" w:rsidR="00CD4880" w:rsidRDefault="00CD4880" w:rsidP="00F60C62">
      <w:pPr>
        <w:spacing w:after="0" w:line="240" w:lineRule="auto"/>
      </w:pPr>
      <w:r>
        <w:separator/>
      </w:r>
    </w:p>
  </w:footnote>
  <w:footnote w:type="continuationSeparator" w:id="0">
    <w:p w14:paraId="39CB195C" w14:textId="77777777" w:rsidR="00CD4880" w:rsidRDefault="00CD4880" w:rsidP="00F6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756"/>
    <w:multiLevelType w:val="hybridMultilevel"/>
    <w:tmpl w:val="6B308CEE"/>
    <w:lvl w:ilvl="0" w:tplc="58D8C8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38622A"/>
    <w:multiLevelType w:val="hybridMultilevel"/>
    <w:tmpl w:val="BFB05596"/>
    <w:lvl w:ilvl="0" w:tplc="9BC43D08">
      <w:start w:val="1"/>
      <w:numFmt w:val="decimal"/>
      <w:lvlText w:val="%1."/>
      <w:lvlJc w:val="left"/>
      <w:pPr>
        <w:ind w:left="1221" w:hanging="3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3BC1"/>
    <w:rsid w:val="000055B3"/>
    <w:rsid w:val="00010748"/>
    <w:rsid w:val="00027314"/>
    <w:rsid w:val="00030B0D"/>
    <w:rsid w:val="00030F7F"/>
    <w:rsid w:val="00031F0C"/>
    <w:rsid w:val="000556D0"/>
    <w:rsid w:val="000614AE"/>
    <w:rsid w:val="00063D46"/>
    <w:rsid w:val="00081827"/>
    <w:rsid w:val="000854FE"/>
    <w:rsid w:val="000B5A37"/>
    <w:rsid w:val="000B74CD"/>
    <w:rsid w:val="000C49FF"/>
    <w:rsid w:val="000D1FD4"/>
    <w:rsid w:val="00160C9D"/>
    <w:rsid w:val="00163F66"/>
    <w:rsid w:val="00180D33"/>
    <w:rsid w:val="00193816"/>
    <w:rsid w:val="001A6017"/>
    <w:rsid w:val="001E0DA6"/>
    <w:rsid w:val="001E6E1F"/>
    <w:rsid w:val="001F68E7"/>
    <w:rsid w:val="002171D5"/>
    <w:rsid w:val="00231A78"/>
    <w:rsid w:val="0024129B"/>
    <w:rsid w:val="0024753A"/>
    <w:rsid w:val="00247542"/>
    <w:rsid w:val="00255F71"/>
    <w:rsid w:val="002576B4"/>
    <w:rsid w:val="00260CA1"/>
    <w:rsid w:val="0026280B"/>
    <w:rsid w:val="00265EE6"/>
    <w:rsid w:val="002827DF"/>
    <w:rsid w:val="002929BB"/>
    <w:rsid w:val="002A6330"/>
    <w:rsid w:val="002B2864"/>
    <w:rsid w:val="002C2B20"/>
    <w:rsid w:val="002C5E47"/>
    <w:rsid w:val="00301655"/>
    <w:rsid w:val="00303D84"/>
    <w:rsid w:val="00346E19"/>
    <w:rsid w:val="00351D61"/>
    <w:rsid w:val="003632BC"/>
    <w:rsid w:val="00363E79"/>
    <w:rsid w:val="003719A7"/>
    <w:rsid w:val="00381E62"/>
    <w:rsid w:val="0038635A"/>
    <w:rsid w:val="0039394A"/>
    <w:rsid w:val="00395293"/>
    <w:rsid w:val="003A0A88"/>
    <w:rsid w:val="003A28E5"/>
    <w:rsid w:val="003B7AD8"/>
    <w:rsid w:val="003C3DDF"/>
    <w:rsid w:val="003C655C"/>
    <w:rsid w:val="003D07E6"/>
    <w:rsid w:val="003D7707"/>
    <w:rsid w:val="003E5EFB"/>
    <w:rsid w:val="003F7408"/>
    <w:rsid w:val="00421C22"/>
    <w:rsid w:val="00422C77"/>
    <w:rsid w:val="00427C62"/>
    <w:rsid w:val="004530AE"/>
    <w:rsid w:val="00457EE8"/>
    <w:rsid w:val="00465160"/>
    <w:rsid w:val="0047371D"/>
    <w:rsid w:val="00485B91"/>
    <w:rsid w:val="00493E86"/>
    <w:rsid w:val="004A717B"/>
    <w:rsid w:val="004F38AE"/>
    <w:rsid w:val="004F65E8"/>
    <w:rsid w:val="005002D8"/>
    <w:rsid w:val="0050585A"/>
    <w:rsid w:val="00536F2B"/>
    <w:rsid w:val="0053760C"/>
    <w:rsid w:val="00541B00"/>
    <w:rsid w:val="005436B3"/>
    <w:rsid w:val="00590044"/>
    <w:rsid w:val="005A4BAC"/>
    <w:rsid w:val="005A5097"/>
    <w:rsid w:val="005D578F"/>
    <w:rsid w:val="005E29E0"/>
    <w:rsid w:val="00611E65"/>
    <w:rsid w:val="006138BA"/>
    <w:rsid w:val="00617185"/>
    <w:rsid w:val="00627186"/>
    <w:rsid w:val="0066565B"/>
    <w:rsid w:val="00665A23"/>
    <w:rsid w:val="006749BC"/>
    <w:rsid w:val="00674E07"/>
    <w:rsid w:val="00676FA7"/>
    <w:rsid w:val="006B327E"/>
    <w:rsid w:val="006C5075"/>
    <w:rsid w:val="006D139F"/>
    <w:rsid w:val="006D3D52"/>
    <w:rsid w:val="006E2154"/>
    <w:rsid w:val="006E6C51"/>
    <w:rsid w:val="006F1998"/>
    <w:rsid w:val="00712223"/>
    <w:rsid w:val="00715105"/>
    <w:rsid w:val="00722E1A"/>
    <w:rsid w:val="00725FF8"/>
    <w:rsid w:val="00727248"/>
    <w:rsid w:val="00731BCA"/>
    <w:rsid w:val="007534BA"/>
    <w:rsid w:val="007544C5"/>
    <w:rsid w:val="007668C2"/>
    <w:rsid w:val="00770DDD"/>
    <w:rsid w:val="00774D6F"/>
    <w:rsid w:val="007855E9"/>
    <w:rsid w:val="007A46F5"/>
    <w:rsid w:val="007B1E51"/>
    <w:rsid w:val="007D63C5"/>
    <w:rsid w:val="007D76F8"/>
    <w:rsid w:val="007E6208"/>
    <w:rsid w:val="007F6755"/>
    <w:rsid w:val="00802976"/>
    <w:rsid w:val="0081394F"/>
    <w:rsid w:val="00815BB8"/>
    <w:rsid w:val="008552B9"/>
    <w:rsid w:val="00881BAD"/>
    <w:rsid w:val="00885A08"/>
    <w:rsid w:val="0088707B"/>
    <w:rsid w:val="00890ACA"/>
    <w:rsid w:val="008920F4"/>
    <w:rsid w:val="008959D1"/>
    <w:rsid w:val="008A6441"/>
    <w:rsid w:val="008B5575"/>
    <w:rsid w:val="008C29A6"/>
    <w:rsid w:val="008D54DC"/>
    <w:rsid w:val="008D7900"/>
    <w:rsid w:val="009101C0"/>
    <w:rsid w:val="0091275B"/>
    <w:rsid w:val="00913448"/>
    <w:rsid w:val="009241BE"/>
    <w:rsid w:val="00926E24"/>
    <w:rsid w:val="0093057F"/>
    <w:rsid w:val="00941523"/>
    <w:rsid w:val="00946800"/>
    <w:rsid w:val="009550C0"/>
    <w:rsid w:val="009848C4"/>
    <w:rsid w:val="00985F79"/>
    <w:rsid w:val="0099369B"/>
    <w:rsid w:val="00996905"/>
    <w:rsid w:val="009B5E5B"/>
    <w:rsid w:val="009C4D05"/>
    <w:rsid w:val="009D214F"/>
    <w:rsid w:val="00A04E7E"/>
    <w:rsid w:val="00A06CA6"/>
    <w:rsid w:val="00A203AD"/>
    <w:rsid w:val="00A206F9"/>
    <w:rsid w:val="00A42BA6"/>
    <w:rsid w:val="00A46A07"/>
    <w:rsid w:val="00A5466E"/>
    <w:rsid w:val="00A745FD"/>
    <w:rsid w:val="00A8607D"/>
    <w:rsid w:val="00A86990"/>
    <w:rsid w:val="00A90204"/>
    <w:rsid w:val="00A93A66"/>
    <w:rsid w:val="00AA793D"/>
    <w:rsid w:val="00AB17F9"/>
    <w:rsid w:val="00AC085E"/>
    <w:rsid w:val="00AE604D"/>
    <w:rsid w:val="00AF1110"/>
    <w:rsid w:val="00AF7964"/>
    <w:rsid w:val="00B026E0"/>
    <w:rsid w:val="00B027FB"/>
    <w:rsid w:val="00B16811"/>
    <w:rsid w:val="00B24A92"/>
    <w:rsid w:val="00B3065A"/>
    <w:rsid w:val="00B35A67"/>
    <w:rsid w:val="00B50EAC"/>
    <w:rsid w:val="00B532FA"/>
    <w:rsid w:val="00B5564E"/>
    <w:rsid w:val="00B7176A"/>
    <w:rsid w:val="00B83EE2"/>
    <w:rsid w:val="00B841D5"/>
    <w:rsid w:val="00B86B8E"/>
    <w:rsid w:val="00B965B9"/>
    <w:rsid w:val="00BA76C6"/>
    <w:rsid w:val="00BC1CDE"/>
    <w:rsid w:val="00BC344E"/>
    <w:rsid w:val="00BC7C6D"/>
    <w:rsid w:val="00BD0338"/>
    <w:rsid w:val="00BD0F38"/>
    <w:rsid w:val="00BD538A"/>
    <w:rsid w:val="00BD6B26"/>
    <w:rsid w:val="00BE20E0"/>
    <w:rsid w:val="00BF6B98"/>
    <w:rsid w:val="00C02E4D"/>
    <w:rsid w:val="00C0459A"/>
    <w:rsid w:val="00C50D50"/>
    <w:rsid w:val="00C739EF"/>
    <w:rsid w:val="00C87338"/>
    <w:rsid w:val="00CA3522"/>
    <w:rsid w:val="00CA6B0D"/>
    <w:rsid w:val="00CB0349"/>
    <w:rsid w:val="00CD4880"/>
    <w:rsid w:val="00CD7583"/>
    <w:rsid w:val="00D0622D"/>
    <w:rsid w:val="00D40891"/>
    <w:rsid w:val="00D409A2"/>
    <w:rsid w:val="00D64F14"/>
    <w:rsid w:val="00D7003F"/>
    <w:rsid w:val="00D716F5"/>
    <w:rsid w:val="00D74C1D"/>
    <w:rsid w:val="00D81C2E"/>
    <w:rsid w:val="00D83653"/>
    <w:rsid w:val="00D84DC8"/>
    <w:rsid w:val="00D92E8D"/>
    <w:rsid w:val="00DA3976"/>
    <w:rsid w:val="00DB07A9"/>
    <w:rsid w:val="00DC71EF"/>
    <w:rsid w:val="00DF5D7C"/>
    <w:rsid w:val="00E21026"/>
    <w:rsid w:val="00E308BD"/>
    <w:rsid w:val="00E32980"/>
    <w:rsid w:val="00E416E9"/>
    <w:rsid w:val="00E41D1F"/>
    <w:rsid w:val="00E4472E"/>
    <w:rsid w:val="00E501A2"/>
    <w:rsid w:val="00E61726"/>
    <w:rsid w:val="00E8792B"/>
    <w:rsid w:val="00E94F0C"/>
    <w:rsid w:val="00EA5640"/>
    <w:rsid w:val="00EC3B3B"/>
    <w:rsid w:val="00ED15B4"/>
    <w:rsid w:val="00ED7B2E"/>
    <w:rsid w:val="00EF509C"/>
    <w:rsid w:val="00F0464A"/>
    <w:rsid w:val="00F1253D"/>
    <w:rsid w:val="00F2646C"/>
    <w:rsid w:val="00F60C62"/>
    <w:rsid w:val="00F61CAC"/>
    <w:rsid w:val="00F92C64"/>
    <w:rsid w:val="00F97370"/>
    <w:rsid w:val="00FA12B6"/>
    <w:rsid w:val="00FB00C3"/>
    <w:rsid w:val="00FC377E"/>
    <w:rsid w:val="00FC4CA2"/>
    <w:rsid w:val="00FC5BC8"/>
    <w:rsid w:val="00FE2449"/>
    <w:rsid w:val="00FE56E9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148BC-5B80-4834-BCA4-5419D73B3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3666</Words>
  <Characters>2091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2024-08-09T08:48:00Z</cp:lastPrinted>
  <dcterms:created xsi:type="dcterms:W3CDTF">2024-08-12T05:48:00Z</dcterms:created>
  <dcterms:modified xsi:type="dcterms:W3CDTF">2024-08-12T05:48:00Z</dcterms:modified>
</cp:coreProperties>
</file>