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475E2DC0" w14:textId="1233DCCC" w:rsidR="0000602D" w:rsidRDefault="0000602D" w:rsidP="0000602D">
      <w:pPr>
        <w:jc w:val="center"/>
        <w:rPr>
          <w:b/>
          <w:bCs/>
          <w:color w:val="000000"/>
          <w:shd w:val="clear" w:color="auto" w:fill="FFFFFF"/>
        </w:rPr>
      </w:pPr>
      <w:r w:rsidRPr="005454A3">
        <w:rPr>
          <w:b/>
          <w:bCs/>
          <w:color w:val="000000"/>
          <w:shd w:val="clear" w:color="auto" w:fill="FFFFFF"/>
        </w:rPr>
        <w:t>DĖL SAVIVALDYBĖS TARYBOS 202</w:t>
      </w:r>
      <w:r>
        <w:rPr>
          <w:b/>
          <w:bCs/>
          <w:color w:val="000000"/>
          <w:shd w:val="clear" w:color="auto" w:fill="FFFFFF"/>
        </w:rPr>
        <w:t>4</w:t>
      </w:r>
      <w:r w:rsidRPr="005454A3">
        <w:rPr>
          <w:b/>
          <w:bCs/>
          <w:color w:val="000000"/>
          <w:shd w:val="clear" w:color="auto" w:fill="FFFFFF"/>
        </w:rPr>
        <w:t xml:space="preserve"> M. SAUSIO 2</w:t>
      </w:r>
      <w:r>
        <w:rPr>
          <w:b/>
          <w:bCs/>
          <w:color w:val="000000"/>
          <w:shd w:val="clear" w:color="auto" w:fill="FFFFFF"/>
        </w:rPr>
        <w:t>5</w:t>
      </w:r>
      <w:r w:rsidRPr="005454A3">
        <w:rPr>
          <w:b/>
          <w:bCs/>
          <w:color w:val="000000"/>
          <w:shd w:val="clear" w:color="auto" w:fill="FFFFFF"/>
        </w:rPr>
        <w:t xml:space="preserve"> D. SPRENDIMO NR. 1-2 „DĖL PANEVĖŽIO MIESTO SAVIVALDYBĖS 202</w:t>
      </w:r>
      <w:r>
        <w:rPr>
          <w:b/>
          <w:bCs/>
          <w:color w:val="000000"/>
          <w:shd w:val="clear" w:color="auto" w:fill="FFFFFF"/>
        </w:rPr>
        <w:t>4</w:t>
      </w:r>
      <w:r w:rsidRPr="005454A3">
        <w:rPr>
          <w:b/>
          <w:bCs/>
          <w:color w:val="000000"/>
          <w:shd w:val="clear" w:color="auto" w:fill="FFFFFF"/>
        </w:rPr>
        <w:t xml:space="preserve"> METŲ BIUDŽETO PATVIRTINIMO“ PAKEITIMO</w:t>
      </w:r>
    </w:p>
    <w:p w14:paraId="77C4EA45" w14:textId="0E64AD6F" w:rsidR="00B42A26" w:rsidRPr="0061607E" w:rsidRDefault="00D736F0" w:rsidP="00B42A26">
      <w:pPr>
        <w:jc w:val="center"/>
        <w:rPr>
          <w:b/>
          <w:color w:val="000000"/>
          <w:shd w:val="clear" w:color="auto" w:fill="FFFFFF"/>
        </w:rPr>
      </w:pPr>
      <w:r>
        <w:rPr>
          <w:b/>
          <w:color w:val="000000"/>
          <w:shd w:val="clear" w:color="auto" w:fill="FFFFFF"/>
        </w:rPr>
        <w:t xml:space="preserve">       </w:t>
      </w:r>
    </w:p>
    <w:p w14:paraId="7D989DD2" w14:textId="77777777" w:rsidR="0021258E" w:rsidRDefault="0021258E" w:rsidP="00B42A26">
      <w:pPr>
        <w:jc w:val="center"/>
        <w:rPr>
          <w:b/>
        </w:rPr>
      </w:pPr>
    </w:p>
    <w:p w14:paraId="77C4EA46" w14:textId="0C6532FD" w:rsidR="006539FD" w:rsidRPr="00B332F8" w:rsidRDefault="00F56BB8" w:rsidP="001352EF">
      <w:pPr>
        <w:tabs>
          <w:tab w:val="left" w:pos="0"/>
        </w:tabs>
        <w:jc w:val="center"/>
      </w:pPr>
      <w:r w:rsidRPr="00B332F8">
        <w:t>20</w:t>
      </w:r>
      <w:r w:rsidR="0078280A">
        <w:t>2</w:t>
      </w:r>
      <w:r w:rsidR="0000602D">
        <w:t>4</w:t>
      </w:r>
      <w:r w:rsidRPr="00B332F8">
        <w:t xml:space="preserve"> m. </w:t>
      </w:r>
      <w:r w:rsidR="00A614E9">
        <w:t>rugpjūčio</w:t>
      </w:r>
      <w:r w:rsidR="0000602D">
        <w:t xml:space="preserve"> </w:t>
      </w:r>
      <w:r w:rsidR="00A614E9">
        <w:t>9</w:t>
      </w:r>
      <w:r w:rsidR="0000602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3BEF5750" w14:textId="0FB9F58E" w:rsidR="0000602D" w:rsidRDefault="0000602D" w:rsidP="00E73A5A">
      <w:pPr>
        <w:spacing w:before="240" w:line="360" w:lineRule="auto"/>
        <w:ind w:firstLine="720"/>
        <w:jc w:val="both"/>
        <w:rPr>
          <w:color w:val="000000"/>
        </w:rPr>
      </w:pPr>
      <w:r w:rsidRPr="001E5522">
        <w:t xml:space="preserve">Savivaldybės tarybos sprendimo projektu </w:t>
      </w:r>
      <w:r>
        <w:t>siekiama patikslinti  Panevėžio</w:t>
      </w:r>
      <w:r w:rsidRPr="003E1E29">
        <w:t xml:space="preserve"> miesto savivaldybės </w:t>
      </w:r>
      <w:r>
        <w:t xml:space="preserve">2024 metų biudžetą. </w:t>
      </w: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4EC27CF9" w14:textId="3D45ACD8" w:rsidR="0000602D" w:rsidRDefault="0000602D" w:rsidP="00E73A5A">
      <w:pPr>
        <w:tabs>
          <w:tab w:val="left" w:pos="1296"/>
        </w:tabs>
        <w:spacing w:before="240"/>
        <w:ind w:firstLine="709"/>
        <w:jc w:val="both"/>
      </w:pPr>
      <w:r>
        <w:t xml:space="preserve">Sprendimo projektas išdėstomas nauja redakcija. </w:t>
      </w:r>
    </w:p>
    <w:p w14:paraId="5B63A93F" w14:textId="77777777" w:rsidR="00BF65AD" w:rsidRDefault="00BF65AD" w:rsidP="0000602D">
      <w:pPr>
        <w:tabs>
          <w:tab w:val="left" w:pos="1296"/>
        </w:tabs>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1A2A5246" w14:textId="2756BED0" w:rsidR="00BF65AD" w:rsidRDefault="00A614E9" w:rsidP="00A614E9">
      <w:pPr>
        <w:tabs>
          <w:tab w:val="left" w:pos="0"/>
        </w:tabs>
        <w:spacing w:before="240" w:line="360" w:lineRule="auto"/>
        <w:ind w:firstLine="720"/>
        <w:jc w:val="both"/>
      </w:pPr>
      <w:r>
        <w:t xml:space="preserve">Lėšos skiriamos iš </w:t>
      </w:r>
      <w:r w:rsidRPr="00981ECC">
        <w:t xml:space="preserve"> Europos Sąjungos finansinės paramos</w:t>
      </w:r>
      <w:r>
        <w:t>, Savivaldybės ir Valstybės biudžetų.</w:t>
      </w: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D2FA5C8" w14:textId="2DB8A72C" w:rsidR="0000602D" w:rsidRDefault="0000602D" w:rsidP="00E73A5A">
      <w:pPr>
        <w:spacing w:before="240" w:line="360" w:lineRule="auto"/>
        <w:ind w:firstLine="709"/>
        <w:jc w:val="both"/>
      </w:pPr>
      <w:r w:rsidRPr="00850797">
        <w:t xml:space="preserve">Savivaldybės biudžeto pajamos didinamos </w:t>
      </w:r>
      <w:r w:rsidR="00A614E9">
        <w:t>1312,7</w:t>
      </w:r>
      <w:r w:rsidRPr="00850797">
        <w:t xml:space="preserve"> tūkst. Eur. </w:t>
      </w:r>
      <w:bookmarkStart w:id="1" w:name="_Hlk122079189"/>
    </w:p>
    <w:p w14:paraId="6DEEC951" w14:textId="3689EE3F" w:rsidR="00A614E9" w:rsidRDefault="00CE35F7" w:rsidP="00BF65AD">
      <w:pPr>
        <w:spacing w:line="360" w:lineRule="auto"/>
        <w:ind w:firstLine="709"/>
        <w:jc w:val="both"/>
      </w:pPr>
      <w:r w:rsidRPr="00BF65AD">
        <w:t>Socialinės apsaugos ir darbo ministerija</w:t>
      </w:r>
      <w:r w:rsidR="0021290E">
        <w:t xml:space="preserve"> </w:t>
      </w:r>
      <w:r w:rsidR="00A614E9">
        <w:t>2024-08-05 ministro įsakymu Nr. A1-521 skyrė 40,9 tūkst. Eur išlaidoms, patirtoms 2024 metų II ketvirtį teikiant socialinę pašalpą, būsto šildymo išlaidų, geriamojo vandens išlaidų ir karšto vandens išlaidų kompensacijas, skiriamas vadovaujantis Lietuvos Respublikos piniginės socialinės paramos nepasiturintiems gyventojams įstatymu, Ukrainos gyventojams, nukentėjusiems dėl Rusijos Federacijos karinės agresijos prieš Ukrainą, padengti, 2024-08-05 ministro įsakymu Nr. A1-519 skyrė 12,6 tūkst. Eur išlaidoms, patirtoms 2024 metų II ketvirtį teikiant socialinę paramą mokiniams pagal Lietuvos Respublikos socialinės paramos mokiniams įstatymą Ukrainos gyventojams, nukentėjusiems dėl Rusijos Federacijos karinės agresijos prieš Ukrainą</w:t>
      </w:r>
      <w:r w:rsidR="00A614E9" w:rsidRPr="00EC24B4">
        <w:t>, padengti</w:t>
      </w:r>
      <w:r w:rsidR="00263422">
        <w:t>, 2024-06-28 ministro įsakymu Nr. A1-442 skyrė 285,5 tūkst. Eur laikino atokvėpio paslaugai teikti ir administruoti.</w:t>
      </w:r>
    </w:p>
    <w:p w14:paraId="5204F99D" w14:textId="4B88EA61" w:rsidR="0021290E" w:rsidRDefault="00601B9E" w:rsidP="00BF65AD">
      <w:pPr>
        <w:spacing w:line="360" w:lineRule="auto"/>
        <w:ind w:firstLine="709"/>
        <w:jc w:val="both"/>
      </w:pPr>
      <w:r w:rsidRPr="00BF65AD">
        <w:t>Socialinės apsaugos ir darbo ministerija</w:t>
      </w:r>
      <w:r w:rsidR="00CE35F7" w:rsidRPr="00BF65AD">
        <w:t xml:space="preserve"> </w:t>
      </w:r>
      <w:r w:rsidR="00076867" w:rsidRPr="00BF65AD">
        <w:t>2024-</w:t>
      </w:r>
      <w:r w:rsidR="000F65E2">
        <w:t>0</w:t>
      </w:r>
      <w:r w:rsidR="00B27E1E">
        <w:t>8</w:t>
      </w:r>
      <w:r w:rsidR="00076867" w:rsidRPr="00BF65AD">
        <w:t>-</w:t>
      </w:r>
      <w:r w:rsidR="00B27E1E">
        <w:t>08</w:t>
      </w:r>
      <w:r w:rsidR="000F65E2">
        <w:t xml:space="preserve"> </w:t>
      </w:r>
      <w:r w:rsidR="00076867" w:rsidRPr="00BF65AD">
        <w:t>kanclerio potvarkiu Nr. A3-</w:t>
      </w:r>
      <w:r w:rsidR="00B27E1E">
        <w:t>106</w:t>
      </w:r>
      <w:r w:rsidR="007A5ACD">
        <w:t xml:space="preserve"> </w:t>
      </w:r>
      <w:r w:rsidR="000F65E2">
        <w:t xml:space="preserve">skyrė </w:t>
      </w:r>
      <w:r w:rsidR="00B27E1E">
        <w:t>0,8</w:t>
      </w:r>
      <w:r w:rsidR="000F65E2">
        <w:t xml:space="preserve"> tūkst. Eur </w:t>
      </w:r>
      <w:r w:rsidR="00076867" w:rsidRPr="00BF65AD">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sidR="00061BD3" w:rsidRPr="00BF65AD">
        <w:t xml:space="preserve"> už 2024 m. </w:t>
      </w:r>
      <w:r w:rsidR="00B27E1E">
        <w:t>rugpjūčio</w:t>
      </w:r>
      <w:r w:rsidR="007A5ACD">
        <w:t xml:space="preserve"> </w:t>
      </w:r>
      <w:r w:rsidR="00061BD3" w:rsidRPr="00BF65AD">
        <w:t>mėnes</w:t>
      </w:r>
      <w:r w:rsidR="000F65E2">
        <w:t>į</w:t>
      </w:r>
      <w:r w:rsidR="007A5ACD">
        <w:t>.</w:t>
      </w:r>
      <w:r w:rsidR="00BF65AD">
        <w:t xml:space="preserve"> </w:t>
      </w:r>
    </w:p>
    <w:p w14:paraId="6C86A869" w14:textId="77777777" w:rsidR="00263422" w:rsidRDefault="00263422" w:rsidP="00263422">
      <w:pPr>
        <w:spacing w:line="360" w:lineRule="auto"/>
        <w:ind w:firstLine="709"/>
        <w:jc w:val="both"/>
      </w:pPr>
      <w:r w:rsidRPr="00BF65AD">
        <w:t>Vidaus reikalų ministerija 2024-0</w:t>
      </w:r>
      <w:r>
        <w:t>7</w:t>
      </w:r>
      <w:r w:rsidRPr="00BF65AD">
        <w:t>-</w:t>
      </w:r>
      <w:r>
        <w:t>19</w:t>
      </w:r>
      <w:r w:rsidRPr="00BF65AD">
        <w:t xml:space="preserve"> ministro įsakymu Nr. 1V-</w:t>
      </w:r>
      <w:r>
        <w:t>459</w:t>
      </w:r>
      <w:r w:rsidRPr="00BF65AD">
        <w:t xml:space="preserve"> papildomai skyrė </w:t>
      </w:r>
      <w:r>
        <w:t>12,2</w:t>
      </w:r>
      <w:r w:rsidRPr="00BF65AD">
        <w:t xml:space="preserve"> tūkst. Eur civilės saugos funkcijai atlikti.</w:t>
      </w:r>
      <w:r>
        <w:t xml:space="preserve"> </w:t>
      </w:r>
    </w:p>
    <w:p w14:paraId="6EAE1C86" w14:textId="00A0BBE7" w:rsidR="00263422" w:rsidRPr="00737CBF" w:rsidRDefault="00263422" w:rsidP="00BF65AD">
      <w:pPr>
        <w:spacing w:line="360" w:lineRule="auto"/>
        <w:ind w:firstLine="709"/>
        <w:jc w:val="both"/>
      </w:pPr>
      <w:r w:rsidRPr="00737CBF">
        <w:lastRenderedPageBreak/>
        <w:t>Jaunimo reikalų agentūra 2024-06-</w:t>
      </w:r>
      <w:r w:rsidR="00737CBF" w:rsidRPr="00737CBF">
        <w:t>25 direktoriaus įsakymu Nr. 2V-205(1.4E) skyrė 12,0 tūkst. Eur finansuoti projektą „Jaunimo vasaros užimtumo ir integracijos į darbo rinką programa“.</w:t>
      </w:r>
    </w:p>
    <w:p w14:paraId="2FD5806C" w14:textId="3F7AB670" w:rsidR="00263422" w:rsidRDefault="00263422" w:rsidP="00BF65AD">
      <w:pPr>
        <w:spacing w:line="360" w:lineRule="auto"/>
        <w:ind w:firstLine="709"/>
        <w:jc w:val="both"/>
      </w:pPr>
      <w:r w:rsidRPr="00263422">
        <w:t>Asmens su negalia teisių apsaugos agentūra prie Lietuvos Respublikos socialinės apsaugos ir darbo ministerijos 2024-07-08 direktoriaus įsakymu Nr. V-150 skyrė papildomai 81,1 tūkst. Eur asmeninei pagalbai teikti ir administruoti.</w:t>
      </w:r>
    </w:p>
    <w:p w14:paraId="2AC6CA82" w14:textId="51725FC4" w:rsidR="00CD4AC4" w:rsidRDefault="00CD4AC4" w:rsidP="00BF65AD">
      <w:pPr>
        <w:spacing w:line="360" w:lineRule="auto"/>
        <w:ind w:firstLine="709"/>
        <w:jc w:val="both"/>
      </w:pPr>
      <w:r>
        <w:t xml:space="preserve">Ekonomikos ir inovacijų ministerija 2024-07-12 ministro įsakymu Nr. 4-389 skyrė 490,9 tūkst. Eur </w:t>
      </w:r>
      <w:r w:rsidRPr="002C739A">
        <w:t>projektui „Infrastruktūros Matininkų gatvėje modernizavimas ir eismo saugumo priemonių įrengimas Ramygalos g. sukuriant palankias sąlygas investicijų pritraukimui ir verslo vystymuisi Panevėžio mieste“</w:t>
      </w:r>
      <w:r>
        <w:t xml:space="preserve"> ir 26,7 tūkst. Eur projektui </w:t>
      </w:r>
      <w:r w:rsidRPr="005F4499">
        <w:t>„Lėkiškio g. kapitalinis remontas, didinant Panevėžio LEZ patrauklumą investuotojams ir skatinant darbo vietų kūrimą“</w:t>
      </w:r>
      <w:r>
        <w:t xml:space="preserve"> finansuoti.</w:t>
      </w:r>
    </w:p>
    <w:p w14:paraId="27E71460" w14:textId="4267FA19" w:rsidR="00737CBF" w:rsidRDefault="00737CBF" w:rsidP="00BF65AD">
      <w:pPr>
        <w:spacing w:line="360" w:lineRule="auto"/>
        <w:ind w:firstLine="709"/>
        <w:jc w:val="both"/>
      </w:pPr>
      <w:r>
        <w:t>V</w:t>
      </w:r>
      <w:r w:rsidRPr="003C4BC8">
        <w:t xml:space="preserve">adovaujantis Lietuvos Respublikos kultūros ministerijos ir Panevėžio miesto savivaldybės administracijos 2024-08-07 pasirašytu Susitarimu Nr.22-1440 dėl 2024 m. balandžio 26 d. Lietuvos Respublikos valstybės biudžeto specialiųjų tikslinių dotacijų savivaldybių biudžetams, skirtų savivaldybės investicijų projektui (-ams) įgyvendinti arba savivaldybės kultūros įstaigos infrastruktūros plėtrai, turtui sukurti, įsigyti ar jo vertei padidinti, pervedimo sutarties Nr. VSR-161 pakeitimo  2024-08-07 Nr. 22-1440, </w:t>
      </w:r>
      <w:r>
        <w:t>mažinamos 400,0 tūkst. Eur</w:t>
      </w:r>
      <w:r w:rsidRPr="003C4BC8">
        <w:t xml:space="preserve"> projektui „Panevėžio miesto kultūros centro dalies modernizavimas ir pritaikymas įvairių grupių poreikiams“ 2024 m. suplanuo</w:t>
      </w:r>
      <w:r>
        <w:t>tos</w:t>
      </w:r>
      <w:r w:rsidRPr="003C4BC8">
        <w:t xml:space="preserve"> </w:t>
      </w:r>
      <w:r>
        <w:t>lėšos</w:t>
      </w:r>
      <w:r w:rsidR="003666E4">
        <w:t xml:space="preserve"> (finansavimas atitinkamai bus padidintas 2025 m.).</w:t>
      </w:r>
    </w:p>
    <w:p w14:paraId="42A9BE8D" w14:textId="025E6B09" w:rsidR="00B904C3" w:rsidRPr="00850797" w:rsidRDefault="00B904C3" w:rsidP="00B904C3">
      <w:pPr>
        <w:spacing w:line="360" w:lineRule="auto"/>
        <w:ind w:firstLine="709"/>
        <w:jc w:val="both"/>
      </w:pPr>
      <w:r w:rsidRPr="00C43F27">
        <w:t xml:space="preserve">Asignavimų valdytojų prašymu, didinamos </w:t>
      </w:r>
      <w:r>
        <w:t>91,1</w:t>
      </w:r>
      <w:r w:rsidRPr="00C43F27">
        <w:t xml:space="preserve"> tūkst. Eur Europos Sąjungos struktūrinių fondų lėšos projektams įgyvendinti</w:t>
      </w:r>
      <w:r>
        <w:t>, Sa</w:t>
      </w:r>
      <w:r w:rsidRPr="00C43F27">
        <w:t xml:space="preserve">vivaldybės biudžeto pajamos didinamos </w:t>
      </w:r>
      <w:r>
        <w:t>216,9</w:t>
      </w:r>
      <w:r w:rsidRPr="00C43F27">
        <w:t xml:space="preserve"> tūkst. Eur </w:t>
      </w:r>
      <w:r>
        <w:t xml:space="preserve">į biudžetą </w:t>
      </w:r>
      <w:r w:rsidRPr="00C43F27">
        <w:t>grąžintomis lėšomis baigus projekt</w:t>
      </w:r>
      <w:r>
        <w:t>ą „</w:t>
      </w:r>
      <w:r w:rsidRPr="00ED3FA6">
        <w:t>Panevėžio senvagės teritorijos sutvarkymas</w:t>
      </w:r>
      <w:r>
        <w:t>“. Taip pat</w:t>
      </w:r>
      <w:r w:rsidR="00B817C2">
        <w:t xml:space="preserve">, </w:t>
      </w:r>
      <w:r w:rsidRPr="00850797">
        <w:t xml:space="preserve">didinamos </w:t>
      </w:r>
      <w:r>
        <w:t>442,0</w:t>
      </w:r>
      <w:r w:rsidRPr="00850797">
        <w:t xml:space="preserve">  tūkst. Eur iš Savivaldybės biudžeto išlaikomų įstaigų pajamų už teikiamas paslaugas įmokos į Savivaldybės biudžetą, iš jų: </w:t>
      </w:r>
      <w:r>
        <w:t>50,0</w:t>
      </w:r>
      <w:r w:rsidRPr="00850797">
        <w:t xml:space="preserve"> tūkst. Eur – įmokos už išlaikymą švietimo, socialinės apsaugos ir kitose įstaigose, </w:t>
      </w:r>
      <w:r>
        <w:t>226,0</w:t>
      </w:r>
      <w:r w:rsidRPr="00850797">
        <w:t xml:space="preserve"> tūkst. Eur – pajamos už prekes ir paslaugas, </w:t>
      </w:r>
      <w:r>
        <w:t>166,0</w:t>
      </w:r>
      <w:r w:rsidRPr="00850797">
        <w:t xml:space="preserve"> tūkst. Eur – pajamos už ilgalaikio ir trumpalaikio materialiojo turto nuomą.</w:t>
      </w:r>
    </w:p>
    <w:bookmarkEnd w:id="1"/>
    <w:p w14:paraId="6F60A11D" w14:textId="5F4564E0" w:rsidR="00BF65AD" w:rsidRPr="00E1533C" w:rsidRDefault="00BF65AD" w:rsidP="00BF65AD">
      <w:pPr>
        <w:spacing w:line="360" w:lineRule="auto"/>
        <w:ind w:firstLine="709"/>
        <w:jc w:val="both"/>
      </w:pPr>
      <w:r w:rsidRPr="00E1533C">
        <w:t xml:space="preserve">Patikslinus 2024 m. biudžeto pajamas jos sudarys </w:t>
      </w:r>
      <w:r w:rsidR="00B904C3">
        <w:t>173354,4</w:t>
      </w:r>
      <w:r w:rsidRPr="00E1533C">
        <w:t xml:space="preserve"> tūkst. Eur.</w:t>
      </w:r>
    </w:p>
    <w:p w14:paraId="6911BF42" w14:textId="77777777" w:rsidR="00BF65AD" w:rsidRPr="00DA43B4" w:rsidRDefault="00BF65AD" w:rsidP="00BF65AD">
      <w:pPr>
        <w:spacing w:after="240"/>
        <w:ind w:firstLine="709"/>
        <w:jc w:val="both"/>
        <w:rPr>
          <w:b/>
        </w:rPr>
      </w:pPr>
      <w:r w:rsidRPr="00DA43B4">
        <w:t>Keičiami asignavimai šiose biudžeto programose:</w:t>
      </w:r>
    </w:p>
    <w:tbl>
      <w:tblPr>
        <w:tblW w:w="9385" w:type="dxa"/>
        <w:tblInd w:w="108" w:type="dxa"/>
        <w:tblLayout w:type="fixed"/>
        <w:tblLook w:val="0000" w:firstRow="0" w:lastRow="0" w:firstColumn="0" w:lastColumn="0" w:noHBand="0" w:noVBand="0"/>
      </w:tblPr>
      <w:tblGrid>
        <w:gridCol w:w="2581"/>
        <w:gridCol w:w="1417"/>
        <w:gridCol w:w="5387"/>
      </w:tblGrid>
      <w:tr w:rsidR="00BF65AD" w:rsidRPr="00DA43B4" w14:paraId="2D9BE456" w14:textId="77777777" w:rsidTr="006342B3">
        <w:tc>
          <w:tcPr>
            <w:tcW w:w="2581" w:type="dxa"/>
            <w:tcBorders>
              <w:top w:val="single" w:sz="4" w:space="0" w:color="000000"/>
              <w:left w:val="single" w:sz="4" w:space="0" w:color="000000"/>
              <w:bottom w:val="single" w:sz="4" w:space="0" w:color="000000"/>
            </w:tcBorders>
            <w:shd w:val="clear" w:color="auto" w:fill="auto"/>
          </w:tcPr>
          <w:p w14:paraId="23E93304" w14:textId="77777777" w:rsidR="00BF65AD" w:rsidRPr="00DA43B4" w:rsidRDefault="00BF65AD" w:rsidP="00E73A5A">
            <w:pPr>
              <w:spacing w:line="276" w:lineRule="auto"/>
              <w:jc w:val="both"/>
            </w:pPr>
            <w:r w:rsidRPr="00DA43B4">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4456DBB9" w14:textId="77777777" w:rsidR="00BF65AD" w:rsidRPr="00DA43B4" w:rsidRDefault="00BF65AD" w:rsidP="00E73A5A">
            <w:pPr>
              <w:spacing w:line="276" w:lineRule="auto"/>
              <w:jc w:val="center"/>
            </w:pPr>
            <w:r w:rsidRPr="00DA43B4">
              <w:t>Siūloma skirti lėšų</w:t>
            </w:r>
          </w:p>
          <w:p w14:paraId="533815AF" w14:textId="77777777" w:rsidR="00BF65AD" w:rsidRPr="00DA43B4" w:rsidRDefault="00BF65AD" w:rsidP="00E73A5A">
            <w:pPr>
              <w:spacing w:line="276" w:lineRule="auto"/>
              <w:jc w:val="center"/>
            </w:pPr>
            <w:r w:rsidRPr="00DA43B4">
              <w:t>(tūkst. Eur)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9A4AD5F" w14:textId="77777777" w:rsidR="00BF65AD" w:rsidRPr="00DA43B4" w:rsidRDefault="00BF65AD" w:rsidP="00E73A5A">
            <w:pPr>
              <w:spacing w:line="276" w:lineRule="auto"/>
              <w:jc w:val="both"/>
            </w:pPr>
            <w:r w:rsidRPr="00DA43B4">
              <w:t xml:space="preserve">                        Lėšų paskirtis</w:t>
            </w:r>
          </w:p>
        </w:tc>
      </w:tr>
      <w:tr w:rsidR="00BF65AD" w:rsidRPr="00DA43B4" w14:paraId="375E3155" w14:textId="77777777" w:rsidTr="006342B3">
        <w:tc>
          <w:tcPr>
            <w:tcW w:w="2581" w:type="dxa"/>
            <w:tcBorders>
              <w:top w:val="single" w:sz="4" w:space="0" w:color="000000"/>
              <w:left w:val="single" w:sz="4" w:space="0" w:color="000000"/>
              <w:bottom w:val="single" w:sz="4" w:space="0" w:color="000000"/>
            </w:tcBorders>
            <w:shd w:val="clear" w:color="auto" w:fill="auto"/>
          </w:tcPr>
          <w:p w14:paraId="50939461" w14:textId="77777777" w:rsidR="00BF65AD" w:rsidRPr="00DA43B4" w:rsidRDefault="00BF65AD" w:rsidP="00E73A5A">
            <w:pPr>
              <w:spacing w:line="276" w:lineRule="auto"/>
              <w:jc w:val="both"/>
              <w:rPr>
                <w:b/>
                <w:bCs/>
              </w:rPr>
            </w:pPr>
            <w:r w:rsidRPr="00DA43B4">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48B01E9C" w14:textId="77F46433" w:rsidR="00BF65AD" w:rsidRPr="00DA43B4" w:rsidRDefault="00B904C3" w:rsidP="00E73A5A">
            <w:pPr>
              <w:spacing w:line="276" w:lineRule="auto"/>
              <w:jc w:val="center"/>
              <w:rPr>
                <w:b/>
                <w:bCs/>
              </w:rPr>
            </w:pPr>
            <w:r>
              <w:rPr>
                <w:b/>
                <w:bCs/>
              </w:rPr>
              <w:t>20,1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A91FA21" w14:textId="37AD9C79" w:rsidR="00B904C3" w:rsidRDefault="00B904C3" w:rsidP="00F44514">
            <w:pPr>
              <w:spacing w:line="276" w:lineRule="auto"/>
              <w:jc w:val="both"/>
            </w:pPr>
            <w:r>
              <w:t>Iš valstybės biudžeto 0,1</w:t>
            </w:r>
            <w:r w:rsidRPr="00DA43B4">
              <w:t xml:space="preserve"> tūkst. Eur </w:t>
            </w:r>
            <w:r>
              <w:t xml:space="preserve">skiriama </w:t>
            </w:r>
            <w:r w:rsidRPr="00BF65AD">
              <w:t>vienkartin</w:t>
            </w:r>
            <w:r>
              <w:t>ių</w:t>
            </w:r>
            <w:r w:rsidRPr="00BF65AD">
              <w:t xml:space="preserve"> išmok</w:t>
            </w:r>
            <w:r>
              <w:t>ų</w:t>
            </w:r>
            <w:r w:rsidRPr="00BF65AD">
              <w:t xml:space="preserve"> įsikurti gyvenamojoje vietoje savivaldybės teritorijoje ir (ar) mėnesin</w:t>
            </w:r>
            <w:r>
              <w:t xml:space="preserve">ių </w:t>
            </w:r>
            <w:r w:rsidRPr="00BF65AD">
              <w:t>kompensacij</w:t>
            </w:r>
            <w:r>
              <w:t>ų</w:t>
            </w:r>
            <w:r w:rsidRPr="00BF65AD">
              <w:t xml:space="preserve"> atlyginimui švietimo teikėjui už vaiko, ugdomo pagal ikimokyklinio ar priešmokyklinio ugdymo programas, išlaikymą laikinąją apsaugą Lietuvos Respublikoje gavusiems užsieniečiams </w:t>
            </w:r>
            <w:r>
              <w:lastRenderedPageBreak/>
              <w:t>administruoti,</w:t>
            </w:r>
            <w:r w:rsidRPr="00DA43B4">
              <w:t xml:space="preserve"> </w:t>
            </w:r>
            <w:r>
              <w:t xml:space="preserve">0,5 tūkst. Eur </w:t>
            </w:r>
            <w:r w:rsidRPr="00A87978">
              <w:t>– socialinės paramos mokiniams teikimo administravimui</w:t>
            </w:r>
            <w:r>
              <w:t>, 12,2 tūkst. Eur –</w:t>
            </w:r>
          </w:p>
          <w:p w14:paraId="6506D32E" w14:textId="293CFD0B" w:rsidR="00B904C3" w:rsidRDefault="00B904C3" w:rsidP="00F44514">
            <w:pPr>
              <w:spacing w:line="276" w:lineRule="auto"/>
              <w:jc w:val="both"/>
            </w:pPr>
            <w:r>
              <w:t>civilinės saugos funkcijos atlikimui, 1,6 tūkst. Eur –</w:t>
            </w:r>
          </w:p>
          <w:p w14:paraId="10F23815" w14:textId="18F030F7" w:rsidR="00BF65AD" w:rsidRPr="00DA43B4" w:rsidRDefault="00B904C3" w:rsidP="00F44514">
            <w:pPr>
              <w:spacing w:line="276" w:lineRule="auto"/>
              <w:jc w:val="both"/>
            </w:pPr>
            <w:r>
              <w:t>asmeninės pagalbos teikimo administravimui, 5,7 tūkst. Eur laikino atokvėpio paslaugos administravimui.</w:t>
            </w:r>
          </w:p>
        </w:tc>
      </w:tr>
      <w:tr w:rsidR="00B904C3" w:rsidRPr="00DA43B4" w14:paraId="7B5C6340" w14:textId="77777777" w:rsidTr="006342B3">
        <w:tc>
          <w:tcPr>
            <w:tcW w:w="2581" w:type="dxa"/>
            <w:tcBorders>
              <w:top w:val="single" w:sz="4" w:space="0" w:color="000000"/>
              <w:left w:val="single" w:sz="4" w:space="0" w:color="000000"/>
              <w:bottom w:val="single" w:sz="4" w:space="0" w:color="000000"/>
            </w:tcBorders>
            <w:shd w:val="clear" w:color="auto" w:fill="auto"/>
          </w:tcPr>
          <w:p w14:paraId="44309F9E" w14:textId="00165E33" w:rsidR="00B904C3" w:rsidRPr="00DA43B4" w:rsidRDefault="00B904C3" w:rsidP="00E73A5A">
            <w:pPr>
              <w:spacing w:line="276" w:lineRule="auto"/>
              <w:jc w:val="both"/>
              <w:rPr>
                <w:b/>
                <w:bCs/>
              </w:rPr>
            </w:pPr>
            <w:r>
              <w:rPr>
                <w:b/>
                <w:bCs/>
              </w:rPr>
              <w:lastRenderedPageBreak/>
              <w:t>02 Investicijų projektų programa</w:t>
            </w:r>
          </w:p>
        </w:tc>
        <w:tc>
          <w:tcPr>
            <w:tcW w:w="1417" w:type="dxa"/>
            <w:tcBorders>
              <w:top w:val="single" w:sz="4" w:space="0" w:color="000000"/>
              <w:left w:val="single" w:sz="4" w:space="0" w:color="000000"/>
              <w:bottom w:val="single" w:sz="4" w:space="0" w:color="000000"/>
            </w:tcBorders>
            <w:shd w:val="clear" w:color="auto" w:fill="auto"/>
          </w:tcPr>
          <w:p w14:paraId="18684BF7" w14:textId="5D7861EA" w:rsidR="00B904C3" w:rsidRDefault="00B904C3" w:rsidP="00E73A5A">
            <w:pPr>
              <w:spacing w:line="276" w:lineRule="auto"/>
              <w:jc w:val="center"/>
              <w:rPr>
                <w:b/>
                <w:bCs/>
              </w:rPr>
            </w:pPr>
            <w:r>
              <w:rPr>
                <w:b/>
                <w:bCs/>
              </w:rPr>
              <w:t>-229,6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3FFA738" w14:textId="77777777" w:rsidR="00B904C3" w:rsidRDefault="003666E4" w:rsidP="00F44514">
            <w:pPr>
              <w:spacing w:line="276" w:lineRule="auto"/>
              <w:jc w:val="both"/>
            </w:pPr>
            <w:r>
              <w:t>G</w:t>
            </w:r>
            <w:r w:rsidR="00B904C3">
              <w:t xml:space="preserve">avus Europos Sąjungos struktūrinių fondų lėšas didinamos </w:t>
            </w:r>
            <w:r>
              <w:t>3,5</w:t>
            </w:r>
            <w:r w:rsidR="00B904C3">
              <w:t xml:space="preserve"> tūkst. Eur lėšos projekt</w:t>
            </w:r>
            <w:r>
              <w:t>ui „Perėjimas nuo institucinės globos prie bendruomeninių paslaugų Sostinės regione, Vidurio ir vakarų Lietuvos regione“</w:t>
            </w:r>
            <w:r w:rsidR="00B904C3">
              <w:t xml:space="preserve"> įgyvendinti</w:t>
            </w:r>
            <w:r>
              <w:t>.</w:t>
            </w:r>
          </w:p>
          <w:p w14:paraId="1198D120" w14:textId="36B37A05" w:rsidR="003666E4" w:rsidRDefault="003666E4" w:rsidP="003666E4">
            <w:pPr>
              <w:spacing w:line="276" w:lineRule="auto"/>
              <w:jc w:val="both"/>
            </w:pPr>
            <w:r>
              <w:t xml:space="preserve">400,0 tūkst. Eur mažinamos skirtos valstybės biudžeto lėšos projektui </w:t>
            </w:r>
            <w:r w:rsidRPr="00BF65AD">
              <w:t>„</w:t>
            </w:r>
            <w:r>
              <w:t>Panevėžio miesto kultūros centro dalies modernizavimas ir pritaikymas įvairių grupių poreikiams</w:t>
            </w:r>
            <w:r w:rsidRPr="00BF65AD">
              <w:t>“ finansuoti</w:t>
            </w:r>
            <w:r>
              <w:t>.</w:t>
            </w:r>
          </w:p>
          <w:p w14:paraId="3A18208A" w14:textId="1B083BCF" w:rsidR="003666E4" w:rsidRDefault="003666E4" w:rsidP="00980E93">
            <w:pPr>
              <w:spacing w:line="276" w:lineRule="auto"/>
              <w:jc w:val="both"/>
            </w:pPr>
            <w:r>
              <w:t>166,9 tūkst. Eur grąžintų</w:t>
            </w:r>
            <w:r w:rsidR="00EB0082">
              <w:t xml:space="preserve"> Savivaldybės biudžeto lėšų</w:t>
            </w:r>
            <w:r>
              <w:t xml:space="preserve"> į biudžetą skiriamos projektams įgyvendinti (27,0 tūkst. Eur projektui „Kultūros vertybių ir paveldo puoselėjimas Europoje“, </w:t>
            </w:r>
            <w:r w:rsidR="00980E93">
              <w:t>53,3 tūkst. Eur – „Dviračių arba pėsčiųjų takų ir/ar dviračių tako Ramygalos g. (nuo Nemuno iki miesto ribos)modernizavimas, integruojant į bendrą bevariklio transporto tinklą“, 59,3 tūkst. Eur – „Stasio Eidrigevičiaus menų centro rekonstrukcija pritaikant teikti naujas paslaugas“, 27,3 tūkst. Eur – „Dviračių arba pėsčiųjų ir/ar dviračių tako Pušaloto g. (nuo geležinkelio pervažos iki miesto ribos) modernizavimas integruojant į bendrą bevariklio transporto tinklą“).</w:t>
            </w:r>
          </w:p>
          <w:p w14:paraId="7436F4DB" w14:textId="480C92B1" w:rsidR="00EB0082" w:rsidRDefault="004F2CF6" w:rsidP="00EB0082">
            <w:pPr>
              <w:autoSpaceDE w:val="0"/>
              <w:autoSpaceDN w:val="0"/>
              <w:adjustRightInd w:val="0"/>
              <w:spacing w:line="276" w:lineRule="auto"/>
              <w:jc w:val="both"/>
            </w:pPr>
            <w:r>
              <w:t>Perskirstomi</w:t>
            </w:r>
            <w:r w:rsidRPr="00DA43B4">
              <w:t xml:space="preserve"> asignavimai tarp asignavimų valdytojų. </w:t>
            </w:r>
            <w:r w:rsidR="00EB0082">
              <w:t>Atsižvelgiant į tai, kad Savivaldybės administracija su Stasio Eidrigevičiaus menų centru pasirašė projekto „Susigrąžinta istorija“ Jungtinės veiklos sutartį, keičiamas projektui suplanuotų lėšų asignavimų valdytojas. Savivaldybės administracijai 85,8 tūkst. Eur perkeliami iš Stasio Eidrigevičiaus menų centro.</w:t>
            </w:r>
          </w:p>
        </w:tc>
      </w:tr>
      <w:tr w:rsidR="00980E93" w:rsidRPr="00DA43B4" w14:paraId="1FB664A7" w14:textId="77777777" w:rsidTr="006342B3">
        <w:tc>
          <w:tcPr>
            <w:tcW w:w="2581" w:type="dxa"/>
            <w:tcBorders>
              <w:top w:val="single" w:sz="4" w:space="0" w:color="000000"/>
              <w:left w:val="single" w:sz="4" w:space="0" w:color="000000"/>
              <w:bottom w:val="single" w:sz="4" w:space="0" w:color="000000"/>
            </w:tcBorders>
            <w:shd w:val="clear" w:color="auto" w:fill="auto"/>
          </w:tcPr>
          <w:p w14:paraId="573D4436" w14:textId="442EB5A3" w:rsidR="00980E93" w:rsidRDefault="00980E93" w:rsidP="00E73A5A">
            <w:pPr>
              <w:spacing w:line="276" w:lineRule="auto"/>
              <w:jc w:val="both"/>
              <w:rPr>
                <w:b/>
                <w:bCs/>
              </w:rPr>
            </w:pPr>
            <w:r>
              <w:rPr>
                <w:b/>
                <w:bCs/>
              </w:rPr>
              <w:t>06 Savivaldybės turto valdymo programa</w:t>
            </w:r>
          </w:p>
        </w:tc>
        <w:tc>
          <w:tcPr>
            <w:tcW w:w="1417" w:type="dxa"/>
            <w:tcBorders>
              <w:top w:val="single" w:sz="4" w:space="0" w:color="000000"/>
              <w:left w:val="single" w:sz="4" w:space="0" w:color="000000"/>
              <w:bottom w:val="single" w:sz="4" w:space="0" w:color="000000"/>
            </w:tcBorders>
            <w:shd w:val="clear" w:color="auto" w:fill="auto"/>
          </w:tcPr>
          <w:p w14:paraId="646EB497" w14:textId="281BD1E5" w:rsidR="00980E93" w:rsidRDefault="00980E93" w:rsidP="00E73A5A">
            <w:pPr>
              <w:spacing w:line="276" w:lineRule="auto"/>
              <w:jc w:val="center"/>
              <w:rPr>
                <w:b/>
                <w:bCs/>
              </w:rPr>
            </w:pPr>
            <w:r>
              <w:rPr>
                <w:b/>
                <w:bCs/>
              </w:rPr>
              <w:t>130,0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612F10E" w14:textId="34E7F618" w:rsidR="00980E93" w:rsidRDefault="00980E93" w:rsidP="00980E93">
            <w:pPr>
              <w:spacing w:line="276" w:lineRule="auto"/>
              <w:jc w:val="both"/>
            </w:pPr>
            <w:r>
              <w:t>Panevėžio nekilnojamojo turto valdymo centro</w:t>
            </w:r>
            <w:r w:rsidRPr="005E3702">
              <w:t xml:space="preserve"> prašym</w:t>
            </w:r>
            <w:r>
              <w:t>u</w:t>
            </w:r>
            <w:r w:rsidRPr="005E3702">
              <w:t xml:space="preserve"> didinamos </w:t>
            </w:r>
            <w:r>
              <w:t>130,0</w:t>
            </w:r>
            <w:r w:rsidRPr="005E3702">
              <w:t xml:space="preserve">  tūkst. Eur</w:t>
            </w:r>
            <w:r>
              <w:t xml:space="preserve"> iš</w:t>
            </w:r>
            <w:r w:rsidRPr="005E3702">
              <w:t xml:space="preserve"> </w:t>
            </w:r>
            <w:r>
              <w:t xml:space="preserve">biudžetinių </w:t>
            </w:r>
            <w:r w:rsidRPr="005E3702">
              <w:t xml:space="preserve">įstaigų pajamų už teikiamas paslaugas </w:t>
            </w:r>
            <w:r>
              <w:t>apmokamos išlaidos.</w:t>
            </w:r>
          </w:p>
        </w:tc>
      </w:tr>
      <w:tr w:rsidR="00980E93" w:rsidRPr="00DA43B4" w14:paraId="0B788B04" w14:textId="77777777" w:rsidTr="006342B3">
        <w:tc>
          <w:tcPr>
            <w:tcW w:w="2581" w:type="dxa"/>
            <w:tcBorders>
              <w:top w:val="single" w:sz="4" w:space="0" w:color="000000"/>
              <w:left w:val="single" w:sz="4" w:space="0" w:color="000000"/>
              <w:bottom w:val="single" w:sz="4" w:space="0" w:color="000000"/>
            </w:tcBorders>
            <w:shd w:val="clear" w:color="auto" w:fill="auto"/>
          </w:tcPr>
          <w:p w14:paraId="5D6E7CF6" w14:textId="34DADF10" w:rsidR="00980E93" w:rsidRDefault="00980E93" w:rsidP="00E73A5A">
            <w:pPr>
              <w:spacing w:line="276" w:lineRule="auto"/>
              <w:jc w:val="both"/>
              <w:rPr>
                <w:b/>
                <w:bCs/>
              </w:rPr>
            </w:pPr>
            <w:r>
              <w:rPr>
                <w:b/>
                <w:bCs/>
              </w:rPr>
              <w:t>10 Miesto infrastruktūros objektų plėtros, modernizavimo ir priežiūros programa</w:t>
            </w:r>
          </w:p>
        </w:tc>
        <w:tc>
          <w:tcPr>
            <w:tcW w:w="1417" w:type="dxa"/>
            <w:tcBorders>
              <w:top w:val="single" w:sz="4" w:space="0" w:color="000000"/>
              <w:left w:val="single" w:sz="4" w:space="0" w:color="000000"/>
              <w:bottom w:val="single" w:sz="4" w:space="0" w:color="000000"/>
            </w:tcBorders>
            <w:shd w:val="clear" w:color="auto" w:fill="auto"/>
          </w:tcPr>
          <w:p w14:paraId="72BCBEC8" w14:textId="37091130" w:rsidR="00980E93" w:rsidRDefault="00980E93" w:rsidP="00E73A5A">
            <w:pPr>
              <w:spacing w:line="276" w:lineRule="auto"/>
              <w:jc w:val="center"/>
              <w:rPr>
                <w:b/>
                <w:bCs/>
              </w:rPr>
            </w:pPr>
            <w:r>
              <w:rPr>
                <w:b/>
                <w:bCs/>
              </w:rPr>
              <w:t>517,6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DF0018E" w14:textId="11BCAE62" w:rsidR="00980E93" w:rsidRDefault="00980E93" w:rsidP="00980E93">
            <w:pPr>
              <w:spacing w:line="360" w:lineRule="auto"/>
              <w:jc w:val="both"/>
            </w:pPr>
            <w:r>
              <w:t xml:space="preserve">Iš valstybės biudžeto skirta 490,9 tūkst. Eur </w:t>
            </w:r>
            <w:r w:rsidRPr="002C739A">
              <w:t>projektui „Infrastruktūros Matininkų gatvėje modernizavimas ir eismo saugumo priemonių įrengimas Ramygalos g. sukuriant palankias sąlygas investicijų pritraukimui ir verslo vystymuisi Panevėžio mieste“</w:t>
            </w:r>
            <w:r>
              <w:t xml:space="preserve"> ir 26,7 tūkst. Eur projektui </w:t>
            </w:r>
            <w:r w:rsidRPr="005F4499">
              <w:t>„Lėkiškio g. kapitalinis remontas, didinant Panevėžio LEZ patrauklumą investuotojams ir skatinant darbo vietų kūrimą“</w:t>
            </w:r>
            <w:r>
              <w:t xml:space="preserve"> finansuoti.</w:t>
            </w:r>
          </w:p>
        </w:tc>
      </w:tr>
      <w:tr w:rsidR="00980E93" w:rsidRPr="00DA43B4" w14:paraId="5447786E" w14:textId="77777777" w:rsidTr="006342B3">
        <w:tc>
          <w:tcPr>
            <w:tcW w:w="2581" w:type="dxa"/>
            <w:tcBorders>
              <w:top w:val="single" w:sz="4" w:space="0" w:color="000000"/>
              <w:left w:val="single" w:sz="4" w:space="0" w:color="000000"/>
              <w:bottom w:val="single" w:sz="4" w:space="0" w:color="000000"/>
            </w:tcBorders>
            <w:shd w:val="clear" w:color="auto" w:fill="auto"/>
          </w:tcPr>
          <w:p w14:paraId="20201B64" w14:textId="1A7EBF62" w:rsidR="00980E93" w:rsidRDefault="00980E93" w:rsidP="00E73A5A">
            <w:pPr>
              <w:spacing w:line="276" w:lineRule="auto"/>
              <w:jc w:val="both"/>
              <w:rPr>
                <w:b/>
                <w:bCs/>
              </w:rPr>
            </w:pPr>
            <w:r>
              <w:rPr>
                <w:b/>
                <w:bCs/>
              </w:rPr>
              <w:t>11 Kultūros ir meno programa</w:t>
            </w:r>
          </w:p>
        </w:tc>
        <w:tc>
          <w:tcPr>
            <w:tcW w:w="1417" w:type="dxa"/>
            <w:tcBorders>
              <w:top w:val="single" w:sz="4" w:space="0" w:color="000000"/>
              <w:left w:val="single" w:sz="4" w:space="0" w:color="000000"/>
              <w:bottom w:val="single" w:sz="4" w:space="0" w:color="000000"/>
            </w:tcBorders>
            <w:shd w:val="clear" w:color="auto" w:fill="auto"/>
          </w:tcPr>
          <w:p w14:paraId="0AC7804E" w14:textId="2D6EBC06" w:rsidR="00980E93" w:rsidRDefault="00980E93" w:rsidP="00E73A5A">
            <w:pPr>
              <w:spacing w:line="276" w:lineRule="auto"/>
              <w:jc w:val="center"/>
              <w:rPr>
                <w:b/>
                <w:bCs/>
              </w:rPr>
            </w:pPr>
            <w:r>
              <w:rPr>
                <w:b/>
                <w:bCs/>
              </w:rPr>
              <w:t>319,6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691109E" w14:textId="6DBC7E89" w:rsidR="00980E93" w:rsidRDefault="00980E93" w:rsidP="00980E93">
            <w:pPr>
              <w:spacing w:line="360" w:lineRule="auto"/>
              <w:jc w:val="both"/>
            </w:pPr>
            <w:r w:rsidRPr="00A87978">
              <w:t xml:space="preserve">Kraštotyros muziejus projektui „Istorinio ir kultūrinio tarpvalstybinio paveldo populiarinimas pasitelkiant muziejų naujoves“ iš ES struktūrinių fondų gavo </w:t>
            </w:r>
            <w:r>
              <w:t>57,6</w:t>
            </w:r>
            <w:r w:rsidRPr="00A87978">
              <w:t xml:space="preserve"> tūkst. Eur, kurie turi būti apskaityti biudžete.</w:t>
            </w:r>
          </w:p>
          <w:p w14:paraId="2291F3EC" w14:textId="224545BC" w:rsidR="00980E93" w:rsidRDefault="00980E93" w:rsidP="00980E93">
            <w:pPr>
              <w:spacing w:line="360" w:lineRule="auto"/>
              <w:jc w:val="both"/>
            </w:pPr>
            <w:r>
              <w:t>Stasio Eidrigevičiaus menų centro</w:t>
            </w:r>
            <w:r w:rsidRPr="005E3702">
              <w:t xml:space="preserve"> prašym</w:t>
            </w:r>
            <w:r>
              <w:t>u</w:t>
            </w:r>
            <w:r w:rsidRPr="005E3702">
              <w:t xml:space="preserve"> didinamos </w:t>
            </w:r>
            <w:r>
              <w:t>262,0</w:t>
            </w:r>
            <w:r w:rsidRPr="005E3702">
              <w:t xml:space="preserve">  tūkst. Eur</w:t>
            </w:r>
            <w:r>
              <w:t xml:space="preserve"> iš</w:t>
            </w:r>
            <w:r w:rsidRPr="005E3702">
              <w:t xml:space="preserve"> </w:t>
            </w:r>
            <w:r>
              <w:t xml:space="preserve">biudžetinių </w:t>
            </w:r>
            <w:r w:rsidRPr="005E3702">
              <w:t xml:space="preserve">įstaigų pajamų už teikiamas paslaugas </w:t>
            </w:r>
            <w:r>
              <w:t>apmokamos išlaidos.</w:t>
            </w:r>
          </w:p>
        </w:tc>
      </w:tr>
      <w:tr w:rsidR="00980E93" w:rsidRPr="00DA43B4" w14:paraId="24EF8780" w14:textId="77777777" w:rsidTr="006342B3">
        <w:tc>
          <w:tcPr>
            <w:tcW w:w="2581" w:type="dxa"/>
            <w:tcBorders>
              <w:top w:val="single" w:sz="4" w:space="0" w:color="000000"/>
              <w:left w:val="single" w:sz="4" w:space="0" w:color="000000"/>
              <w:bottom w:val="single" w:sz="4" w:space="0" w:color="000000"/>
            </w:tcBorders>
            <w:shd w:val="clear" w:color="auto" w:fill="auto"/>
          </w:tcPr>
          <w:p w14:paraId="380FA847" w14:textId="08E46D42" w:rsidR="00980E93" w:rsidRDefault="00980E93" w:rsidP="00E73A5A">
            <w:pPr>
              <w:spacing w:line="276" w:lineRule="auto"/>
              <w:jc w:val="both"/>
              <w:rPr>
                <w:b/>
                <w:bCs/>
              </w:rPr>
            </w:pPr>
            <w:r>
              <w:rPr>
                <w:b/>
                <w:bCs/>
              </w:rPr>
              <w:t>12 Sporto programa</w:t>
            </w:r>
          </w:p>
        </w:tc>
        <w:tc>
          <w:tcPr>
            <w:tcW w:w="1417" w:type="dxa"/>
            <w:tcBorders>
              <w:top w:val="single" w:sz="4" w:space="0" w:color="000000"/>
              <w:left w:val="single" w:sz="4" w:space="0" w:color="000000"/>
              <w:bottom w:val="single" w:sz="4" w:space="0" w:color="000000"/>
            </w:tcBorders>
            <w:shd w:val="clear" w:color="auto" w:fill="auto"/>
          </w:tcPr>
          <w:p w14:paraId="4BB77226" w14:textId="4A2AB0BE" w:rsidR="00980E93" w:rsidRDefault="00980E93" w:rsidP="00E73A5A">
            <w:pPr>
              <w:spacing w:line="276" w:lineRule="auto"/>
              <w:jc w:val="center"/>
              <w:rPr>
                <w:b/>
                <w:bCs/>
              </w:rPr>
            </w:pPr>
            <w:r>
              <w:rPr>
                <w:b/>
                <w:bCs/>
              </w:rPr>
              <w:t>50,0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7A30B26" w14:textId="4C3C256C" w:rsidR="00980E93" w:rsidRPr="00A87978" w:rsidRDefault="00980E93" w:rsidP="00980E93">
            <w:pPr>
              <w:spacing w:line="360" w:lineRule="auto"/>
              <w:jc w:val="both"/>
            </w:pPr>
            <w:r>
              <w:t>Sporto centro</w:t>
            </w:r>
            <w:r w:rsidRPr="005E3702">
              <w:t xml:space="preserve"> prašym</w:t>
            </w:r>
            <w:r>
              <w:t>u</w:t>
            </w:r>
            <w:r w:rsidRPr="005E3702">
              <w:t xml:space="preserve"> didinamos </w:t>
            </w:r>
            <w:r>
              <w:t>50,0</w:t>
            </w:r>
            <w:r w:rsidRPr="005E3702">
              <w:t xml:space="preserve">  tūkst. Eur</w:t>
            </w:r>
            <w:r>
              <w:t xml:space="preserve"> iš</w:t>
            </w:r>
            <w:r w:rsidRPr="005E3702">
              <w:t xml:space="preserve"> </w:t>
            </w:r>
            <w:r>
              <w:t xml:space="preserve">biudžetinių </w:t>
            </w:r>
            <w:r w:rsidRPr="005E3702">
              <w:t xml:space="preserve">įstaigų pajamų už teikiamas paslaugas </w:t>
            </w:r>
            <w:r>
              <w:t>apmokamos išlaidos.</w:t>
            </w:r>
          </w:p>
        </w:tc>
      </w:tr>
      <w:tr w:rsidR="00002A9C" w:rsidRPr="00DE47FF" w14:paraId="314227F2" w14:textId="77777777" w:rsidTr="006342B3">
        <w:trPr>
          <w:trHeight w:val="435"/>
        </w:trPr>
        <w:tc>
          <w:tcPr>
            <w:tcW w:w="2581" w:type="dxa"/>
            <w:tcBorders>
              <w:top w:val="single" w:sz="4" w:space="0" w:color="000000"/>
              <w:left w:val="single" w:sz="4" w:space="0" w:color="000000"/>
              <w:bottom w:val="single" w:sz="4" w:space="0" w:color="000000"/>
            </w:tcBorders>
            <w:shd w:val="clear" w:color="auto" w:fill="auto"/>
          </w:tcPr>
          <w:p w14:paraId="7303F7FD" w14:textId="31C0BDEC" w:rsidR="00002A9C" w:rsidRPr="00002DC5" w:rsidRDefault="00002A9C" w:rsidP="00E73A5A">
            <w:pPr>
              <w:spacing w:line="276" w:lineRule="auto"/>
              <w:rPr>
                <w:b/>
              </w:rPr>
            </w:pPr>
            <w:r w:rsidRPr="00002DC5">
              <w:rPr>
                <w:b/>
              </w:rPr>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7A4D93E0" w14:textId="661B67DE" w:rsidR="00002A9C" w:rsidRPr="00002DC5" w:rsidRDefault="00980E93" w:rsidP="00E73A5A">
            <w:pPr>
              <w:snapToGrid w:val="0"/>
              <w:spacing w:line="276" w:lineRule="auto"/>
              <w:jc w:val="center"/>
              <w:rPr>
                <w:b/>
              </w:rPr>
            </w:pPr>
            <w:r>
              <w:rPr>
                <w:b/>
              </w:rPr>
              <w:t>30,0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FDC4553" w14:textId="77777777" w:rsidR="00B817C2" w:rsidRDefault="00B817C2" w:rsidP="002A64E0">
            <w:pPr>
              <w:spacing w:line="276" w:lineRule="auto"/>
              <w:jc w:val="both"/>
            </w:pPr>
            <w:r>
              <w:t>Savivaldybės administracija</w:t>
            </w:r>
            <w:r w:rsidRPr="00D216AC">
              <w:t xml:space="preserve"> projektui </w:t>
            </w:r>
            <w:r w:rsidR="00A0200B">
              <w:t>„</w:t>
            </w:r>
            <w:r w:rsidR="00A0200B" w:rsidRPr="00A0200B">
              <w:t>Ankstyvojo ugdymo užtikrinimas vaikams iš socialinę riziką patiriančių šeimų</w:t>
            </w:r>
            <w:r w:rsidRPr="00D216AC">
              <w:t xml:space="preserve">“ </w:t>
            </w:r>
            <w:r w:rsidRPr="00917C92">
              <w:t xml:space="preserve">iš ES struktūrinių fondų </w:t>
            </w:r>
            <w:r w:rsidR="00A0200B">
              <w:t>planuoja gauti</w:t>
            </w:r>
            <w:r w:rsidRPr="00917C92">
              <w:t xml:space="preserve"> </w:t>
            </w:r>
            <w:r w:rsidR="00A0200B">
              <w:t>30,0</w:t>
            </w:r>
            <w:r w:rsidRPr="00917C92">
              <w:t xml:space="preserve"> tūkst. Eur, kurie turi būti apskaityti biudžete.</w:t>
            </w:r>
          </w:p>
          <w:p w14:paraId="1E58019A" w14:textId="0BD17189" w:rsidR="004F2CF6" w:rsidRPr="009B39C6" w:rsidRDefault="004F2CF6" w:rsidP="002A64E0">
            <w:pPr>
              <w:spacing w:line="276" w:lineRule="auto"/>
              <w:jc w:val="both"/>
            </w:pPr>
            <w:r>
              <w:t>Perskirstomi</w:t>
            </w:r>
            <w:r w:rsidRPr="00DA43B4">
              <w:t xml:space="preserve"> asignavimai tarp asignavimų valdytojų. </w:t>
            </w:r>
            <w:r>
              <w:t>B</w:t>
            </w:r>
            <w:r w:rsidRPr="000E4C60">
              <w:t xml:space="preserve">endrojo ugdymo mokykloms paskirstoma </w:t>
            </w:r>
            <w:r>
              <w:t>30,7</w:t>
            </w:r>
            <w:r w:rsidRPr="000E4C60">
              <w:t xml:space="preserve"> tūkst. Eur</w:t>
            </w:r>
            <w:r>
              <w:t xml:space="preserve"> mokymo lėšų</w:t>
            </w:r>
            <w:r w:rsidRPr="000E4C60">
              <w:t xml:space="preserve"> už brandos egzaminų vykdymą</w:t>
            </w:r>
            <w:r>
              <w:t>.</w:t>
            </w:r>
          </w:p>
        </w:tc>
      </w:tr>
      <w:tr w:rsidR="00A0200B" w:rsidRPr="00DE47FF" w14:paraId="31B65B29" w14:textId="77777777" w:rsidTr="006342B3">
        <w:trPr>
          <w:trHeight w:val="435"/>
        </w:trPr>
        <w:tc>
          <w:tcPr>
            <w:tcW w:w="2581" w:type="dxa"/>
            <w:tcBorders>
              <w:top w:val="single" w:sz="4" w:space="0" w:color="000000"/>
              <w:left w:val="single" w:sz="4" w:space="0" w:color="000000"/>
              <w:bottom w:val="single" w:sz="4" w:space="0" w:color="000000"/>
            </w:tcBorders>
            <w:shd w:val="clear" w:color="auto" w:fill="auto"/>
          </w:tcPr>
          <w:p w14:paraId="66A5D4C0" w14:textId="0132A570" w:rsidR="00A0200B" w:rsidRPr="00002DC5" w:rsidRDefault="00A0200B" w:rsidP="00E73A5A">
            <w:pPr>
              <w:spacing w:line="276" w:lineRule="auto"/>
              <w:rPr>
                <w:b/>
              </w:rPr>
            </w:pPr>
            <w:r>
              <w:rPr>
                <w:b/>
              </w:rPr>
              <w:t>14 Visuomenės iniciatyvų skatinimo ir saugumo užtikrinimo programa</w:t>
            </w:r>
          </w:p>
        </w:tc>
        <w:tc>
          <w:tcPr>
            <w:tcW w:w="1417" w:type="dxa"/>
            <w:tcBorders>
              <w:top w:val="single" w:sz="4" w:space="0" w:color="000000"/>
              <w:left w:val="single" w:sz="4" w:space="0" w:color="000000"/>
              <w:bottom w:val="single" w:sz="4" w:space="0" w:color="000000"/>
            </w:tcBorders>
            <w:shd w:val="clear" w:color="auto" w:fill="auto"/>
          </w:tcPr>
          <w:p w14:paraId="02DFAAA3" w14:textId="274F4118" w:rsidR="00A0200B" w:rsidRDefault="00A0200B" w:rsidP="00E73A5A">
            <w:pPr>
              <w:snapToGrid w:val="0"/>
              <w:spacing w:line="276" w:lineRule="auto"/>
              <w:jc w:val="center"/>
              <w:rPr>
                <w:b/>
              </w:rPr>
            </w:pPr>
            <w:r>
              <w:rPr>
                <w:b/>
              </w:rPr>
              <w:t>62,0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5DE7676" w14:textId="77777777" w:rsidR="00A0200B" w:rsidRDefault="00A0200B" w:rsidP="002A64E0">
            <w:pPr>
              <w:spacing w:line="276" w:lineRule="auto"/>
              <w:jc w:val="both"/>
            </w:pPr>
            <w:r>
              <w:t xml:space="preserve">Iš valstybės biudžeto skirta 12,0 tūkst. Eur </w:t>
            </w:r>
            <w:r w:rsidRPr="00737CBF">
              <w:t>finansuoti projektą „Jaunimo vasaros užimtumo ir integracijos į darbo rinką programa“.</w:t>
            </w:r>
          </w:p>
          <w:p w14:paraId="59A1DD5F" w14:textId="54089971" w:rsidR="00A0200B" w:rsidRDefault="00A0200B" w:rsidP="002A64E0">
            <w:pPr>
              <w:spacing w:line="276" w:lineRule="auto"/>
              <w:jc w:val="both"/>
            </w:pPr>
            <w:r>
              <w:t xml:space="preserve">50,0 tūkst. Eur grąžintų Savivaldybės biudžeto lėšų į biudžetą skiriama </w:t>
            </w:r>
            <w:r w:rsidR="001150F9">
              <w:t>h</w:t>
            </w:r>
            <w:r w:rsidR="001150F9" w:rsidRPr="001150F9">
              <w:t>umanitarinės pagalbos teikimui Vinycios miesto (Ukraina) savivaldybei</w:t>
            </w:r>
            <w:r w:rsidR="001150F9">
              <w:t>.</w:t>
            </w:r>
          </w:p>
        </w:tc>
      </w:tr>
      <w:tr w:rsidR="00002A9C" w:rsidRPr="00C16921" w14:paraId="177B3DA8" w14:textId="77777777" w:rsidTr="006342B3">
        <w:tc>
          <w:tcPr>
            <w:tcW w:w="2581" w:type="dxa"/>
            <w:tcBorders>
              <w:top w:val="single" w:sz="4" w:space="0" w:color="000000"/>
              <w:left w:val="single" w:sz="4" w:space="0" w:color="000000"/>
              <w:bottom w:val="single" w:sz="4" w:space="0" w:color="000000"/>
            </w:tcBorders>
            <w:shd w:val="clear" w:color="auto" w:fill="auto"/>
          </w:tcPr>
          <w:p w14:paraId="52032ED4" w14:textId="77777777" w:rsidR="00002A9C" w:rsidRPr="00DE47FF" w:rsidRDefault="00002A9C" w:rsidP="00E73A5A">
            <w:pPr>
              <w:spacing w:line="276" w:lineRule="auto"/>
              <w:rPr>
                <w:color w:val="FF0000"/>
              </w:rPr>
            </w:pPr>
            <w:r w:rsidRPr="00C16921">
              <w:rPr>
                <w:b/>
              </w:rPr>
              <w:t>15 Socialinės paramos įgyvendinimo programa</w:t>
            </w:r>
          </w:p>
        </w:tc>
        <w:tc>
          <w:tcPr>
            <w:tcW w:w="1417" w:type="dxa"/>
            <w:tcBorders>
              <w:top w:val="single" w:sz="4" w:space="0" w:color="000000"/>
              <w:left w:val="single" w:sz="4" w:space="0" w:color="000000"/>
              <w:bottom w:val="single" w:sz="4" w:space="0" w:color="000000"/>
            </w:tcBorders>
            <w:shd w:val="clear" w:color="auto" w:fill="auto"/>
          </w:tcPr>
          <w:p w14:paraId="5F285288" w14:textId="352319E1" w:rsidR="00002A9C" w:rsidRPr="00C16921" w:rsidRDefault="00A0200B" w:rsidP="00E73A5A">
            <w:pPr>
              <w:snapToGrid w:val="0"/>
              <w:spacing w:line="276" w:lineRule="auto"/>
              <w:jc w:val="center"/>
              <w:rPr>
                <w:b/>
              </w:rPr>
            </w:pPr>
            <w:r>
              <w:rPr>
                <w:b/>
              </w:rPr>
              <w:t>413,0</w:t>
            </w:r>
          </w:p>
          <w:p w14:paraId="28F30B3E" w14:textId="77777777" w:rsidR="00002A9C" w:rsidRPr="00C16921" w:rsidRDefault="00002A9C" w:rsidP="00E73A5A">
            <w:pPr>
              <w:snapToGrid w:val="0"/>
              <w:spacing w:line="276" w:lineRule="auto"/>
              <w:jc w:val="center"/>
              <w:rPr>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DCB9E0D" w14:textId="4491DCF0" w:rsidR="00A0200B" w:rsidRPr="00C16921" w:rsidRDefault="00A0200B" w:rsidP="00A0200B">
            <w:pPr>
              <w:autoSpaceDE w:val="0"/>
              <w:autoSpaceDN w:val="0"/>
              <w:adjustRightInd w:val="0"/>
              <w:spacing w:line="276" w:lineRule="auto"/>
              <w:jc w:val="both"/>
            </w:pPr>
            <w:r w:rsidRPr="00C16921">
              <w:t xml:space="preserve">Iš valstybės biudžeto </w:t>
            </w:r>
            <w:r>
              <w:t xml:space="preserve">skiriama 0,7 tūkst. Eur </w:t>
            </w:r>
            <w:r w:rsidRPr="00BF65AD">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r>
              <w:t>, 40,9 tūkst. Eur išlaidoms, patirtoms 2024 metų II ketvirtį teikiant socialinę pašalpą, būsto šildymo išlaidų, geriamojo vandens išlaidų ir karšto vandens išlaidų kompensacijas, Ukrainos gyventojams, nukentėjusiems dėl Rusijos Federacijos karinės agresijos prieš Ukrainą, padengti, 12,1 tūkst. Eur išlaidoms, patirtoms 2024 metų II ketvirtį teikiant socialinę paramą mokiniams (Ukrainos gyventojams, nukentėjusiems dėl Rusijos Federacijos karinės agresijos prieš Ukrainą)</w:t>
            </w:r>
            <w:r w:rsidRPr="00EC24B4">
              <w:t>, padengti</w:t>
            </w:r>
            <w:r>
              <w:t>, 79,5 tūkst. Eur asmeninei pagalbai teikti, 279,8 tūkst. Eur laikino atokvėpio paslaugai teikti.</w:t>
            </w:r>
          </w:p>
        </w:tc>
      </w:tr>
      <w:tr w:rsidR="00002A9C" w:rsidRPr="00DE47FF" w14:paraId="40C1371F" w14:textId="77777777" w:rsidTr="006342B3">
        <w:trPr>
          <w:trHeight w:val="495"/>
        </w:trPr>
        <w:tc>
          <w:tcPr>
            <w:tcW w:w="2581" w:type="dxa"/>
            <w:tcBorders>
              <w:top w:val="single" w:sz="4" w:space="0" w:color="000000"/>
              <w:left w:val="single" w:sz="4" w:space="0" w:color="000000"/>
              <w:bottom w:val="single" w:sz="4" w:space="0" w:color="000000"/>
            </w:tcBorders>
            <w:shd w:val="clear" w:color="auto" w:fill="auto"/>
          </w:tcPr>
          <w:p w14:paraId="6DF913D8" w14:textId="77777777" w:rsidR="00002A9C" w:rsidRPr="00C16921" w:rsidRDefault="00002A9C" w:rsidP="00E73A5A">
            <w:pPr>
              <w:spacing w:line="276" w:lineRule="auto"/>
              <w:jc w:val="right"/>
            </w:pPr>
            <w:r w:rsidRPr="00C16921">
              <w:rPr>
                <w:b/>
              </w:rPr>
              <w:t>Iš viso</w:t>
            </w:r>
          </w:p>
        </w:tc>
        <w:tc>
          <w:tcPr>
            <w:tcW w:w="1417" w:type="dxa"/>
            <w:tcBorders>
              <w:top w:val="single" w:sz="4" w:space="0" w:color="000000"/>
              <w:left w:val="single" w:sz="4" w:space="0" w:color="000000"/>
              <w:bottom w:val="single" w:sz="4" w:space="0" w:color="000000"/>
            </w:tcBorders>
            <w:shd w:val="clear" w:color="auto" w:fill="auto"/>
          </w:tcPr>
          <w:p w14:paraId="077B400E" w14:textId="3AFCEB1D" w:rsidR="00002A9C" w:rsidRPr="00C16921" w:rsidRDefault="00A0200B" w:rsidP="00E73A5A">
            <w:pPr>
              <w:snapToGrid w:val="0"/>
              <w:spacing w:line="276" w:lineRule="auto"/>
              <w:jc w:val="center"/>
              <w:rPr>
                <w:b/>
              </w:rPr>
            </w:pPr>
            <w:r>
              <w:rPr>
                <w:b/>
              </w:rPr>
              <w:t>1312,7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5512DC" w14:textId="77777777" w:rsidR="00002A9C" w:rsidRPr="00DE47FF" w:rsidRDefault="00002A9C" w:rsidP="00E73A5A">
            <w:pPr>
              <w:snapToGrid w:val="0"/>
              <w:spacing w:line="276" w:lineRule="auto"/>
              <w:jc w:val="both"/>
              <w:rPr>
                <w:b/>
                <w:color w:val="FF0000"/>
              </w:rPr>
            </w:pPr>
          </w:p>
        </w:tc>
      </w:tr>
    </w:tbl>
    <w:p w14:paraId="2C9A0E9F" w14:textId="77777777" w:rsidR="0000602D" w:rsidRDefault="0000602D" w:rsidP="005C414B">
      <w:pPr>
        <w:tabs>
          <w:tab w:val="left" w:pos="0"/>
        </w:tabs>
        <w:ind w:firstLine="720"/>
        <w:jc w:val="both"/>
        <w:rPr>
          <w:b/>
        </w:rPr>
      </w:pPr>
    </w:p>
    <w:p w14:paraId="2F108232" w14:textId="4244769D" w:rsidR="0043379B" w:rsidRPr="00F46402" w:rsidRDefault="0043379B" w:rsidP="0043379B">
      <w:pPr>
        <w:tabs>
          <w:tab w:val="left" w:pos="2490"/>
        </w:tabs>
        <w:spacing w:line="276" w:lineRule="auto"/>
        <w:ind w:firstLine="851"/>
        <w:jc w:val="both"/>
      </w:pPr>
      <w:r w:rsidRPr="00F46402">
        <w:t>4 priede einamųjų metų išlaidoms skirti asignavimai perskirstomi tarp programų. Iš Investicijų projektų programos (02)</w:t>
      </w:r>
      <w:r>
        <w:t>,</w:t>
      </w:r>
      <w:r w:rsidRPr="00F46402">
        <w:t xml:space="preserve"> </w:t>
      </w:r>
      <w:r>
        <w:t xml:space="preserve">baigus vykdyti projektą „Komunalinių atliekų rūšiuojamojo surinkimo infrastruktūra“, </w:t>
      </w:r>
      <w:r w:rsidRPr="00F46402">
        <w:t xml:space="preserve">perkeliami </w:t>
      </w:r>
      <w:r>
        <w:t>8,5</w:t>
      </w:r>
      <w:r w:rsidRPr="00F46402">
        <w:t xml:space="preserve"> tūkst. Eur į Miesto infrastruktūros objektų plėtros, modernizavimo ir priežiūros programą (10) </w:t>
      </w:r>
      <w:r>
        <w:t>apmokėti už rangos darbus stogelio ant antžeminės komunalinių atliekų surinkimo aikštelės įrengimo.</w:t>
      </w:r>
    </w:p>
    <w:p w14:paraId="59D081CD" w14:textId="77777777" w:rsidR="0043379B" w:rsidRDefault="0043379B" w:rsidP="005C414B">
      <w:pPr>
        <w:tabs>
          <w:tab w:val="left" w:pos="0"/>
        </w:tabs>
        <w:ind w:firstLine="720"/>
        <w:jc w:val="both"/>
        <w:rPr>
          <w:b/>
        </w:rPr>
      </w:pPr>
    </w:p>
    <w:p w14:paraId="4E9B4E19" w14:textId="77777777" w:rsidR="00E73A5A" w:rsidRDefault="00E73A5A"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7C6850D4" w14:textId="77777777" w:rsidR="00BE1371" w:rsidRDefault="00BE1371" w:rsidP="00E73A5A">
      <w:pPr>
        <w:tabs>
          <w:tab w:val="left" w:pos="0"/>
        </w:tabs>
        <w:spacing w:before="240" w:line="360" w:lineRule="auto"/>
        <w:ind w:firstLine="720"/>
        <w:jc w:val="both"/>
      </w:pPr>
      <w:r w:rsidRPr="00DA43B4">
        <w:t xml:space="preserve">Sprendimo projekto rengėjas </w:t>
      </w:r>
      <w:r>
        <w:t xml:space="preserve">Savivaldybės administracijos </w:t>
      </w:r>
      <w:r w:rsidRPr="00DA43B4">
        <w:t>Strateginio planavimo ir finansų skyrius.</w:t>
      </w:r>
    </w:p>
    <w:p w14:paraId="50A35C4C" w14:textId="77777777" w:rsidR="00C858EE" w:rsidRDefault="00C858EE" w:rsidP="00C858EE">
      <w:pPr>
        <w:tabs>
          <w:tab w:val="left" w:pos="0"/>
        </w:tabs>
        <w:ind w:firstLine="720"/>
        <w:jc w:val="both"/>
      </w:pPr>
    </w:p>
    <w:p w14:paraId="1CA7C140" w14:textId="77777777" w:rsidR="00C858EE" w:rsidRDefault="00C858EE" w:rsidP="00C858EE">
      <w:pPr>
        <w:tabs>
          <w:tab w:val="left" w:pos="0"/>
        </w:tabs>
        <w:ind w:firstLine="720"/>
        <w:jc w:val="both"/>
      </w:pPr>
    </w:p>
    <w:p w14:paraId="77C4EA59" w14:textId="67AD933D" w:rsidR="0076256E" w:rsidRPr="00B332F8" w:rsidRDefault="00BE1371" w:rsidP="007E27FA">
      <w:pPr>
        <w:spacing w:line="360" w:lineRule="auto"/>
        <w:jc w:val="both"/>
      </w:pPr>
      <w:r>
        <w:t>Strateginio planavimo ir finansų skyriaus vedėjo pavaduotoja                          Greta Plungienė</w:t>
      </w:r>
      <w:r>
        <w:tab/>
      </w:r>
    </w:p>
    <w:sectPr w:rsidR="0076256E" w:rsidRPr="00B332F8"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3FE00" w14:textId="77777777" w:rsidR="007775FF" w:rsidRDefault="007775FF" w:rsidP="00A52524">
      <w:r>
        <w:separator/>
      </w:r>
    </w:p>
  </w:endnote>
  <w:endnote w:type="continuationSeparator" w:id="0">
    <w:p w14:paraId="1F70D381" w14:textId="77777777" w:rsidR="007775FF" w:rsidRDefault="007775FF"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14404" w14:textId="77777777" w:rsidR="007775FF" w:rsidRDefault="007775FF" w:rsidP="00A52524">
      <w:r>
        <w:separator/>
      </w:r>
    </w:p>
  </w:footnote>
  <w:footnote w:type="continuationSeparator" w:id="0">
    <w:p w14:paraId="098CC7C7" w14:textId="77777777" w:rsidR="007775FF" w:rsidRDefault="007775FF"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193DB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2A9C"/>
    <w:rsid w:val="0000602D"/>
    <w:rsid w:val="0001413A"/>
    <w:rsid w:val="00014C86"/>
    <w:rsid w:val="0003001F"/>
    <w:rsid w:val="0004567B"/>
    <w:rsid w:val="00047414"/>
    <w:rsid w:val="0006183E"/>
    <w:rsid w:val="00061BD3"/>
    <w:rsid w:val="00066E6B"/>
    <w:rsid w:val="00066EF6"/>
    <w:rsid w:val="00070FD7"/>
    <w:rsid w:val="00076867"/>
    <w:rsid w:val="00081D67"/>
    <w:rsid w:val="000913B9"/>
    <w:rsid w:val="000C3941"/>
    <w:rsid w:val="000D4A32"/>
    <w:rsid w:val="000E2F3E"/>
    <w:rsid w:val="000F47FD"/>
    <w:rsid w:val="000F65E2"/>
    <w:rsid w:val="00104049"/>
    <w:rsid w:val="00114AEB"/>
    <w:rsid w:val="001150F9"/>
    <w:rsid w:val="00117E43"/>
    <w:rsid w:val="00120628"/>
    <w:rsid w:val="00133661"/>
    <w:rsid w:val="001352EF"/>
    <w:rsid w:val="001453E9"/>
    <w:rsid w:val="0014744F"/>
    <w:rsid w:val="00155035"/>
    <w:rsid w:val="00155DE4"/>
    <w:rsid w:val="00163CB6"/>
    <w:rsid w:val="0017148A"/>
    <w:rsid w:val="001744F5"/>
    <w:rsid w:val="00185F27"/>
    <w:rsid w:val="001868E5"/>
    <w:rsid w:val="00192CD8"/>
    <w:rsid w:val="00193DBB"/>
    <w:rsid w:val="001A3516"/>
    <w:rsid w:val="001B1B5A"/>
    <w:rsid w:val="001B6ED2"/>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290E"/>
    <w:rsid w:val="002138C9"/>
    <w:rsid w:val="00213AB9"/>
    <w:rsid w:val="002170DA"/>
    <w:rsid w:val="002225AF"/>
    <w:rsid w:val="00224D53"/>
    <w:rsid w:val="002265FB"/>
    <w:rsid w:val="00250B20"/>
    <w:rsid w:val="00252546"/>
    <w:rsid w:val="00263422"/>
    <w:rsid w:val="00265C97"/>
    <w:rsid w:val="0026732C"/>
    <w:rsid w:val="00267684"/>
    <w:rsid w:val="00270237"/>
    <w:rsid w:val="00272359"/>
    <w:rsid w:val="00281BCB"/>
    <w:rsid w:val="00283C28"/>
    <w:rsid w:val="002844F7"/>
    <w:rsid w:val="002872EB"/>
    <w:rsid w:val="002914C2"/>
    <w:rsid w:val="0029446D"/>
    <w:rsid w:val="00294868"/>
    <w:rsid w:val="002A3891"/>
    <w:rsid w:val="002A4C9F"/>
    <w:rsid w:val="002A64E0"/>
    <w:rsid w:val="002A73A9"/>
    <w:rsid w:val="002B3A6A"/>
    <w:rsid w:val="002B502F"/>
    <w:rsid w:val="002B772E"/>
    <w:rsid w:val="002D7495"/>
    <w:rsid w:val="002E0319"/>
    <w:rsid w:val="002E1C63"/>
    <w:rsid w:val="002F02BD"/>
    <w:rsid w:val="002F294E"/>
    <w:rsid w:val="003167E2"/>
    <w:rsid w:val="003301AE"/>
    <w:rsid w:val="00351D47"/>
    <w:rsid w:val="00361CA7"/>
    <w:rsid w:val="003666E4"/>
    <w:rsid w:val="0037426A"/>
    <w:rsid w:val="003762B9"/>
    <w:rsid w:val="003854E9"/>
    <w:rsid w:val="00390005"/>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379B"/>
    <w:rsid w:val="00434584"/>
    <w:rsid w:val="00441287"/>
    <w:rsid w:val="00450256"/>
    <w:rsid w:val="00462829"/>
    <w:rsid w:val="004A5AF0"/>
    <w:rsid w:val="004B1BA5"/>
    <w:rsid w:val="004B2A5D"/>
    <w:rsid w:val="004B7BC3"/>
    <w:rsid w:val="004C20A3"/>
    <w:rsid w:val="004D04D8"/>
    <w:rsid w:val="004D3C2F"/>
    <w:rsid w:val="004E51DD"/>
    <w:rsid w:val="004E5D2B"/>
    <w:rsid w:val="004F24E2"/>
    <w:rsid w:val="004F2CF6"/>
    <w:rsid w:val="005020BE"/>
    <w:rsid w:val="00520C5A"/>
    <w:rsid w:val="00531FD1"/>
    <w:rsid w:val="005336FE"/>
    <w:rsid w:val="00536F4F"/>
    <w:rsid w:val="00573BD9"/>
    <w:rsid w:val="00576615"/>
    <w:rsid w:val="005803A3"/>
    <w:rsid w:val="0059465A"/>
    <w:rsid w:val="005A2B5B"/>
    <w:rsid w:val="005A3781"/>
    <w:rsid w:val="005B0280"/>
    <w:rsid w:val="005B5240"/>
    <w:rsid w:val="005B707F"/>
    <w:rsid w:val="005C0E53"/>
    <w:rsid w:val="005C414B"/>
    <w:rsid w:val="005C4A05"/>
    <w:rsid w:val="005E3704"/>
    <w:rsid w:val="00601B9E"/>
    <w:rsid w:val="0061607E"/>
    <w:rsid w:val="00616B3D"/>
    <w:rsid w:val="0061776C"/>
    <w:rsid w:val="00624480"/>
    <w:rsid w:val="00626CE6"/>
    <w:rsid w:val="00631771"/>
    <w:rsid w:val="00644363"/>
    <w:rsid w:val="00647385"/>
    <w:rsid w:val="006539FD"/>
    <w:rsid w:val="00670701"/>
    <w:rsid w:val="00683C22"/>
    <w:rsid w:val="006961FD"/>
    <w:rsid w:val="006A041A"/>
    <w:rsid w:val="006A5BC0"/>
    <w:rsid w:val="006A7494"/>
    <w:rsid w:val="006B18C5"/>
    <w:rsid w:val="006D3591"/>
    <w:rsid w:val="006D4D71"/>
    <w:rsid w:val="006D5BC6"/>
    <w:rsid w:val="00702023"/>
    <w:rsid w:val="00712ADB"/>
    <w:rsid w:val="00714A6C"/>
    <w:rsid w:val="00722BA8"/>
    <w:rsid w:val="00737CBF"/>
    <w:rsid w:val="00740A90"/>
    <w:rsid w:val="00741BFD"/>
    <w:rsid w:val="0074446C"/>
    <w:rsid w:val="0075269D"/>
    <w:rsid w:val="00761E17"/>
    <w:rsid w:val="0076256E"/>
    <w:rsid w:val="00771CC1"/>
    <w:rsid w:val="007775FF"/>
    <w:rsid w:val="00782050"/>
    <w:rsid w:val="0078280A"/>
    <w:rsid w:val="00783235"/>
    <w:rsid w:val="00783F03"/>
    <w:rsid w:val="00786E45"/>
    <w:rsid w:val="0079663E"/>
    <w:rsid w:val="007A163E"/>
    <w:rsid w:val="007A3BDE"/>
    <w:rsid w:val="007A5ACD"/>
    <w:rsid w:val="007C601B"/>
    <w:rsid w:val="007D0623"/>
    <w:rsid w:val="007D0BE7"/>
    <w:rsid w:val="007D7B8A"/>
    <w:rsid w:val="007E27FA"/>
    <w:rsid w:val="007F60AF"/>
    <w:rsid w:val="00807B2C"/>
    <w:rsid w:val="00812E50"/>
    <w:rsid w:val="00817123"/>
    <w:rsid w:val="008201B6"/>
    <w:rsid w:val="00821D84"/>
    <w:rsid w:val="0083069B"/>
    <w:rsid w:val="008310AE"/>
    <w:rsid w:val="008449A7"/>
    <w:rsid w:val="00845E4A"/>
    <w:rsid w:val="00846689"/>
    <w:rsid w:val="00865A80"/>
    <w:rsid w:val="008674C1"/>
    <w:rsid w:val="00874356"/>
    <w:rsid w:val="008801C6"/>
    <w:rsid w:val="00883E7D"/>
    <w:rsid w:val="0089215A"/>
    <w:rsid w:val="008C6757"/>
    <w:rsid w:val="008D23DF"/>
    <w:rsid w:val="008D6C97"/>
    <w:rsid w:val="008F3CEE"/>
    <w:rsid w:val="008F7A51"/>
    <w:rsid w:val="009022A5"/>
    <w:rsid w:val="00902825"/>
    <w:rsid w:val="009129F1"/>
    <w:rsid w:val="009177AB"/>
    <w:rsid w:val="0092588B"/>
    <w:rsid w:val="00931AEB"/>
    <w:rsid w:val="00931EE1"/>
    <w:rsid w:val="00964813"/>
    <w:rsid w:val="00965126"/>
    <w:rsid w:val="0097074B"/>
    <w:rsid w:val="00980E93"/>
    <w:rsid w:val="00994919"/>
    <w:rsid w:val="009A020D"/>
    <w:rsid w:val="009A5FF0"/>
    <w:rsid w:val="009B0664"/>
    <w:rsid w:val="009B3620"/>
    <w:rsid w:val="009B39C6"/>
    <w:rsid w:val="009B4236"/>
    <w:rsid w:val="009C41D2"/>
    <w:rsid w:val="009D143C"/>
    <w:rsid w:val="009E54C7"/>
    <w:rsid w:val="009E6D9A"/>
    <w:rsid w:val="009F21B3"/>
    <w:rsid w:val="009F21F7"/>
    <w:rsid w:val="00A00395"/>
    <w:rsid w:val="00A0200B"/>
    <w:rsid w:val="00A04E12"/>
    <w:rsid w:val="00A11261"/>
    <w:rsid w:val="00A202DC"/>
    <w:rsid w:val="00A26F16"/>
    <w:rsid w:val="00A30713"/>
    <w:rsid w:val="00A32CC5"/>
    <w:rsid w:val="00A52524"/>
    <w:rsid w:val="00A568D5"/>
    <w:rsid w:val="00A614E9"/>
    <w:rsid w:val="00A66D9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336C"/>
    <w:rsid w:val="00AF58BA"/>
    <w:rsid w:val="00B0021B"/>
    <w:rsid w:val="00B03B39"/>
    <w:rsid w:val="00B068B5"/>
    <w:rsid w:val="00B06BEE"/>
    <w:rsid w:val="00B15200"/>
    <w:rsid w:val="00B26C67"/>
    <w:rsid w:val="00B27E1E"/>
    <w:rsid w:val="00B332F8"/>
    <w:rsid w:val="00B3422D"/>
    <w:rsid w:val="00B42A26"/>
    <w:rsid w:val="00B503AA"/>
    <w:rsid w:val="00B710EC"/>
    <w:rsid w:val="00B72FC6"/>
    <w:rsid w:val="00B7349A"/>
    <w:rsid w:val="00B813E5"/>
    <w:rsid w:val="00B817C2"/>
    <w:rsid w:val="00B86A53"/>
    <w:rsid w:val="00B904C3"/>
    <w:rsid w:val="00BA1BE5"/>
    <w:rsid w:val="00BB1560"/>
    <w:rsid w:val="00BB7453"/>
    <w:rsid w:val="00BB7698"/>
    <w:rsid w:val="00BD1257"/>
    <w:rsid w:val="00BD74AC"/>
    <w:rsid w:val="00BE1371"/>
    <w:rsid w:val="00BF2481"/>
    <w:rsid w:val="00BF268C"/>
    <w:rsid w:val="00BF65AD"/>
    <w:rsid w:val="00BF739D"/>
    <w:rsid w:val="00C000DF"/>
    <w:rsid w:val="00C04247"/>
    <w:rsid w:val="00C06F03"/>
    <w:rsid w:val="00C11539"/>
    <w:rsid w:val="00C23689"/>
    <w:rsid w:val="00C25760"/>
    <w:rsid w:val="00C41AA1"/>
    <w:rsid w:val="00C43F27"/>
    <w:rsid w:val="00C5176B"/>
    <w:rsid w:val="00C6045F"/>
    <w:rsid w:val="00C6314A"/>
    <w:rsid w:val="00C661EB"/>
    <w:rsid w:val="00C76A01"/>
    <w:rsid w:val="00C83D58"/>
    <w:rsid w:val="00C858EE"/>
    <w:rsid w:val="00C906DE"/>
    <w:rsid w:val="00C946B3"/>
    <w:rsid w:val="00CA0399"/>
    <w:rsid w:val="00CA09B4"/>
    <w:rsid w:val="00CA0EF1"/>
    <w:rsid w:val="00CA47D8"/>
    <w:rsid w:val="00CA5474"/>
    <w:rsid w:val="00CB02C9"/>
    <w:rsid w:val="00CC0DF0"/>
    <w:rsid w:val="00CC3385"/>
    <w:rsid w:val="00CD4AC4"/>
    <w:rsid w:val="00CE0993"/>
    <w:rsid w:val="00CE217C"/>
    <w:rsid w:val="00CE35F7"/>
    <w:rsid w:val="00CE7152"/>
    <w:rsid w:val="00CE7CE2"/>
    <w:rsid w:val="00CF451D"/>
    <w:rsid w:val="00D01FC5"/>
    <w:rsid w:val="00D174C7"/>
    <w:rsid w:val="00D21554"/>
    <w:rsid w:val="00D25E94"/>
    <w:rsid w:val="00D26D28"/>
    <w:rsid w:val="00D27DAE"/>
    <w:rsid w:val="00D432A9"/>
    <w:rsid w:val="00D536E3"/>
    <w:rsid w:val="00D56D4E"/>
    <w:rsid w:val="00D627C1"/>
    <w:rsid w:val="00D736F0"/>
    <w:rsid w:val="00D739C1"/>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1533C"/>
    <w:rsid w:val="00E34311"/>
    <w:rsid w:val="00E350BE"/>
    <w:rsid w:val="00E53864"/>
    <w:rsid w:val="00E53CC3"/>
    <w:rsid w:val="00E54BAF"/>
    <w:rsid w:val="00E57C7E"/>
    <w:rsid w:val="00E61173"/>
    <w:rsid w:val="00E73A5A"/>
    <w:rsid w:val="00E74C4A"/>
    <w:rsid w:val="00E86C4C"/>
    <w:rsid w:val="00E909FE"/>
    <w:rsid w:val="00E90E21"/>
    <w:rsid w:val="00E936DD"/>
    <w:rsid w:val="00EA2E59"/>
    <w:rsid w:val="00EA6E14"/>
    <w:rsid w:val="00EB0082"/>
    <w:rsid w:val="00EB3D70"/>
    <w:rsid w:val="00EC1D0F"/>
    <w:rsid w:val="00ED0D98"/>
    <w:rsid w:val="00ED441B"/>
    <w:rsid w:val="00ED54EC"/>
    <w:rsid w:val="00ED7CF4"/>
    <w:rsid w:val="00EE06A7"/>
    <w:rsid w:val="00F15264"/>
    <w:rsid w:val="00F44514"/>
    <w:rsid w:val="00F56BB8"/>
    <w:rsid w:val="00F73EF1"/>
    <w:rsid w:val="00F86497"/>
    <w:rsid w:val="00F86A79"/>
    <w:rsid w:val="00F86A89"/>
    <w:rsid w:val="00F903A6"/>
    <w:rsid w:val="00FA082B"/>
    <w:rsid w:val="00FA6480"/>
    <w:rsid w:val="00FA67D5"/>
    <w:rsid w:val="00FA693D"/>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1245</Words>
  <Characters>9155</Characters>
  <Application>Microsoft Office Word</Application>
  <DocSecurity>4</DocSecurity>
  <Lines>76</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10380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2023-02-02T12:26:00Z</cp:lastPrinted>
  <dcterms:created xsi:type="dcterms:W3CDTF">2024-08-13T06:09:00Z</dcterms:created>
  <dcterms:modified xsi:type="dcterms:W3CDTF">2024-08-13T06:09:00Z</dcterms:modified>
</cp:coreProperties>
</file>