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8BF57" w14:textId="77777777" w:rsidR="00FF57FE" w:rsidRDefault="00FF57FE" w:rsidP="00FF57FE">
      <w:pPr>
        <w:jc w:val="center"/>
        <w:rPr>
          <w:b/>
          <w:sz w:val="24"/>
          <w:szCs w:val="24"/>
        </w:rPr>
      </w:pPr>
      <w:r w:rsidRPr="00B72500">
        <w:rPr>
          <w:b/>
          <w:sz w:val="24"/>
          <w:szCs w:val="24"/>
        </w:rPr>
        <w:t>AIŠKINAMASIS RAŠTAS</w:t>
      </w:r>
    </w:p>
    <w:p w14:paraId="7E8154FA" w14:textId="77777777" w:rsidR="00FF57FE" w:rsidRPr="00B72500" w:rsidRDefault="00FF57FE" w:rsidP="00FF57FE">
      <w:pPr>
        <w:jc w:val="center"/>
        <w:rPr>
          <w:b/>
          <w:sz w:val="24"/>
          <w:szCs w:val="24"/>
        </w:rPr>
      </w:pPr>
    </w:p>
    <w:p w14:paraId="74C1452B" w14:textId="5B67D489" w:rsidR="00595932" w:rsidRDefault="009863E9" w:rsidP="00FF57FE">
      <w:pPr>
        <w:jc w:val="center"/>
        <w:rPr>
          <w:b/>
          <w:sz w:val="24"/>
          <w:szCs w:val="24"/>
        </w:rPr>
      </w:pPr>
      <w:r w:rsidRPr="009863E9">
        <w:rPr>
          <w:b/>
          <w:sz w:val="24"/>
          <w:szCs w:val="24"/>
        </w:rPr>
        <w:t>DĖL SAVIVALDYBĖS TARYBOS 2024 M. GEGUŽĖS 30 D. SPRENDIMO NR. 1-245 „DĖL PANEVĖŽIO MIESTO SAVIVALDYBĖS IKIMOKYKLINIO IR BENDROJO UGDYMO MOKYKLŲ DIDŽIAUSIO MOKINIŲ SKAIČIAUS KIEKVIENOS KLASĖS SRAUTE IR KLASIŲ SKAIČIAUS KIEKVIENAME SRAUTE, MOKINIŲ, UGDOMŲ PAGAL PRIEŠMOKYKLINIO UGDYMO PROGRAMĄ, DIDŽIAUSIO SKAIČIAUS IR PRIEŠMOKYKLIN</w:t>
      </w:r>
      <w:r w:rsidR="001B4834">
        <w:rPr>
          <w:b/>
          <w:sz w:val="24"/>
          <w:szCs w:val="24"/>
        </w:rPr>
        <w:t>IO UGDYMO GRUPIŲ SKAIČIAUS 2024–</w:t>
      </w:r>
      <w:r w:rsidRPr="009863E9">
        <w:rPr>
          <w:b/>
          <w:sz w:val="24"/>
          <w:szCs w:val="24"/>
        </w:rPr>
        <w:t>2025 M. M. NUSTATYMO“ PAKEITIMO</w:t>
      </w:r>
    </w:p>
    <w:p w14:paraId="5F4DA3EF" w14:textId="77777777" w:rsidR="009863E9" w:rsidRPr="001A57D1" w:rsidRDefault="009863E9" w:rsidP="00FF57FE">
      <w:pPr>
        <w:jc w:val="center"/>
        <w:rPr>
          <w:b/>
          <w:sz w:val="24"/>
          <w:szCs w:val="24"/>
        </w:rPr>
      </w:pPr>
    </w:p>
    <w:p w14:paraId="3E036828" w14:textId="26D6CC51" w:rsidR="001A377E" w:rsidRDefault="009863E9" w:rsidP="001A377E">
      <w:pPr>
        <w:pStyle w:val="Antrat3"/>
        <w:rPr>
          <w:sz w:val="24"/>
          <w:szCs w:val="24"/>
        </w:rPr>
      </w:pPr>
      <w:r>
        <w:rPr>
          <w:sz w:val="24"/>
          <w:szCs w:val="24"/>
        </w:rPr>
        <w:t xml:space="preserve">2024 m. </w:t>
      </w:r>
      <w:r w:rsidR="00AD3489">
        <w:rPr>
          <w:sz w:val="24"/>
          <w:szCs w:val="24"/>
        </w:rPr>
        <w:t xml:space="preserve">rugpjūčio 19 </w:t>
      </w:r>
      <w:r w:rsidR="001A377E" w:rsidRPr="009247F8">
        <w:rPr>
          <w:sz w:val="24"/>
          <w:szCs w:val="24"/>
        </w:rPr>
        <w:t xml:space="preserve">d. </w:t>
      </w:r>
    </w:p>
    <w:p w14:paraId="23BFA877" w14:textId="77777777" w:rsidR="001A377E" w:rsidRPr="0038091F" w:rsidRDefault="001A377E" w:rsidP="001A377E">
      <w:pPr>
        <w:pStyle w:val="Antrat3"/>
        <w:rPr>
          <w:sz w:val="24"/>
          <w:szCs w:val="24"/>
        </w:rPr>
      </w:pPr>
      <w:r w:rsidRPr="0038091F">
        <w:rPr>
          <w:sz w:val="24"/>
          <w:szCs w:val="24"/>
        </w:rPr>
        <w:t>Panevėžys</w:t>
      </w:r>
    </w:p>
    <w:p w14:paraId="0AAEA038" w14:textId="77777777" w:rsidR="001A377E" w:rsidRPr="0038091F" w:rsidRDefault="001A377E" w:rsidP="001A377E">
      <w:pPr>
        <w:rPr>
          <w:sz w:val="24"/>
          <w:szCs w:val="24"/>
        </w:rPr>
      </w:pPr>
    </w:p>
    <w:p w14:paraId="684546A7" w14:textId="77777777" w:rsidR="001A377E" w:rsidRDefault="001A377E" w:rsidP="001A377E">
      <w:pPr>
        <w:spacing w:line="360" w:lineRule="auto"/>
        <w:ind w:firstLine="710"/>
        <w:jc w:val="both"/>
        <w:rPr>
          <w:b/>
          <w:sz w:val="24"/>
          <w:szCs w:val="24"/>
        </w:rPr>
      </w:pPr>
      <w:bookmarkStart w:id="0" w:name="_GoBack"/>
      <w:bookmarkEnd w:id="0"/>
      <w:r w:rsidRPr="004A291C">
        <w:rPr>
          <w:b/>
          <w:sz w:val="24"/>
          <w:szCs w:val="24"/>
        </w:rPr>
        <w:t>1.</w:t>
      </w:r>
      <w:r>
        <w:rPr>
          <w:b/>
          <w:sz w:val="24"/>
          <w:szCs w:val="24"/>
        </w:rPr>
        <w:t xml:space="preserve"> </w:t>
      </w:r>
      <w:r w:rsidRPr="00282A18">
        <w:rPr>
          <w:b/>
          <w:sz w:val="24"/>
          <w:szCs w:val="24"/>
        </w:rPr>
        <w:t xml:space="preserve">Sprendimo </w:t>
      </w:r>
      <w:r w:rsidRPr="001E2CE9">
        <w:rPr>
          <w:b/>
          <w:bCs/>
          <w:sz w:val="24"/>
          <w:szCs w:val="24"/>
          <w:lang w:eastAsia="lt-LT"/>
        </w:rPr>
        <w:t>projekto</w:t>
      </w:r>
      <w:r w:rsidRPr="00282A18">
        <w:rPr>
          <w:b/>
          <w:sz w:val="24"/>
          <w:szCs w:val="24"/>
        </w:rPr>
        <w:t xml:space="preserve"> tikslai ir uždaviniai:</w:t>
      </w:r>
      <w:r>
        <w:rPr>
          <w:b/>
          <w:sz w:val="24"/>
          <w:szCs w:val="24"/>
        </w:rPr>
        <w:t xml:space="preserve"> </w:t>
      </w:r>
    </w:p>
    <w:p w14:paraId="232FFB20" w14:textId="37373A26" w:rsidR="00FF57FE" w:rsidRPr="00792F66" w:rsidRDefault="001A377E" w:rsidP="001A377E">
      <w:pPr>
        <w:spacing w:line="360" w:lineRule="auto"/>
        <w:ind w:firstLine="710"/>
        <w:jc w:val="both"/>
        <w:rPr>
          <w:sz w:val="24"/>
          <w:szCs w:val="24"/>
        </w:rPr>
      </w:pPr>
      <w:r>
        <w:rPr>
          <w:sz w:val="24"/>
          <w:szCs w:val="24"/>
        </w:rPr>
        <w:t>Sprendimo tikslas - p</w:t>
      </w:r>
      <w:r w:rsidR="00496270" w:rsidRPr="001A377E">
        <w:rPr>
          <w:sz w:val="24"/>
          <w:szCs w:val="24"/>
          <w:lang w:eastAsia="lt-LT"/>
        </w:rPr>
        <w:t>atikslin</w:t>
      </w:r>
      <w:r>
        <w:rPr>
          <w:sz w:val="24"/>
          <w:szCs w:val="24"/>
          <w:lang w:eastAsia="lt-LT"/>
        </w:rPr>
        <w:t>t</w:t>
      </w:r>
      <w:r w:rsidR="00496270" w:rsidRPr="001A377E">
        <w:rPr>
          <w:sz w:val="24"/>
          <w:szCs w:val="24"/>
          <w:lang w:eastAsia="lt-LT"/>
        </w:rPr>
        <w:t xml:space="preserve">i </w:t>
      </w:r>
      <w:r>
        <w:rPr>
          <w:sz w:val="24"/>
          <w:szCs w:val="24"/>
          <w:lang w:eastAsia="lt-LT"/>
        </w:rPr>
        <w:t>Savivaldybės tarybos 202</w:t>
      </w:r>
      <w:r w:rsidR="009863E9">
        <w:rPr>
          <w:sz w:val="24"/>
          <w:szCs w:val="24"/>
          <w:lang w:eastAsia="lt-LT"/>
        </w:rPr>
        <w:t>4 m. gegužės 30</w:t>
      </w:r>
      <w:r>
        <w:rPr>
          <w:sz w:val="24"/>
          <w:szCs w:val="24"/>
          <w:lang w:eastAsia="lt-LT"/>
        </w:rPr>
        <w:t xml:space="preserve"> d. sprendimu Nr. 1-</w:t>
      </w:r>
      <w:r w:rsidR="009863E9">
        <w:rPr>
          <w:sz w:val="24"/>
          <w:szCs w:val="24"/>
          <w:lang w:eastAsia="lt-LT"/>
        </w:rPr>
        <w:t>245</w:t>
      </w:r>
      <w:r>
        <w:rPr>
          <w:sz w:val="24"/>
          <w:szCs w:val="24"/>
          <w:lang w:eastAsia="lt-LT"/>
        </w:rPr>
        <w:t xml:space="preserve"> patvirtintus </w:t>
      </w:r>
      <w:r w:rsidRPr="001A377E">
        <w:rPr>
          <w:sz w:val="24"/>
          <w:szCs w:val="24"/>
          <w:lang w:eastAsia="lt-LT"/>
        </w:rPr>
        <w:t xml:space="preserve">Panevėžio miesto savivaldybės ikimokyklinio ir bendrojo ugdymo mokyklų </w:t>
      </w:r>
      <w:r w:rsidR="009863E9">
        <w:rPr>
          <w:sz w:val="24"/>
          <w:szCs w:val="24"/>
          <w:lang w:eastAsia="lt-LT"/>
        </w:rPr>
        <w:t xml:space="preserve">didžiausio </w:t>
      </w:r>
      <w:r w:rsidRPr="001A377E">
        <w:rPr>
          <w:sz w:val="24"/>
          <w:szCs w:val="24"/>
          <w:lang w:eastAsia="lt-LT"/>
        </w:rPr>
        <w:t>mokinių skaiči</w:t>
      </w:r>
      <w:r w:rsidR="00BB1DAF">
        <w:rPr>
          <w:sz w:val="24"/>
          <w:szCs w:val="24"/>
          <w:lang w:eastAsia="lt-LT"/>
        </w:rPr>
        <w:t>aus</w:t>
      </w:r>
      <w:r w:rsidR="009863E9">
        <w:rPr>
          <w:sz w:val="24"/>
          <w:szCs w:val="24"/>
          <w:lang w:eastAsia="lt-LT"/>
        </w:rPr>
        <w:t xml:space="preserve"> kiekvienos</w:t>
      </w:r>
      <w:r w:rsidRPr="001A377E">
        <w:rPr>
          <w:sz w:val="24"/>
          <w:szCs w:val="24"/>
          <w:lang w:eastAsia="lt-LT"/>
        </w:rPr>
        <w:t xml:space="preserve"> klasės sraute ir klasių skaiči</w:t>
      </w:r>
      <w:r w:rsidR="00BB1DAF">
        <w:rPr>
          <w:sz w:val="24"/>
          <w:szCs w:val="24"/>
          <w:lang w:eastAsia="lt-LT"/>
        </w:rPr>
        <w:t>aus</w:t>
      </w:r>
      <w:r w:rsidRPr="001A377E">
        <w:rPr>
          <w:sz w:val="24"/>
          <w:szCs w:val="24"/>
          <w:lang w:eastAsia="lt-LT"/>
        </w:rPr>
        <w:t xml:space="preserve"> kiekviename sraute, mokinių, ugdomų pagal priešmokyklinio ugdymo programą, </w:t>
      </w:r>
      <w:r w:rsidR="009863E9">
        <w:rPr>
          <w:sz w:val="24"/>
          <w:szCs w:val="24"/>
          <w:lang w:eastAsia="lt-LT"/>
        </w:rPr>
        <w:t xml:space="preserve">didžiausio skaičiaus ir priešmokyklinio ugdymo grupių skaičiaus 2024-2025 mokslo metams </w:t>
      </w:r>
      <w:r>
        <w:rPr>
          <w:sz w:val="24"/>
          <w:szCs w:val="24"/>
          <w:lang w:eastAsia="lt-LT"/>
        </w:rPr>
        <w:t>skaičius.</w:t>
      </w:r>
      <w:r w:rsidR="009F6EB9" w:rsidRPr="00792F66">
        <w:rPr>
          <w:sz w:val="24"/>
          <w:szCs w:val="24"/>
        </w:rPr>
        <w:t xml:space="preserve"> </w:t>
      </w:r>
    </w:p>
    <w:p w14:paraId="1F7D00E0" w14:textId="77777777" w:rsidR="001A377E" w:rsidRDefault="00FF57FE" w:rsidP="00BB1DAF">
      <w:pPr>
        <w:spacing w:line="360" w:lineRule="auto"/>
        <w:ind w:firstLine="710"/>
        <w:jc w:val="both"/>
        <w:rPr>
          <w:b/>
          <w:bCs/>
          <w:sz w:val="24"/>
          <w:szCs w:val="24"/>
          <w:lang w:eastAsia="lt-LT"/>
        </w:rPr>
      </w:pPr>
      <w:r w:rsidRPr="0038091F">
        <w:rPr>
          <w:b/>
          <w:sz w:val="24"/>
          <w:szCs w:val="24"/>
        </w:rPr>
        <w:t xml:space="preserve">2. </w:t>
      </w:r>
      <w:r w:rsidR="001A377E" w:rsidRPr="001E2CE9">
        <w:rPr>
          <w:b/>
          <w:bCs/>
          <w:sz w:val="24"/>
          <w:szCs w:val="24"/>
          <w:lang w:eastAsia="lt-LT"/>
        </w:rPr>
        <w:t>Siūlomos teisinio reguliavimo nuostatos, laukiami rezultatai:</w:t>
      </w:r>
    </w:p>
    <w:p w14:paraId="5C7D30C2" w14:textId="73C85ED2" w:rsidR="00BB1DAF" w:rsidRDefault="00BB1DAF" w:rsidP="00BB1DAF">
      <w:pPr>
        <w:spacing w:line="360" w:lineRule="auto"/>
        <w:ind w:firstLine="710"/>
        <w:jc w:val="both"/>
        <w:rPr>
          <w:sz w:val="24"/>
          <w:szCs w:val="24"/>
          <w:lang w:eastAsia="lt-LT"/>
        </w:rPr>
      </w:pPr>
      <w:r>
        <w:rPr>
          <w:sz w:val="24"/>
          <w:szCs w:val="24"/>
          <w:lang w:eastAsia="lt-LT"/>
        </w:rPr>
        <w:t xml:space="preserve">Vadovaudamasi Priėmimo į valstybinę ir savivaldybės bendrojo ugdymo mokyklą, profesinio mokymo įstaigą bendrųjų kriterijų sąrašo, patvirtinto Lietuvos Respublikos Švietimo ir mokslo ministro 2004 m. birželio 25 d. įsakymu Nr. ISAK-1019, 3 punktu, nustatyta, kad steigėjas kiekvienais kalendoriniais metais iki gegužės 31 d. nustato, o iki rugsėjo 1 d. gali patikslinti klasių komplektų skaičių. </w:t>
      </w:r>
    </w:p>
    <w:p w14:paraId="688F7C98" w14:textId="7FFD49E5" w:rsidR="000524EB" w:rsidRPr="006135E4" w:rsidRDefault="009863E9" w:rsidP="00BD06F3">
      <w:pPr>
        <w:spacing w:line="360" w:lineRule="auto"/>
        <w:ind w:firstLine="710"/>
        <w:jc w:val="both"/>
        <w:rPr>
          <w:sz w:val="24"/>
          <w:szCs w:val="24"/>
          <w:lang w:eastAsia="lt-LT"/>
        </w:rPr>
      </w:pPr>
      <w:r w:rsidRPr="006135E4">
        <w:rPr>
          <w:sz w:val="24"/>
          <w:szCs w:val="24"/>
          <w:lang w:eastAsia="lt-LT"/>
        </w:rPr>
        <w:t>2024 m. gegužės 30</w:t>
      </w:r>
      <w:r w:rsidR="000524EB" w:rsidRPr="006135E4">
        <w:rPr>
          <w:sz w:val="24"/>
          <w:szCs w:val="24"/>
          <w:lang w:eastAsia="lt-LT"/>
        </w:rPr>
        <w:t xml:space="preserve"> d. Panevėžio miesto savivaldybės t</w:t>
      </w:r>
      <w:r w:rsidRPr="006135E4">
        <w:rPr>
          <w:sz w:val="24"/>
          <w:szCs w:val="24"/>
          <w:lang w:eastAsia="lt-LT"/>
        </w:rPr>
        <w:t>arybos sprendimu Nr. 1-245</w:t>
      </w:r>
      <w:r w:rsidR="000524EB" w:rsidRPr="006135E4">
        <w:rPr>
          <w:sz w:val="24"/>
          <w:szCs w:val="24"/>
          <w:lang w:eastAsia="lt-LT"/>
        </w:rPr>
        <w:t xml:space="preserve"> miest</w:t>
      </w:r>
      <w:r w:rsidRPr="006135E4">
        <w:rPr>
          <w:sz w:val="24"/>
          <w:szCs w:val="24"/>
          <w:lang w:eastAsia="lt-LT"/>
        </w:rPr>
        <w:t>o bendrojo ugdymo mokykloms 2024</w:t>
      </w:r>
      <w:r w:rsidR="000524EB" w:rsidRPr="006135E4">
        <w:rPr>
          <w:sz w:val="24"/>
          <w:szCs w:val="24"/>
          <w:lang w:eastAsia="lt-LT"/>
        </w:rPr>
        <w:t>-202</w:t>
      </w:r>
      <w:r w:rsidRPr="006135E4">
        <w:rPr>
          <w:sz w:val="24"/>
          <w:szCs w:val="24"/>
          <w:lang w:eastAsia="lt-LT"/>
        </w:rPr>
        <w:t>5</w:t>
      </w:r>
      <w:r w:rsidR="000524EB" w:rsidRPr="006135E4">
        <w:rPr>
          <w:sz w:val="24"/>
          <w:szCs w:val="24"/>
          <w:lang w:eastAsia="lt-LT"/>
        </w:rPr>
        <w:t xml:space="preserve"> mokslo metams preliminariai </w:t>
      </w:r>
      <w:r w:rsidR="00BD06F3" w:rsidRPr="006135E4">
        <w:rPr>
          <w:sz w:val="24"/>
          <w:szCs w:val="24"/>
          <w:lang w:eastAsia="lt-LT"/>
        </w:rPr>
        <w:t>buvo nustatyti 44</w:t>
      </w:r>
      <w:r w:rsidRPr="006135E4">
        <w:rPr>
          <w:sz w:val="24"/>
          <w:szCs w:val="24"/>
          <w:lang w:eastAsia="lt-LT"/>
        </w:rPr>
        <w:t>1</w:t>
      </w:r>
      <w:r w:rsidR="000524EB" w:rsidRPr="006135E4">
        <w:rPr>
          <w:sz w:val="24"/>
          <w:szCs w:val="24"/>
          <w:lang w:eastAsia="lt-LT"/>
        </w:rPr>
        <w:t xml:space="preserve"> klasių kom</w:t>
      </w:r>
      <w:r w:rsidR="005E04EB" w:rsidRPr="006135E4">
        <w:rPr>
          <w:sz w:val="24"/>
          <w:szCs w:val="24"/>
          <w:lang w:eastAsia="lt-LT"/>
        </w:rPr>
        <w:t xml:space="preserve">plektai, </w:t>
      </w:r>
      <w:r w:rsidRPr="006135E4">
        <w:rPr>
          <w:sz w:val="24"/>
          <w:szCs w:val="24"/>
          <w:lang w:eastAsia="lt-LT"/>
        </w:rPr>
        <w:t>didžiausias mokinių skaičius – 11 000</w:t>
      </w:r>
      <w:r w:rsidR="000524EB" w:rsidRPr="006135E4">
        <w:rPr>
          <w:sz w:val="24"/>
          <w:szCs w:val="24"/>
          <w:lang w:eastAsia="lt-LT"/>
        </w:rPr>
        <w:t>, o pagal pa</w:t>
      </w:r>
      <w:r w:rsidRPr="006135E4">
        <w:rPr>
          <w:sz w:val="24"/>
          <w:szCs w:val="24"/>
          <w:lang w:eastAsia="lt-LT"/>
        </w:rPr>
        <w:t>tikslinus duomenis, nustatomi 438</w:t>
      </w:r>
      <w:r w:rsidR="000524EB" w:rsidRPr="006135E4">
        <w:rPr>
          <w:sz w:val="24"/>
          <w:szCs w:val="24"/>
          <w:lang w:eastAsia="lt-LT"/>
        </w:rPr>
        <w:t xml:space="preserve"> klasių komplektai ir </w:t>
      </w:r>
      <w:r w:rsidRPr="006135E4">
        <w:rPr>
          <w:sz w:val="24"/>
          <w:szCs w:val="24"/>
          <w:lang w:eastAsia="lt-LT"/>
        </w:rPr>
        <w:t xml:space="preserve">didžiausias </w:t>
      </w:r>
      <w:r w:rsidR="000524EB" w:rsidRPr="006135E4">
        <w:rPr>
          <w:sz w:val="24"/>
          <w:szCs w:val="24"/>
          <w:lang w:eastAsia="lt-LT"/>
        </w:rPr>
        <w:t>mokinių skaičius bendrojo ugdy</w:t>
      </w:r>
      <w:r w:rsidRPr="006135E4">
        <w:rPr>
          <w:sz w:val="24"/>
          <w:szCs w:val="24"/>
          <w:lang w:eastAsia="lt-LT"/>
        </w:rPr>
        <w:t>mo mokyklose – 10 923</w:t>
      </w:r>
      <w:r w:rsidR="000524EB" w:rsidRPr="006135E4">
        <w:rPr>
          <w:sz w:val="24"/>
          <w:szCs w:val="24"/>
          <w:lang w:eastAsia="lt-LT"/>
        </w:rPr>
        <w:t xml:space="preserve">. </w:t>
      </w:r>
      <w:r w:rsidRPr="006135E4">
        <w:rPr>
          <w:sz w:val="24"/>
          <w:szCs w:val="24"/>
          <w:lang w:eastAsia="lt-LT"/>
        </w:rPr>
        <w:t>Sumažėjo trimis klasėmis.</w:t>
      </w:r>
    </w:p>
    <w:p w14:paraId="64E3C1CE" w14:textId="7699795F" w:rsidR="00C23264" w:rsidRPr="006135E4" w:rsidRDefault="00C23264" w:rsidP="00201E1C">
      <w:pPr>
        <w:spacing w:line="360" w:lineRule="auto"/>
        <w:ind w:firstLine="710"/>
        <w:jc w:val="both"/>
        <w:rPr>
          <w:sz w:val="24"/>
          <w:szCs w:val="24"/>
          <w:lang w:eastAsia="lt-LT"/>
        </w:rPr>
      </w:pPr>
      <w:r w:rsidRPr="006135E4">
        <w:rPr>
          <w:sz w:val="24"/>
          <w:szCs w:val="24"/>
          <w:lang w:eastAsia="lt-LT"/>
        </w:rPr>
        <w:t xml:space="preserve">Nuo 2024 m. rugsėjo 1 d. Panevėžyje pradės veikti </w:t>
      </w:r>
      <w:r w:rsidR="00AD6218">
        <w:rPr>
          <w:sz w:val="24"/>
          <w:szCs w:val="24"/>
          <w:lang w:eastAsia="lt-LT"/>
        </w:rPr>
        <w:t xml:space="preserve">privatus </w:t>
      </w:r>
      <w:r w:rsidR="001B4834">
        <w:rPr>
          <w:sz w:val="24"/>
          <w:szCs w:val="24"/>
          <w:lang w:eastAsia="lt-LT"/>
        </w:rPr>
        <w:t>Vš</w:t>
      </w:r>
      <w:r w:rsidRPr="006135E4">
        <w:rPr>
          <w:sz w:val="24"/>
          <w:szCs w:val="24"/>
          <w:lang w:eastAsia="lt-LT"/>
        </w:rPr>
        <w:t>Į Tarptautinės Ukrainos mokyklos Panevėžio skyrius</w:t>
      </w:r>
      <w:r w:rsidR="00AD6218">
        <w:rPr>
          <w:sz w:val="24"/>
          <w:szCs w:val="24"/>
          <w:lang w:eastAsia="lt-LT"/>
        </w:rPr>
        <w:t xml:space="preserve"> (dalyje </w:t>
      </w:r>
      <w:r w:rsidRPr="006135E4">
        <w:rPr>
          <w:sz w:val="24"/>
          <w:szCs w:val="24"/>
          <w:lang w:eastAsia="lt-LT"/>
        </w:rPr>
        <w:t>Suaugusiųjų ir jaunimo mokymo centro patalp</w:t>
      </w:r>
      <w:r w:rsidR="00AD6218">
        <w:rPr>
          <w:sz w:val="24"/>
          <w:szCs w:val="24"/>
          <w:lang w:eastAsia="lt-LT"/>
        </w:rPr>
        <w:t>ų)</w:t>
      </w:r>
      <w:r w:rsidRPr="006135E4">
        <w:rPr>
          <w:sz w:val="24"/>
          <w:szCs w:val="24"/>
          <w:lang w:eastAsia="lt-LT"/>
        </w:rPr>
        <w:t xml:space="preserve">. </w:t>
      </w:r>
      <w:r w:rsidR="00AD6218">
        <w:rPr>
          <w:sz w:val="24"/>
          <w:szCs w:val="24"/>
          <w:lang w:eastAsia="lt-LT"/>
        </w:rPr>
        <w:t xml:space="preserve">Šiame skyriuje planuoja </w:t>
      </w:r>
      <w:r w:rsidR="00CF2081" w:rsidRPr="006135E4">
        <w:rPr>
          <w:sz w:val="24"/>
          <w:szCs w:val="24"/>
          <w:lang w:eastAsia="lt-LT"/>
        </w:rPr>
        <w:t>mokysis</w:t>
      </w:r>
      <w:r w:rsidRPr="006135E4">
        <w:rPr>
          <w:sz w:val="24"/>
          <w:szCs w:val="24"/>
          <w:lang w:eastAsia="lt-LT"/>
        </w:rPr>
        <w:t xml:space="preserve"> vaikai nuo 6 metų</w:t>
      </w:r>
      <w:r w:rsidR="00AD6218">
        <w:rPr>
          <w:sz w:val="24"/>
          <w:szCs w:val="24"/>
          <w:lang w:eastAsia="lt-LT"/>
        </w:rPr>
        <w:t xml:space="preserve"> ir </w:t>
      </w:r>
      <w:r w:rsidRPr="006135E4">
        <w:rPr>
          <w:sz w:val="24"/>
          <w:szCs w:val="24"/>
          <w:lang w:eastAsia="lt-LT"/>
        </w:rPr>
        <w:t>planuojam</w:t>
      </w:r>
      <w:r w:rsidR="00AD6218">
        <w:rPr>
          <w:sz w:val="24"/>
          <w:szCs w:val="24"/>
          <w:lang w:eastAsia="lt-LT"/>
        </w:rPr>
        <w:t>a</w:t>
      </w:r>
      <w:r w:rsidRPr="006135E4">
        <w:rPr>
          <w:sz w:val="24"/>
          <w:szCs w:val="24"/>
          <w:lang w:eastAsia="lt-LT"/>
        </w:rPr>
        <w:t xml:space="preserve"> formuoti </w:t>
      </w:r>
      <w:r w:rsidR="00AD6218">
        <w:rPr>
          <w:sz w:val="24"/>
          <w:szCs w:val="24"/>
          <w:lang w:eastAsia="lt-LT"/>
        </w:rPr>
        <w:t xml:space="preserve">po vieną klasės komplektą </w:t>
      </w:r>
      <w:r w:rsidR="001B4834">
        <w:rPr>
          <w:sz w:val="24"/>
          <w:szCs w:val="24"/>
          <w:lang w:eastAsia="lt-LT"/>
        </w:rPr>
        <w:t xml:space="preserve">kiekviename 1-11 klasių </w:t>
      </w:r>
      <w:proofErr w:type="spellStart"/>
      <w:r w:rsidR="00AD6218">
        <w:rPr>
          <w:sz w:val="24"/>
          <w:szCs w:val="24"/>
          <w:lang w:eastAsia="lt-LT"/>
        </w:rPr>
        <w:t>koncentre</w:t>
      </w:r>
      <w:proofErr w:type="spellEnd"/>
      <w:r w:rsidR="00AD6218">
        <w:rPr>
          <w:sz w:val="24"/>
          <w:szCs w:val="24"/>
          <w:lang w:eastAsia="lt-LT"/>
        </w:rPr>
        <w:t>.</w:t>
      </w:r>
      <w:r w:rsidRPr="006135E4">
        <w:rPr>
          <w:sz w:val="24"/>
          <w:szCs w:val="24"/>
          <w:lang w:eastAsia="lt-LT"/>
        </w:rPr>
        <w:t xml:space="preserve"> Ta</w:t>
      </w:r>
      <w:r w:rsidR="000E1BAA" w:rsidRPr="006135E4">
        <w:rPr>
          <w:sz w:val="24"/>
          <w:szCs w:val="24"/>
          <w:lang w:eastAsia="lt-LT"/>
        </w:rPr>
        <w:t>d</w:t>
      </w:r>
      <w:r w:rsidR="00AD6218">
        <w:rPr>
          <w:sz w:val="24"/>
          <w:szCs w:val="24"/>
          <w:lang w:eastAsia="lt-LT"/>
        </w:rPr>
        <w:t>,</w:t>
      </w:r>
      <w:r w:rsidRPr="006135E4">
        <w:rPr>
          <w:sz w:val="24"/>
          <w:szCs w:val="24"/>
          <w:lang w:eastAsia="lt-LT"/>
        </w:rPr>
        <w:t xml:space="preserve"> nuo </w:t>
      </w:r>
      <w:r w:rsidR="00AD6218">
        <w:rPr>
          <w:sz w:val="24"/>
          <w:szCs w:val="24"/>
          <w:lang w:eastAsia="lt-LT"/>
        </w:rPr>
        <w:t xml:space="preserve">2024 m. </w:t>
      </w:r>
      <w:r w:rsidRPr="006135E4">
        <w:rPr>
          <w:sz w:val="24"/>
          <w:szCs w:val="24"/>
          <w:lang w:eastAsia="lt-LT"/>
        </w:rPr>
        <w:t xml:space="preserve">rugsėjo 1 d. </w:t>
      </w:r>
      <w:r w:rsidR="007672B4" w:rsidRPr="006135E4">
        <w:rPr>
          <w:sz w:val="24"/>
          <w:szCs w:val="24"/>
          <w:lang w:eastAsia="lt-LT"/>
        </w:rPr>
        <w:t xml:space="preserve">Vytauto Žemkalnio gimnazijoje </w:t>
      </w:r>
      <w:r w:rsidR="00AD6218">
        <w:rPr>
          <w:sz w:val="24"/>
          <w:szCs w:val="24"/>
          <w:lang w:eastAsia="lt-LT"/>
        </w:rPr>
        <w:t>nebus formuojamos dvi atskiros</w:t>
      </w:r>
      <w:r w:rsidR="000E1BAA" w:rsidRPr="006135E4">
        <w:rPr>
          <w:sz w:val="24"/>
          <w:szCs w:val="24"/>
          <w:lang w:eastAsia="lt-LT"/>
        </w:rPr>
        <w:t xml:space="preserve"> </w:t>
      </w:r>
      <w:r w:rsidR="00AD6218">
        <w:rPr>
          <w:sz w:val="24"/>
          <w:szCs w:val="24"/>
          <w:lang w:eastAsia="lt-LT"/>
        </w:rPr>
        <w:t xml:space="preserve">išlyginamosios </w:t>
      </w:r>
      <w:r w:rsidR="000E1BAA" w:rsidRPr="006135E4">
        <w:rPr>
          <w:sz w:val="24"/>
          <w:szCs w:val="24"/>
          <w:lang w:eastAsia="lt-LT"/>
        </w:rPr>
        <w:t xml:space="preserve">(1-4 kl.) ir (5-12 kl.) </w:t>
      </w:r>
      <w:r w:rsidR="00AD6218">
        <w:rPr>
          <w:sz w:val="24"/>
          <w:szCs w:val="24"/>
          <w:lang w:eastAsia="lt-LT"/>
        </w:rPr>
        <w:t xml:space="preserve">klasės </w:t>
      </w:r>
      <w:r w:rsidR="000E1BAA" w:rsidRPr="006135E4">
        <w:rPr>
          <w:sz w:val="24"/>
          <w:szCs w:val="24"/>
          <w:lang w:eastAsia="lt-LT"/>
        </w:rPr>
        <w:t>ukrainiečių vaik</w:t>
      </w:r>
      <w:r w:rsidR="00AD6218">
        <w:rPr>
          <w:sz w:val="24"/>
          <w:szCs w:val="24"/>
          <w:lang w:eastAsia="lt-LT"/>
        </w:rPr>
        <w:t>ams</w:t>
      </w:r>
      <w:r w:rsidR="000E1BAA" w:rsidRPr="006135E4">
        <w:rPr>
          <w:sz w:val="24"/>
          <w:szCs w:val="24"/>
          <w:lang w:eastAsia="lt-LT"/>
        </w:rPr>
        <w:t>.</w:t>
      </w:r>
      <w:r w:rsidR="003C6671" w:rsidRPr="006135E4">
        <w:rPr>
          <w:sz w:val="24"/>
          <w:szCs w:val="24"/>
          <w:lang w:eastAsia="lt-LT"/>
        </w:rPr>
        <w:t xml:space="preserve"> </w:t>
      </w:r>
      <w:r w:rsidR="00AD6218">
        <w:rPr>
          <w:sz w:val="24"/>
          <w:szCs w:val="24"/>
          <w:lang w:eastAsia="lt-LT"/>
        </w:rPr>
        <w:t xml:space="preserve">Gimnazijoje mažinamas klasių komplektų skaičius iki 29. </w:t>
      </w:r>
    </w:p>
    <w:p w14:paraId="50F1EE83" w14:textId="286C110F" w:rsidR="00AD6218" w:rsidRDefault="009540DD" w:rsidP="007D349B">
      <w:pPr>
        <w:spacing w:line="360" w:lineRule="auto"/>
        <w:ind w:firstLine="710"/>
        <w:jc w:val="both"/>
        <w:rPr>
          <w:sz w:val="24"/>
          <w:szCs w:val="24"/>
        </w:rPr>
      </w:pPr>
      <w:r w:rsidRPr="006135E4">
        <w:rPr>
          <w:sz w:val="24"/>
          <w:szCs w:val="24"/>
        </w:rPr>
        <w:t xml:space="preserve">Panevėžio „Minties“ </w:t>
      </w:r>
      <w:r w:rsidR="000E1EC2" w:rsidRPr="006135E4">
        <w:rPr>
          <w:sz w:val="24"/>
          <w:szCs w:val="24"/>
        </w:rPr>
        <w:t xml:space="preserve">inžinerinėje </w:t>
      </w:r>
      <w:r w:rsidRPr="006135E4">
        <w:rPr>
          <w:sz w:val="24"/>
          <w:szCs w:val="24"/>
        </w:rPr>
        <w:t xml:space="preserve">gimnazijoje </w:t>
      </w:r>
      <w:r w:rsidR="00AD6218">
        <w:rPr>
          <w:sz w:val="24"/>
          <w:szCs w:val="24"/>
        </w:rPr>
        <w:t xml:space="preserve">viena klase sumažėja II gimnazijos klasių komplektų skaičius, t. y. lieka 5 II gimnazijos klasės. Priežastis </w:t>
      </w:r>
      <w:r w:rsidR="00C52A8E">
        <w:rPr>
          <w:sz w:val="24"/>
          <w:szCs w:val="24"/>
        </w:rPr>
        <w:t xml:space="preserve">- </w:t>
      </w:r>
      <w:r w:rsidR="00AD6218">
        <w:rPr>
          <w:sz w:val="24"/>
          <w:szCs w:val="24"/>
        </w:rPr>
        <w:t>Ukrainos mokinia</w:t>
      </w:r>
      <w:r w:rsidR="00C52A8E">
        <w:rPr>
          <w:sz w:val="24"/>
          <w:szCs w:val="24"/>
        </w:rPr>
        <w:t xml:space="preserve">i išeina mokytis </w:t>
      </w:r>
      <w:r w:rsidR="00AD6218">
        <w:rPr>
          <w:sz w:val="24"/>
          <w:szCs w:val="24"/>
        </w:rPr>
        <w:t>į privat</w:t>
      </w:r>
      <w:r w:rsidR="00C52A8E">
        <w:rPr>
          <w:sz w:val="24"/>
          <w:szCs w:val="24"/>
        </w:rPr>
        <w:t>ų</w:t>
      </w:r>
      <w:r w:rsidR="001B4834">
        <w:rPr>
          <w:sz w:val="24"/>
          <w:szCs w:val="24"/>
        </w:rPr>
        <w:t xml:space="preserve"> Vš</w:t>
      </w:r>
      <w:r w:rsidR="00AD6218">
        <w:rPr>
          <w:sz w:val="24"/>
          <w:szCs w:val="24"/>
        </w:rPr>
        <w:t>Į Tarptautinės Ukrainos mokyklos Panevėžio skyri</w:t>
      </w:r>
      <w:r w:rsidR="00C52A8E">
        <w:rPr>
          <w:sz w:val="24"/>
          <w:szCs w:val="24"/>
        </w:rPr>
        <w:t>ų.</w:t>
      </w:r>
    </w:p>
    <w:p w14:paraId="71676344" w14:textId="17811511" w:rsidR="00721462" w:rsidRPr="006135E4" w:rsidRDefault="00F213BC" w:rsidP="00201E1C">
      <w:pPr>
        <w:spacing w:line="360" w:lineRule="auto"/>
        <w:ind w:firstLine="710"/>
        <w:jc w:val="both"/>
        <w:rPr>
          <w:sz w:val="24"/>
          <w:szCs w:val="24"/>
        </w:rPr>
      </w:pPr>
      <w:r w:rsidRPr="006135E4">
        <w:rPr>
          <w:sz w:val="24"/>
          <w:szCs w:val="24"/>
        </w:rPr>
        <w:lastRenderedPageBreak/>
        <w:t xml:space="preserve">Kadangi prašymai į </w:t>
      </w:r>
      <w:r w:rsidR="00D47567" w:rsidRPr="006135E4">
        <w:rPr>
          <w:sz w:val="24"/>
          <w:szCs w:val="24"/>
        </w:rPr>
        <w:t xml:space="preserve">priešmokyklinio ugdymo </w:t>
      </w:r>
      <w:r w:rsidR="00C52A8E">
        <w:rPr>
          <w:sz w:val="24"/>
          <w:szCs w:val="24"/>
        </w:rPr>
        <w:t xml:space="preserve">programos </w:t>
      </w:r>
      <w:r w:rsidR="00D47567" w:rsidRPr="006135E4">
        <w:rPr>
          <w:sz w:val="24"/>
          <w:szCs w:val="24"/>
        </w:rPr>
        <w:t>grup</w:t>
      </w:r>
      <w:r w:rsidRPr="006135E4">
        <w:rPr>
          <w:sz w:val="24"/>
          <w:szCs w:val="24"/>
        </w:rPr>
        <w:t>es</w:t>
      </w:r>
      <w:r w:rsidR="00D47567" w:rsidRPr="006135E4">
        <w:rPr>
          <w:sz w:val="24"/>
          <w:szCs w:val="24"/>
        </w:rPr>
        <w:t xml:space="preserve"> </w:t>
      </w:r>
      <w:r w:rsidRPr="006135E4">
        <w:rPr>
          <w:sz w:val="24"/>
          <w:szCs w:val="24"/>
        </w:rPr>
        <w:t xml:space="preserve">teikiami iki </w:t>
      </w:r>
      <w:r w:rsidR="00D47567" w:rsidRPr="006135E4">
        <w:rPr>
          <w:sz w:val="24"/>
          <w:szCs w:val="24"/>
        </w:rPr>
        <w:t>gegužės 31 d.</w:t>
      </w:r>
      <w:r w:rsidRPr="006135E4">
        <w:rPr>
          <w:sz w:val="24"/>
          <w:szCs w:val="24"/>
        </w:rPr>
        <w:t xml:space="preserve"> ir papildomai priimami visą vasarą, tai priešmokyklinio ugdymo mokinių skaičius</w:t>
      </w:r>
      <w:r w:rsidR="000E1BAA" w:rsidRPr="006135E4">
        <w:rPr>
          <w:sz w:val="24"/>
          <w:szCs w:val="24"/>
        </w:rPr>
        <w:t xml:space="preserve"> ir grupių skaičius yra mažesnis nei planuotas </w:t>
      </w:r>
      <w:r w:rsidR="00C52A8E">
        <w:rPr>
          <w:sz w:val="24"/>
          <w:szCs w:val="24"/>
        </w:rPr>
        <w:t xml:space="preserve">š. m. </w:t>
      </w:r>
      <w:r w:rsidR="000E1BAA" w:rsidRPr="006135E4">
        <w:rPr>
          <w:sz w:val="24"/>
          <w:szCs w:val="24"/>
        </w:rPr>
        <w:t>gegužės 30</w:t>
      </w:r>
      <w:r w:rsidRPr="006135E4">
        <w:rPr>
          <w:sz w:val="24"/>
          <w:szCs w:val="24"/>
        </w:rPr>
        <w:t xml:space="preserve"> d.</w:t>
      </w:r>
      <w:r w:rsidR="00C52A8E">
        <w:rPr>
          <w:sz w:val="24"/>
          <w:szCs w:val="24"/>
        </w:rPr>
        <w:t>, t. y.</w:t>
      </w:r>
      <w:r w:rsidRPr="006135E4">
        <w:rPr>
          <w:sz w:val="24"/>
          <w:szCs w:val="24"/>
        </w:rPr>
        <w:t xml:space="preserve"> </w:t>
      </w:r>
      <w:r w:rsidR="000E1BAA" w:rsidRPr="006135E4">
        <w:rPr>
          <w:sz w:val="24"/>
          <w:szCs w:val="24"/>
        </w:rPr>
        <w:t>55</w:t>
      </w:r>
      <w:r w:rsidR="00542521" w:rsidRPr="006135E4">
        <w:rPr>
          <w:sz w:val="24"/>
          <w:szCs w:val="24"/>
        </w:rPr>
        <w:t xml:space="preserve"> grupė</w:t>
      </w:r>
      <w:r w:rsidR="000E1BAA" w:rsidRPr="006135E4">
        <w:rPr>
          <w:sz w:val="24"/>
          <w:szCs w:val="24"/>
        </w:rPr>
        <w:t>s.</w:t>
      </w:r>
    </w:p>
    <w:p w14:paraId="5286CFC3" w14:textId="37EA0231" w:rsidR="000524EB" w:rsidRPr="006135E4" w:rsidRDefault="000524EB" w:rsidP="00BA0400">
      <w:pPr>
        <w:spacing w:line="360" w:lineRule="auto"/>
        <w:ind w:firstLine="710"/>
        <w:jc w:val="both"/>
        <w:rPr>
          <w:sz w:val="24"/>
          <w:szCs w:val="24"/>
        </w:rPr>
      </w:pPr>
      <w:r w:rsidRPr="006135E4">
        <w:rPr>
          <w:sz w:val="24"/>
          <w:szCs w:val="24"/>
        </w:rPr>
        <w:t xml:space="preserve">Pakitus klasių skaičiui bei mokinių skaičiui kiekviename sraute parengtas </w:t>
      </w:r>
      <w:r w:rsidR="00C52A8E">
        <w:rPr>
          <w:sz w:val="24"/>
          <w:szCs w:val="24"/>
        </w:rPr>
        <w:t xml:space="preserve">šis </w:t>
      </w:r>
      <w:r w:rsidRPr="006135E4">
        <w:rPr>
          <w:sz w:val="24"/>
          <w:szCs w:val="24"/>
        </w:rPr>
        <w:t>tarybos sprendimo projektas.</w:t>
      </w:r>
    </w:p>
    <w:p w14:paraId="2B170E3C" w14:textId="77777777" w:rsidR="00BA0400" w:rsidRDefault="001A377E" w:rsidP="00F213BC">
      <w:pPr>
        <w:spacing w:line="360" w:lineRule="auto"/>
        <w:ind w:firstLine="567"/>
        <w:jc w:val="both"/>
      </w:pPr>
      <w:r w:rsidRPr="009247F8">
        <w:rPr>
          <w:b/>
          <w:bCs/>
          <w:sz w:val="24"/>
          <w:szCs w:val="24"/>
          <w:lang w:eastAsia="lt-LT"/>
        </w:rPr>
        <w:t>3. Lėšų poreikis ir šaltiniai:</w:t>
      </w:r>
      <w:r w:rsidRPr="00B332F8">
        <w:t xml:space="preserve"> </w:t>
      </w:r>
    </w:p>
    <w:p w14:paraId="35CF6151" w14:textId="1E6F1946" w:rsidR="00577FA8" w:rsidRDefault="00C52A8E" w:rsidP="00F849E5">
      <w:pPr>
        <w:spacing w:line="360" w:lineRule="auto"/>
        <w:ind w:firstLine="710"/>
        <w:jc w:val="both"/>
        <w:rPr>
          <w:sz w:val="24"/>
          <w:szCs w:val="24"/>
        </w:rPr>
      </w:pPr>
      <w:r>
        <w:rPr>
          <w:sz w:val="24"/>
          <w:szCs w:val="24"/>
        </w:rPr>
        <w:t>Bendrojo ugdymo m</w:t>
      </w:r>
      <w:r w:rsidR="00F213BC">
        <w:rPr>
          <w:sz w:val="24"/>
          <w:szCs w:val="24"/>
        </w:rPr>
        <w:t xml:space="preserve">okyklose </w:t>
      </w:r>
      <w:r>
        <w:rPr>
          <w:sz w:val="24"/>
          <w:szCs w:val="24"/>
        </w:rPr>
        <w:t>mokinių</w:t>
      </w:r>
      <w:r w:rsidR="00F213BC">
        <w:rPr>
          <w:sz w:val="24"/>
          <w:szCs w:val="24"/>
        </w:rPr>
        <w:t xml:space="preserve"> ugdymas finansuojamas iš </w:t>
      </w:r>
      <w:r w:rsidRPr="00F849E5">
        <w:rPr>
          <w:sz w:val="24"/>
          <w:szCs w:val="24"/>
        </w:rPr>
        <w:t xml:space="preserve">Valstybės </w:t>
      </w:r>
      <w:r>
        <w:rPr>
          <w:sz w:val="24"/>
          <w:szCs w:val="24"/>
        </w:rPr>
        <w:t xml:space="preserve">biudžeto skiriamų </w:t>
      </w:r>
      <w:r w:rsidR="00F213BC">
        <w:rPr>
          <w:sz w:val="24"/>
          <w:szCs w:val="24"/>
        </w:rPr>
        <w:t>mokymo lėšų</w:t>
      </w:r>
      <w:r>
        <w:rPr>
          <w:sz w:val="24"/>
          <w:szCs w:val="24"/>
        </w:rPr>
        <w:t>, o p</w:t>
      </w:r>
      <w:r w:rsidRPr="00F849E5">
        <w:rPr>
          <w:sz w:val="24"/>
          <w:szCs w:val="24"/>
        </w:rPr>
        <w:t xml:space="preserve">riešmokyklinis ugdymas finansuojamos </w:t>
      </w:r>
      <w:r>
        <w:rPr>
          <w:sz w:val="24"/>
          <w:szCs w:val="24"/>
        </w:rPr>
        <w:t xml:space="preserve">ir </w:t>
      </w:r>
      <w:r w:rsidRPr="00F849E5">
        <w:rPr>
          <w:sz w:val="24"/>
          <w:szCs w:val="24"/>
        </w:rPr>
        <w:t xml:space="preserve">iš Valstybės </w:t>
      </w:r>
      <w:r>
        <w:rPr>
          <w:sz w:val="24"/>
          <w:szCs w:val="24"/>
        </w:rPr>
        <w:t xml:space="preserve">biudžeto ir iš savivaldybės biudžeto lėšų bei tėvų ir suaugusiųjų mokinių lėšų, mažėjant klasių </w:t>
      </w:r>
      <w:r w:rsidR="001B4834">
        <w:rPr>
          <w:sz w:val="24"/>
          <w:szCs w:val="24"/>
        </w:rPr>
        <w:t xml:space="preserve">komplektų </w:t>
      </w:r>
      <w:r>
        <w:rPr>
          <w:sz w:val="24"/>
          <w:szCs w:val="24"/>
        </w:rPr>
        <w:t xml:space="preserve">skaičiui papildomo finansavimo nereikės. </w:t>
      </w:r>
    </w:p>
    <w:p w14:paraId="377EB289" w14:textId="5CDFE314" w:rsidR="001A377E" w:rsidRDefault="00F849E5" w:rsidP="00BC4B98">
      <w:pPr>
        <w:spacing w:line="360" w:lineRule="auto"/>
        <w:ind w:firstLine="710"/>
        <w:jc w:val="both"/>
        <w:rPr>
          <w:b/>
        </w:rPr>
      </w:pPr>
      <w:r>
        <w:rPr>
          <w:sz w:val="24"/>
          <w:szCs w:val="24"/>
        </w:rPr>
        <w:t xml:space="preserve"> </w:t>
      </w:r>
      <w:r w:rsidR="001A377E" w:rsidRPr="009247F8">
        <w:rPr>
          <w:b/>
          <w:bCs/>
          <w:sz w:val="24"/>
          <w:szCs w:val="24"/>
          <w:lang w:eastAsia="lt-LT"/>
        </w:rPr>
        <w:t>4. Sprendimui priimti reikalingi pagrindimai, skaičiavimai ar paaiškinimai:</w:t>
      </w:r>
      <w:r w:rsidR="001A377E" w:rsidRPr="00B332F8">
        <w:rPr>
          <w:b/>
        </w:rPr>
        <w:t xml:space="preserve"> </w:t>
      </w:r>
    </w:p>
    <w:p w14:paraId="1293F61B" w14:textId="5C86120B" w:rsidR="001A377E" w:rsidRPr="00C52A8E" w:rsidRDefault="001A377E" w:rsidP="001A377E">
      <w:pPr>
        <w:spacing w:line="360" w:lineRule="auto"/>
        <w:ind w:firstLine="567"/>
        <w:jc w:val="both"/>
        <w:rPr>
          <w:sz w:val="24"/>
          <w:szCs w:val="24"/>
        </w:rPr>
      </w:pPr>
      <w:r w:rsidRPr="00C52A8E">
        <w:rPr>
          <w:sz w:val="24"/>
          <w:szCs w:val="24"/>
        </w:rPr>
        <w:t xml:space="preserve">Sprendimo projektą rengdami atsižvelgėme </w:t>
      </w:r>
      <w:r w:rsidR="00F213BC" w:rsidRPr="00C52A8E">
        <w:rPr>
          <w:sz w:val="24"/>
          <w:szCs w:val="24"/>
        </w:rPr>
        <w:t>į Švietimo skyriui pateikt</w:t>
      </w:r>
      <w:r w:rsidR="001B4834">
        <w:rPr>
          <w:sz w:val="24"/>
          <w:szCs w:val="24"/>
        </w:rPr>
        <w:t>ą privačios Vš</w:t>
      </w:r>
      <w:r w:rsidR="00C52A8E" w:rsidRPr="00C52A8E">
        <w:rPr>
          <w:sz w:val="24"/>
          <w:szCs w:val="24"/>
        </w:rPr>
        <w:t xml:space="preserve">Į Tarptautinės Ukrainos mokyklos Panevėžio skyriaus informaciją bei </w:t>
      </w:r>
      <w:r w:rsidRPr="00C52A8E">
        <w:rPr>
          <w:sz w:val="24"/>
          <w:szCs w:val="24"/>
        </w:rPr>
        <w:t>į</w:t>
      </w:r>
      <w:r w:rsidR="00F213BC" w:rsidRPr="00C52A8E">
        <w:rPr>
          <w:sz w:val="24"/>
          <w:szCs w:val="24"/>
        </w:rPr>
        <w:t xml:space="preserve"> </w:t>
      </w:r>
      <w:r w:rsidR="00C52A8E" w:rsidRPr="00C52A8E">
        <w:rPr>
          <w:sz w:val="24"/>
          <w:szCs w:val="24"/>
        </w:rPr>
        <w:t xml:space="preserve">bendrojo ugdymo ir </w:t>
      </w:r>
      <w:r w:rsidR="00F213BC" w:rsidRPr="00C52A8E">
        <w:rPr>
          <w:sz w:val="24"/>
          <w:szCs w:val="24"/>
        </w:rPr>
        <w:t xml:space="preserve">ikimokyklinio </w:t>
      </w:r>
      <w:r w:rsidR="00C52A8E" w:rsidRPr="00C52A8E">
        <w:rPr>
          <w:sz w:val="24"/>
          <w:szCs w:val="24"/>
        </w:rPr>
        <w:t xml:space="preserve">ugdymo mokyklų </w:t>
      </w:r>
      <w:r w:rsidR="00F213BC" w:rsidRPr="00C52A8E">
        <w:rPr>
          <w:sz w:val="24"/>
          <w:szCs w:val="24"/>
        </w:rPr>
        <w:t>patikslintus duomenis</w:t>
      </w:r>
      <w:r w:rsidR="00BA0400" w:rsidRPr="00C52A8E">
        <w:rPr>
          <w:sz w:val="24"/>
          <w:szCs w:val="24"/>
        </w:rPr>
        <w:t>.</w:t>
      </w:r>
      <w:r w:rsidRPr="00C52A8E">
        <w:rPr>
          <w:sz w:val="24"/>
          <w:szCs w:val="24"/>
        </w:rPr>
        <w:t xml:space="preserve"> </w:t>
      </w:r>
    </w:p>
    <w:p w14:paraId="23D0D865" w14:textId="77777777" w:rsidR="00C52A8E" w:rsidRDefault="001A377E" w:rsidP="001A377E">
      <w:pPr>
        <w:spacing w:line="360" w:lineRule="auto"/>
        <w:ind w:firstLine="567"/>
        <w:jc w:val="both"/>
      </w:pPr>
      <w:r w:rsidRPr="009247F8">
        <w:rPr>
          <w:b/>
          <w:bCs/>
          <w:sz w:val="24"/>
          <w:szCs w:val="24"/>
          <w:lang w:eastAsia="lt-LT"/>
        </w:rPr>
        <w:t>5. Kieno iniciatyva parengtas sprendimo projektas:</w:t>
      </w:r>
      <w:r w:rsidRPr="00B332F8">
        <w:t xml:space="preserve"> </w:t>
      </w:r>
    </w:p>
    <w:p w14:paraId="51553676" w14:textId="4BA5F8A7" w:rsidR="001A377E" w:rsidRPr="009247F8" w:rsidRDefault="001A377E" w:rsidP="001A377E">
      <w:pPr>
        <w:spacing w:line="360" w:lineRule="auto"/>
        <w:ind w:firstLine="567"/>
        <w:jc w:val="both"/>
        <w:rPr>
          <w:sz w:val="24"/>
          <w:szCs w:val="24"/>
          <w:lang w:eastAsia="lt-LT"/>
        </w:rPr>
      </w:pPr>
      <w:r w:rsidRPr="009247F8">
        <w:rPr>
          <w:sz w:val="24"/>
          <w:szCs w:val="24"/>
          <w:lang w:eastAsia="lt-LT"/>
        </w:rPr>
        <w:t xml:space="preserve">Projektas parengtas </w:t>
      </w:r>
      <w:r w:rsidR="00C52A8E" w:rsidRPr="00C52A8E">
        <w:rPr>
          <w:sz w:val="24"/>
          <w:szCs w:val="24"/>
          <w:lang w:eastAsia="lt-LT"/>
        </w:rPr>
        <w:t xml:space="preserve">Savivaldybės administracijos </w:t>
      </w:r>
      <w:r w:rsidRPr="009247F8">
        <w:rPr>
          <w:sz w:val="24"/>
          <w:szCs w:val="24"/>
          <w:lang w:eastAsia="lt-LT"/>
        </w:rPr>
        <w:t>Švietimo skyriaus iniciatyva.</w:t>
      </w:r>
    </w:p>
    <w:p w14:paraId="4D171FBD" w14:textId="77777777" w:rsidR="001A377E" w:rsidRDefault="001A377E" w:rsidP="001A377E"/>
    <w:p w14:paraId="0B296B75" w14:textId="77777777" w:rsidR="001A377E" w:rsidRDefault="001A377E" w:rsidP="001A377E">
      <w:pPr>
        <w:ind w:firstLine="567"/>
        <w:rPr>
          <w:sz w:val="24"/>
          <w:szCs w:val="24"/>
        </w:rPr>
      </w:pPr>
      <w:r w:rsidRPr="00E12C6B">
        <w:rPr>
          <w:sz w:val="24"/>
          <w:szCs w:val="24"/>
        </w:rPr>
        <w:t xml:space="preserve">Švietimo skyriaus vedėja </w:t>
      </w:r>
      <w:r w:rsidRPr="00E12C6B">
        <w:rPr>
          <w:sz w:val="24"/>
          <w:szCs w:val="24"/>
        </w:rPr>
        <w:tab/>
      </w:r>
      <w:r w:rsidRPr="00E12C6B">
        <w:rPr>
          <w:sz w:val="24"/>
          <w:szCs w:val="24"/>
        </w:rPr>
        <w:tab/>
      </w:r>
      <w:r w:rsidRPr="00E12C6B">
        <w:rPr>
          <w:sz w:val="24"/>
          <w:szCs w:val="24"/>
        </w:rPr>
        <w:tab/>
        <w:t xml:space="preserve">Silvija </w:t>
      </w:r>
      <w:proofErr w:type="spellStart"/>
      <w:r w:rsidRPr="00E12C6B">
        <w:rPr>
          <w:sz w:val="24"/>
          <w:szCs w:val="24"/>
        </w:rPr>
        <w:t>Sėrikovienė</w:t>
      </w:r>
      <w:proofErr w:type="spellEnd"/>
    </w:p>
    <w:p w14:paraId="4F0C1A28" w14:textId="77777777" w:rsidR="001A377E" w:rsidRDefault="001A377E" w:rsidP="001A377E">
      <w:pPr>
        <w:rPr>
          <w:sz w:val="24"/>
          <w:szCs w:val="24"/>
        </w:rPr>
      </w:pPr>
    </w:p>
    <w:p w14:paraId="3592290F" w14:textId="77777777" w:rsidR="00F849E5" w:rsidRDefault="00F849E5" w:rsidP="001A377E">
      <w:pPr>
        <w:rPr>
          <w:sz w:val="24"/>
          <w:szCs w:val="24"/>
        </w:rPr>
      </w:pPr>
    </w:p>
    <w:p w14:paraId="433DE603" w14:textId="77777777" w:rsidR="00F849E5" w:rsidRDefault="00F849E5" w:rsidP="001A377E">
      <w:pPr>
        <w:rPr>
          <w:sz w:val="24"/>
          <w:szCs w:val="24"/>
        </w:rPr>
      </w:pPr>
    </w:p>
    <w:p w14:paraId="38ADD875" w14:textId="77777777" w:rsidR="00F849E5" w:rsidRDefault="00F849E5" w:rsidP="001A377E">
      <w:pPr>
        <w:rPr>
          <w:sz w:val="24"/>
          <w:szCs w:val="24"/>
        </w:rPr>
      </w:pPr>
    </w:p>
    <w:p w14:paraId="0055D268" w14:textId="77777777" w:rsidR="00F849E5" w:rsidRDefault="00F849E5" w:rsidP="001A377E">
      <w:pPr>
        <w:rPr>
          <w:sz w:val="24"/>
          <w:szCs w:val="24"/>
        </w:rPr>
      </w:pPr>
    </w:p>
    <w:p w14:paraId="77758159" w14:textId="77777777" w:rsidR="00F849E5" w:rsidRDefault="00F849E5" w:rsidP="001A377E">
      <w:pPr>
        <w:rPr>
          <w:sz w:val="24"/>
          <w:szCs w:val="24"/>
        </w:rPr>
      </w:pPr>
    </w:p>
    <w:p w14:paraId="71F01B8E" w14:textId="77777777" w:rsidR="00F849E5" w:rsidRDefault="00F849E5" w:rsidP="001A377E">
      <w:pPr>
        <w:rPr>
          <w:sz w:val="24"/>
          <w:szCs w:val="24"/>
        </w:rPr>
      </w:pPr>
    </w:p>
    <w:p w14:paraId="1E544248" w14:textId="77777777" w:rsidR="001A377E" w:rsidRDefault="001A377E" w:rsidP="001A377E">
      <w:pPr>
        <w:rPr>
          <w:sz w:val="24"/>
          <w:szCs w:val="24"/>
        </w:rPr>
      </w:pPr>
    </w:p>
    <w:p w14:paraId="71ACABBE" w14:textId="217F7E27" w:rsidR="003050CF" w:rsidRPr="009F6EB9" w:rsidRDefault="001A377E" w:rsidP="001A377E">
      <w:pPr>
        <w:ind w:firstLine="851"/>
        <w:jc w:val="both"/>
        <w:textAlignment w:val="center"/>
        <w:rPr>
          <w:sz w:val="24"/>
          <w:szCs w:val="24"/>
        </w:rPr>
      </w:pPr>
      <w:r>
        <w:rPr>
          <w:sz w:val="24"/>
          <w:szCs w:val="24"/>
        </w:rPr>
        <w:t xml:space="preserve">Karolina Žukaitienė, (8 45 ) 501386, </w:t>
      </w:r>
      <w:hyperlink r:id="rId8" w:history="1">
        <w:r w:rsidRPr="000B3E4A">
          <w:rPr>
            <w:rStyle w:val="Hipersaitas"/>
            <w:sz w:val="24"/>
            <w:szCs w:val="24"/>
          </w:rPr>
          <w:t>karolina.zukaitiene</w:t>
        </w:r>
        <w:r w:rsidRPr="001A377E">
          <w:rPr>
            <w:rStyle w:val="Hipersaitas"/>
            <w:sz w:val="24"/>
            <w:szCs w:val="24"/>
          </w:rPr>
          <w:t>@panevezys.lt</w:t>
        </w:r>
      </w:hyperlink>
    </w:p>
    <w:p w14:paraId="2FB1B2BB" w14:textId="77777777" w:rsidR="007934BA" w:rsidRDefault="007934BA" w:rsidP="00CC6023">
      <w:pPr>
        <w:jc w:val="both"/>
        <w:rPr>
          <w:sz w:val="24"/>
          <w:szCs w:val="24"/>
        </w:rPr>
      </w:pPr>
    </w:p>
    <w:sectPr w:rsidR="007934BA" w:rsidSect="00F849E5">
      <w:headerReference w:type="even" r:id="rId9"/>
      <w:headerReference w:type="default" r:id="rId10"/>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3BEDD" w14:textId="77777777" w:rsidR="00100184" w:rsidRDefault="00100184" w:rsidP="00824EDA">
      <w:r>
        <w:separator/>
      </w:r>
    </w:p>
  </w:endnote>
  <w:endnote w:type="continuationSeparator" w:id="0">
    <w:p w14:paraId="27493C93" w14:textId="77777777" w:rsidR="00100184" w:rsidRDefault="00100184"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0DA29" w14:textId="77777777" w:rsidR="00100184" w:rsidRDefault="00100184" w:rsidP="00824EDA">
      <w:r>
        <w:separator/>
      </w:r>
    </w:p>
  </w:footnote>
  <w:footnote w:type="continuationSeparator" w:id="0">
    <w:p w14:paraId="1E2649BB" w14:textId="77777777" w:rsidR="00100184" w:rsidRDefault="00100184" w:rsidP="0082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157954"/>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AD3489">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48066"/>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0E1BAA">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2"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3E0A1E"/>
    <w:multiLevelType w:val="hybridMultilevel"/>
    <w:tmpl w:val="5C50FC22"/>
    <w:lvl w:ilvl="0" w:tplc="6A721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04604"/>
    <w:rsid w:val="00006875"/>
    <w:rsid w:val="000075AC"/>
    <w:rsid w:val="00030CB5"/>
    <w:rsid w:val="00050E5C"/>
    <w:rsid w:val="000524EB"/>
    <w:rsid w:val="0005298B"/>
    <w:rsid w:val="00056CCB"/>
    <w:rsid w:val="00061CB9"/>
    <w:rsid w:val="00067C94"/>
    <w:rsid w:val="00085E97"/>
    <w:rsid w:val="000911BF"/>
    <w:rsid w:val="00092A3D"/>
    <w:rsid w:val="000D3D09"/>
    <w:rsid w:val="000D4956"/>
    <w:rsid w:val="000E1292"/>
    <w:rsid w:val="000E1BAA"/>
    <w:rsid w:val="000E1EC2"/>
    <w:rsid w:val="000F175E"/>
    <w:rsid w:val="000F322B"/>
    <w:rsid w:val="000F3354"/>
    <w:rsid w:val="000F4D2A"/>
    <w:rsid w:val="000F5B03"/>
    <w:rsid w:val="00100184"/>
    <w:rsid w:val="001224AD"/>
    <w:rsid w:val="001331E6"/>
    <w:rsid w:val="00140028"/>
    <w:rsid w:val="001408B9"/>
    <w:rsid w:val="00142F6B"/>
    <w:rsid w:val="00151CBB"/>
    <w:rsid w:val="001838A9"/>
    <w:rsid w:val="00195822"/>
    <w:rsid w:val="001A377E"/>
    <w:rsid w:val="001A4906"/>
    <w:rsid w:val="001B4834"/>
    <w:rsid w:val="001B6CA0"/>
    <w:rsid w:val="001B7E1D"/>
    <w:rsid w:val="001C2A21"/>
    <w:rsid w:val="001C550E"/>
    <w:rsid w:val="001C7161"/>
    <w:rsid w:val="001D6A31"/>
    <w:rsid w:val="001E4B8F"/>
    <w:rsid w:val="002007E3"/>
    <w:rsid w:val="00201E1C"/>
    <w:rsid w:val="00213441"/>
    <w:rsid w:val="0022757F"/>
    <w:rsid w:val="002550A3"/>
    <w:rsid w:val="00265DD4"/>
    <w:rsid w:val="00270EEF"/>
    <w:rsid w:val="00276096"/>
    <w:rsid w:val="002846A7"/>
    <w:rsid w:val="002860E9"/>
    <w:rsid w:val="002B0000"/>
    <w:rsid w:val="002D7FA2"/>
    <w:rsid w:val="002E3203"/>
    <w:rsid w:val="003022BF"/>
    <w:rsid w:val="003050CF"/>
    <w:rsid w:val="00316355"/>
    <w:rsid w:val="003171A8"/>
    <w:rsid w:val="00320108"/>
    <w:rsid w:val="003263EE"/>
    <w:rsid w:val="00364386"/>
    <w:rsid w:val="00365509"/>
    <w:rsid w:val="003707F9"/>
    <w:rsid w:val="0037354F"/>
    <w:rsid w:val="00387A58"/>
    <w:rsid w:val="003933AD"/>
    <w:rsid w:val="003C6671"/>
    <w:rsid w:val="003D158C"/>
    <w:rsid w:val="003F5450"/>
    <w:rsid w:val="00400CC0"/>
    <w:rsid w:val="00412DDD"/>
    <w:rsid w:val="0042304A"/>
    <w:rsid w:val="00425B22"/>
    <w:rsid w:val="00425FCA"/>
    <w:rsid w:val="0042627E"/>
    <w:rsid w:val="004407CE"/>
    <w:rsid w:val="004525FD"/>
    <w:rsid w:val="00452DF2"/>
    <w:rsid w:val="0046123F"/>
    <w:rsid w:val="00480F1E"/>
    <w:rsid w:val="0049528F"/>
    <w:rsid w:val="00496270"/>
    <w:rsid w:val="00496813"/>
    <w:rsid w:val="004D0FB9"/>
    <w:rsid w:val="004D1014"/>
    <w:rsid w:val="004E2236"/>
    <w:rsid w:val="004E2679"/>
    <w:rsid w:val="004E4CC4"/>
    <w:rsid w:val="004E688B"/>
    <w:rsid w:val="004F5750"/>
    <w:rsid w:val="004F7723"/>
    <w:rsid w:val="005030B3"/>
    <w:rsid w:val="005063E7"/>
    <w:rsid w:val="00506470"/>
    <w:rsid w:val="00506614"/>
    <w:rsid w:val="00527F5B"/>
    <w:rsid w:val="00536F11"/>
    <w:rsid w:val="00542269"/>
    <w:rsid w:val="00542521"/>
    <w:rsid w:val="00543200"/>
    <w:rsid w:val="005575F1"/>
    <w:rsid w:val="00564B6F"/>
    <w:rsid w:val="00577818"/>
    <w:rsid w:val="00577FA8"/>
    <w:rsid w:val="00581601"/>
    <w:rsid w:val="00593174"/>
    <w:rsid w:val="00595932"/>
    <w:rsid w:val="00597959"/>
    <w:rsid w:val="005A07FE"/>
    <w:rsid w:val="005A5652"/>
    <w:rsid w:val="005B3D99"/>
    <w:rsid w:val="005B74D9"/>
    <w:rsid w:val="005D7628"/>
    <w:rsid w:val="005E04EB"/>
    <w:rsid w:val="005E2257"/>
    <w:rsid w:val="005E5D9B"/>
    <w:rsid w:val="005F0603"/>
    <w:rsid w:val="005F62B0"/>
    <w:rsid w:val="00600CE8"/>
    <w:rsid w:val="006057FB"/>
    <w:rsid w:val="006058FA"/>
    <w:rsid w:val="00612942"/>
    <w:rsid w:val="006135E4"/>
    <w:rsid w:val="00617CBA"/>
    <w:rsid w:val="006220A2"/>
    <w:rsid w:val="0062649C"/>
    <w:rsid w:val="00640AB9"/>
    <w:rsid w:val="006444B7"/>
    <w:rsid w:val="00657837"/>
    <w:rsid w:val="00690BD2"/>
    <w:rsid w:val="006B53A1"/>
    <w:rsid w:val="006C1A9E"/>
    <w:rsid w:val="006C6FA0"/>
    <w:rsid w:val="006C713E"/>
    <w:rsid w:val="006D015B"/>
    <w:rsid w:val="006D3992"/>
    <w:rsid w:val="006E6514"/>
    <w:rsid w:val="006E7C81"/>
    <w:rsid w:val="006F456E"/>
    <w:rsid w:val="006F4E17"/>
    <w:rsid w:val="006F5C39"/>
    <w:rsid w:val="006F6D30"/>
    <w:rsid w:val="006F73AB"/>
    <w:rsid w:val="00705413"/>
    <w:rsid w:val="0071738B"/>
    <w:rsid w:val="00721462"/>
    <w:rsid w:val="00722DD8"/>
    <w:rsid w:val="007239CF"/>
    <w:rsid w:val="0073260B"/>
    <w:rsid w:val="007336D8"/>
    <w:rsid w:val="0076192F"/>
    <w:rsid w:val="00763749"/>
    <w:rsid w:val="007672B4"/>
    <w:rsid w:val="007746BA"/>
    <w:rsid w:val="00782DE2"/>
    <w:rsid w:val="007841B3"/>
    <w:rsid w:val="00792F66"/>
    <w:rsid w:val="007934BA"/>
    <w:rsid w:val="007D342B"/>
    <w:rsid w:val="007D349B"/>
    <w:rsid w:val="007E5993"/>
    <w:rsid w:val="007E7FB1"/>
    <w:rsid w:val="007F046C"/>
    <w:rsid w:val="007F219A"/>
    <w:rsid w:val="007F747E"/>
    <w:rsid w:val="00807714"/>
    <w:rsid w:val="008213D8"/>
    <w:rsid w:val="00824EDA"/>
    <w:rsid w:val="00825D22"/>
    <w:rsid w:val="00837DB3"/>
    <w:rsid w:val="00862FDC"/>
    <w:rsid w:val="00877F35"/>
    <w:rsid w:val="00880196"/>
    <w:rsid w:val="008961FD"/>
    <w:rsid w:val="008B4DD5"/>
    <w:rsid w:val="008B7944"/>
    <w:rsid w:val="008C037A"/>
    <w:rsid w:val="008C7FDB"/>
    <w:rsid w:val="008E4DC3"/>
    <w:rsid w:val="008E5BB8"/>
    <w:rsid w:val="008F0726"/>
    <w:rsid w:val="009042E0"/>
    <w:rsid w:val="00907ECD"/>
    <w:rsid w:val="00914A65"/>
    <w:rsid w:val="00915425"/>
    <w:rsid w:val="009540DD"/>
    <w:rsid w:val="00985E67"/>
    <w:rsid w:val="009863E9"/>
    <w:rsid w:val="00986A57"/>
    <w:rsid w:val="009A2BDF"/>
    <w:rsid w:val="009B17C5"/>
    <w:rsid w:val="009B62A7"/>
    <w:rsid w:val="009F55CC"/>
    <w:rsid w:val="009F6EB9"/>
    <w:rsid w:val="00A054EA"/>
    <w:rsid w:val="00A270B2"/>
    <w:rsid w:val="00A3544A"/>
    <w:rsid w:val="00A35643"/>
    <w:rsid w:val="00A36E29"/>
    <w:rsid w:val="00A36EF3"/>
    <w:rsid w:val="00A41352"/>
    <w:rsid w:val="00A41F0D"/>
    <w:rsid w:val="00A46325"/>
    <w:rsid w:val="00A548DB"/>
    <w:rsid w:val="00A565C6"/>
    <w:rsid w:val="00A5783E"/>
    <w:rsid w:val="00A75C23"/>
    <w:rsid w:val="00A86FFC"/>
    <w:rsid w:val="00AA7A3B"/>
    <w:rsid w:val="00AC47F8"/>
    <w:rsid w:val="00AC6C0A"/>
    <w:rsid w:val="00AD3489"/>
    <w:rsid w:val="00AD6218"/>
    <w:rsid w:val="00AE7EB8"/>
    <w:rsid w:val="00B12B26"/>
    <w:rsid w:val="00B16D8D"/>
    <w:rsid w:val="00B24944"/>
    <w:rsid w:val="00B2758E"/>
    <w:rsid w:val="00B30EFF"/>
    <w:rsid w:val="00B35A40"/>
    <w:rsid w:val="00B35C83"/>
    <w:rsid w:val="00B44E7A"/>
    <w:rsid w:val="00B60812"/>
    <w:rsid w:val="00B6096B"/>
    <w:rsid w:val="00B609CF"/>
    <w:rsid w:val="00B72335"/>
    <w:rsid w:val="00B75669"/>
    <w:rsid w:val="00B871F5"/>
    <w:rsid w:val="00B93796"/>
    <w:rsid w:val="00B968DA"/>
    <w:rsid w:val="00BA0400"/>
    <w:rsid w:val="00BA3BDC"/>
    <w:rsid w:val="00BA6C07"/>
    <w:rsid w:val="00BB1DAF"/>
    <w:rsid w:val="00BC0C28"/>
    <w:rsid w:val="00BC39DB"/>
    <w:rsid w:val="00BC4B98"/>
    <w:rsid w:val="00BD06F3"/>
    <w:rsid w:val="00BE33C0"/>
    <w:rsid w:val="00BE5217"/>
    <w:rsid w:val="00BF5ACF"/>
    <w:rsid w:val="00BF7D60"/>
    <w:rsid w:val="00C00B8D"/>
    <w:rsid w:val="00C03425"/>
    <w:rsid w:val="00C17564"/>
    <w:rsid w:val="00C23264"/>
    <w:rsid w:val="00C259D9"/>
    <w:rsid w:val="00C30FAF"/>
    <w:rsid w:val="00C42EF6"/>
    <w:rsid w:val="00C52A8E"/>
    <w:rsid w:val="00C619A3"/>
    <w:rsid w:val="00C73AB4"/>
    <w:rsid w:val="00C82528"/>
    <w:rsid w:val="00C9559C"/>
    <w:rsid w:val="00CA2427"/>
    <w:rsid w:val="00CA4F3F"/>
    <w:rsid w:val="00CB1335"/>
    <w:rsid w:val="00CB4886"/>
    <w:rsid w:val="00CC004E"/>
    <w:rsid w:val="00CC6023"/>
    <w:rsid w:val="00CE70CB"/>
    <w:rsid w:val="00CF2081"/>
    <w:rsid w:val="00CF7F2E"/>
    <w:rsid w:val="00D121BD"/>
    <w:rsid w:val="00D150EF"/>
    <w:rsid w:val="00D22F89"/>
    <w:rsid w:val="00D27BBA"/>
    <w:rsid w:val="00D33BD7"/>
    <w:rsid w:val="00D47567"/>
    <w:rsid w:val="00D53728"/>
    <w:rsid w:val="00D611F9"/>
    <w:rsid w:val="00D630E2"/>
    <w:rsid w:val="00D94028"/>
    <w:rsid w:val="00DC40AE"/>
    <w:rsid w:val="00DC432B"/>
    <w:rsid w:val="00DD15A8"/>
    <w:rsid w:val="00DF58CE"/>
    <w:rsid w:val="00E110CB"/>
    <w:rsid w:val="00E12A04"/>
    <w:rsid w:val="00E12C6B"/>
    <w:rsid w:val="00E13E98"/>
    <w:rsid w:val="00E20F06"/>
    <w:rsid w:val="00E311E9"/>
    <w:rsid w:val="00E37DA1"/>
    <w:rsid w:val="00E530AA"/>
    <w:rsid w:val="00E56BC5"/>
    <w:rsid w:val="00E577DA"/>
    <w:rsid w:val="00E62106"/>
    <w:rsid w:val="00E63C53"/>
    <w:rsid w:val="00E856D2"/>
    <w:rsid w:val="00E9256C"/>
    <w:rsid w:val="00EA197B"/>
    <w:rsid w:val="00EA1B90"/>
    <w:rsid w:val="00EA2B90"/>
    <w:rsid w:val="00ED6A89"/>
    <w:rsid w:val="00EE2B04"/>
    <w:rsid w:val="00EE56E5"/>
    <w:rsid w:val="00EF1C1B"/>
    <w:rsid w:val="00EF4BB2"/>
    <w:rsid w:val="00F00058"/>
    <w:rsid w:val="00F0575B"/>
    <w:rsid w:val="00F12C52"/>
    <w:rsid w:val="00F14892"/>
    <w:rsid w:val="00F14A8E"/>
    <w:rsid w:val="00F213BC"/>
    <w:rsid w:val="00F2636E"/>
    <w:rsid w:val="00F40B66"/>
    <w:rsid w:val="00F435B4"/>
    <w:rsid w:val="00F50C26"/>
    <w:rsid w:val="00F70DAA"/>
    <w:rsid w:val="00F830EC"/>
    <w:rsid w:val="00F849E5"/>
    <w:rsid w:val="00F90D0E"/>
    <w:rsid w:val="00F9127B"/>
    <w:rsid w:val="00FA064F"/>
    <w:rsid w:val="00FD0527"/>
    <w:rsid w:val="00FD4E6B"/>
    <w:rsid w:val="00FE3730"/>
    <w:rsid w:val="00FE43EE"/>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150A0"/>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uiPriority w:val="34"/>
    <w:qFormat/>
    <w:rsid w:val="003050CF"/>
    <w:pPr>
      <w:ind w:left="720"/>
      <w:contextualSpacing/>
    </w:pPr>
  </w:style>
  <w:style w:type="character" w:styleId="Grietas">
    <w:name w:val="Strong"/>
    <w:basedOn w:val="Numatytasispastraiposriftas"/>
    <w:uiPriority w:val="22"/>
    <w:qFormat/>
    <w:rsid w:val="00506470"/>
    <w:rPr>
      <w:b/>
      <w:bCs/>
    </w:rPr>
  </w:style>
  <w:style w:type="paragraph" w:styleId="Puslapioinaostekstas">
    <w:name w:val="footnote text"/>
    <w:basedOn w:val="prastasis"/>
    <w:link w:val="PuslapioinaostekstasDiagrama"/>
    <w:uiPriority w:val="99"/>
    <w:semiHidden/>
    <w:unhideWhenUsed/>
    <w:rsid w:val="00201E1C"/>
  </w:style>
  <w:style w:type="character" w:customStyle="1" w:styleId="PuslapioinaostekstasDiagrama">
    <w:name w:val="Puslapio išnašos tekstas Diagrama"/>
    <w:basedOn w:val="Numatytasispastraiposriftas"/>
    <w:link w:val="Puslapioinaostekstas"/>
    <w:uiPriority w:val="99"/>
    <w:semiHidden/>
    <w:rsid w:val="00201E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01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197">
      <w:bodyDiv w:val="1"/>
      <w:marLeft w:val="0"/>
      <w:marRight w:val="0"/>
      <w:marTop w:val="0"/>
      <w:marBottom w:val="0"/>
      <w:divBdr>
        <w:top w:val="none" w:sz="0" w:space="0" w:color="auto"/>
        <w:left w:val="none" w:sz="0" w:space="0" w:color="auto"/>
        <w:bottom w:val="none" w:sz="0" w:space="0" w:color="auto"/>
        <w:right w:val="none" w:sz="0" w:space="0" w:color="auto"/>
      </w:divBdr>
    </w:div>
    <w:div w:id="105776885">
      <w:bodyDiv w:val="1"/>
      <w:marLeft w:val="0"/>
      <w:marRight w:val="0"/>
      <w:marTop w:val="0"/>
      <w:marBottom w:val="0"/>
      <w:divBdr>
        <w:top w:val="none" w:sz="0" w:space="0" w:color="auto"/>
        <w:left w:val="none" w:sz="0" w:space="0" w:color="auto"/>
        <w:bottom w:val="none" w:sz="0" w:space="0" w:color="auto"/>
        <w:right w:val="none" w:sz="0" w:space="0" w:color="auto"/>
      </w:divBdr>
    </w:div>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649557051">
      <w:bodyDiv w:val="1"/>
      <w:marLeft w:val="0"/>
      <w:marRight w:val="0"/>
      <w:marTop w:val="0"/>
      <w:marBottom w:val="0"/>
      <w:divBdr>
        <w:top w:val="none" w:sz="0" w:space="0" w:color="auto"/>
        <w:left w:val="none" w:sz="0" w:space="0" w:color="auto"/>
        <w:bottom w:val="none" w:sz="0" w:space="0" w:color="auto"/>
        <w:right w:val="none" w:sz="0" w:space="0" w:color="auto"/>
      </w:divBdr>
    </w:div>
    <w:div w:id="1496802635">
      <w:bodyDiv w:val="1"/>
      <w:marLeft w:val="0"/>
      <w:marRight w:val="0"/>
      <w:marTop w:val="0"/>
      <w:marBottom w:val="0"/>
      <w:divBdr>
        <w:top w:val="none" w:sz="0" w:space="0" w:color="auto"/>
        <w:left w:val="none" w:sz="0" w:space="0" w:color="auto"/>
        <w:bottom w:val="none" w:sz="0" w:space="0" w:color="auto"/>
        <w:right w:val="none" w:sz="0" w:space="0" w:color="auto"/>
      </w:divBdr>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
    <w:div w:id="2002807814">
      <w:bodyDiv w:val="1"/>
      <w:marLeft w:val="0"/>
      <w:marRight w:val="0"/>
      <w:marTop w:val="0"/>
      <w:marBottom w:val="0"/>
      <w:divBdr>
        <w:top w:val="none" w:sz="0" w:space="0" w:color="auto"/>
        <w:left w:val="none" w:sz="0" w:space="0" w:color="auto"/>
        <w:bottom w:val="none" w:sz="0" w:space="0" w:color="auto"/>
        <w:right w:val="none" w:sz="0" w:space="0" w:color="auto"/>
      </w:divBdr>
    </w:div>
    <w:div w:id="2136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zukaitiene@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0B129-F5DA-4A82-857B-23169CB9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2449</Words>
  <Characters>1397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3</cp:revision>
  <cp:lastPrinted>2023-08-08T07:28:00Z</cp:lastPrinted>
  <dcterms:created xsi:type="dcterms:W3CDTF">2024-08-19T05:18:00Z</dcterms:created>
  <dcterms:modified xsi:type="dcterms:W3CDTF">2024-08-19T12:09:00Z</dcterms:modified>
</cp:coreProperties>
</file>