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7FA33DF" w:rsidR="00102133" w:rsidRPr="001E1C80" w:rsidRDefault="00102133" w:rsidP="001D7080">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D7080">
        <w:rPr>
          <w:rFonts w:ascii="Times New Roman" w:eastAsia="Times New Roman" w:hAnsi="Times New Roman" w:cs="Times New Roman"/>
          <w:i/>
          <w:iCs/>
          <w:sz w:val="24"/>
          <w:szCs w:val="20"/>
        </w:rPr>
        <w:t>D</w:t>
      </w:r>
      <w:r w:rsidR="001D7080" w:rsidRPr="001D7080">
        <w:rPr>
          <w:rFonts w:ascii="Times New Roman" w:eastAsia="Times New Roman" w:hAnsi="Times New Roman" w:cs="Times New Roman"/>
          <w:i/>
          <w:iCs/>
          <w:sz w:val="24"/>
          <w:szCs w:val="20"/>
        </w:rPr>
        <w:t xml:space="preserve">ėl </w:t>
      </w:r>
      <w:r w:rsidR="001D7080">
        <w:rPr>
          <w:rFonts w:ascii="Times New Roman" w:eastAsia="Times New Roman" w:hAnsi="Times New Roman" w:cs="Times New Roman"/>
          <w:i/>
          <w:iCs/>
          <w:sz w:val="24"/>
          <w:szCs w:val="20"/>
        </w:rPr>
        <w:t>S</w:t>
      </w:r>
      <w:r w:rsidR="001D7080" w:rsidRPr="001D7080">
        <w:rPr>
          <w:rFonts w:ascii="Times New Roman" w:eastAsia="Times New Roman" w:hAnsi="Times New Roman" w:cs="Times New Roman"/>
          <w:i/>
          <w:iCs/>
          <w:sz w:val="24"/>
          <w:szCs w:val="20"/>
        </w:rPr>
        <w:t xml:space="preserve">avivaldybės tarybos 2019 m. sausio 31 d. sprendimo </w:t>
      </w:r>
      <w:r w:rsidR="001D7080">
        <w:rPr>
          <w:rFonts w:ascii="Times New Roman" w:eastAsia="Times New Roman" w:hAnsi="Times New Roman" w:cs="Times New Roman"/>
          <w:i/>
          <w:iCs/>
          <w:sz w:val="24"/>
          <w:szCs w:val="20"/>
        </w:rPr>
        <w:t>N</w:t>
      </w:r>
      <w:r w:rsidR="001D7080" w:rsidRPr="001D7080">
        <w:rPr>
          <w:rFonts w:ascii="Times New Roman" w:eastAsia="Times New Roman" w:hAnsi="Times New Roman" w:cs="Times New Roman"/>
          <w:i/>
          <w:iCs/>
          <w:sz w:val="24"/>
          <w:szCs w:val="20"/>
        </w:rPr>
        <w:t>r. 1-13 „</w:t>
      </w:r>
      <w:r w:rsidR="001D7080">
        <w:rPr>
          <w:rFonts w:ascii="Times New Roman" w:eastAsia="Times New Roman" w:hAnsi="Times New Roman" w:cs="Times New Roman"/>
          <w:i/>
          <w:iCs/>
          <w:sz w:val="24"/>
          <w:szCs w:val="20"/>
        </w:rPr>
        <w:t>D</w:t>
      </w:r>
      <w:r w:rsidR="001D7080" w:rsidRPr="001D7080">
        <w:rPr>
          <w:rFonts w:ascii="Times New Roman" w:eastAsia="Times New Roman" w:hAnsi="Times New Roman" w:cs="Times New Roman"/>
          <w:i/>
          <w:iCs/>
          <w:sz w:val="24"/>
          <w:szCs w:val="20"/>
        </w:rPr>
        <w:t xml:space="preserve">ėl piniginės socialinės paramos nepasiturintiems gyventojams teikimo tvarkos aprašo patvirtinimo ir </w:t>
      </w:r>
      <w:r w:rsidR="001D7080">
        <w:rPr>
          <w:rFonts w:ascii="Times New Roman" w:eastAsia="Times New Roman" w:hAnsi="Times New Roman" w:cs="Times New Roman"/>
          <w:i/>
          <w:iCs/>
          <w:sz w:val="24"/>
          <w:szCs w:val="20"/>
        </w:rPr>
        <w:t>S</w:t>
      </w:r>
      <w:r w:rsidR="001D7080" w:rsidRPr="001D7080">
        <w:rPr>
          <w:rFonts w:ascii="Times New Roman" w:eastAsia="Times New Roman" w:hAnsi="Times New Roman" w:cs="Times New Roman"/>
          <w:i/>
          <w:iCs/>
          <w:sz w:val="24"/>
          <w:szCs w:val="20"/>
        </w:rPr>
        <w:t xml:space="preserve">avivaldybės tarybos 2015 m. kovo 26 d. sprendimo </w:t>
      </w:r>
      <w:r w:rsidR="001D7080">
        <w:rPr>
          <w:rFonts w:ascii="Times New Roman" w:eastAsia="Times New Roman" w:hAnsi="Times New Roman" w:cs="Times New Roman"/>
          <w:i/>
          <w:iCs/>
          <w:sz w:val="24"/>
          <w:szCs w:val="20"/>
        </w:rPr>
        <w:t>N</w:t>
      </w:r>
      <w:r w:rsidR="001D7080" w:rsidRPr="001D7080">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71496" w:rsidR="00102133" w:rsidRPr="00102133" w:rsidRDefault="003625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EB88084" w:rsidR="00102133" w:rsidRPr="00102133" w:rsidRDefault="00A331BC" w:rsidP="00102133">
            <w:pPr>
              <w:suppressAutoHyphens/>
              <w:spacing w:after="0" w:line="240" w:lineRule="auto"/>
              <w:textAlignment w:val="baseline"/>
              <w:rPr>
                <w:rFonts w:ascii="Times New Roman" w:eastAsia="Times New Roman" w:hAnsi="Times New Roman" w:cs="Times New Roman"/>
                <w:sz w:val="24"/>
                <w:szCs w:val="24"/>
                <w:lang w:eastAsia="lt-LT"/>
              </w:rPr>
            </w:pPr>
            <w:r w:rsidRPr="00A331BC">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8FF9314" w:rsidR="00102133" w:rsidRPr="00102133" w:rsidRDefault="002769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69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8CA6788" w:rsidR="00102133" w:rsidRPr="00102133" w:rsidRDefault="00A331B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331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08C3A64"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383737">
        <w:rPr>
          <w:rFonts w:ascii="Times New Roman" w:hAnsi="Times New Roman" w:cs="Times New Roman"/>
          <w:sz w:val="24"/>
          <w:szCs w:val="24"/>
        </w:rPr>
        <w:t>4-0</w:t>
      </w:r>
      <w:r w:rsidR="001D7080">
        <w:rPr>
          <w:rFonts w:ascii="Times New Roman" w:hAnsi="Times New Roman" w:cs="Times New Roman"/>
          <w:sz w:val="24"/>
          <w:szCs w:val="24"/>
        </w:rPr>
        <w:t>8-14</w:t>
      </w:r>
    </w:p>
    <w:p w14:paraId="7BD4E13B" w14:textId="04A9B6E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83737">
        <w:rPr>
          <w:rFonts w:ascii="Times New Roman" w:hAnsi="Times New Roman" w:cs="Times New Roman"/>
          <w:sz w:val="24"/>
          <w:szCs w:val="24"/>
        </w:rPr>
        <w:t>4-0</w:t>
      </w:r>
      <w:r w:rsidR="001D7080">
        <w:rPr>
          <w:rFonts w:ascii="Times New Roman" w:hAnsi="Times New Roman" w:cs="Times New Roman"/>
          <w:sz w:val="24"/>
          <w:szCs w:val="24"/>
        </w:rPr>
        <w:t>8-14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31306D"/>
    <w:rsid w:val="003625A0"/>
    <w:rsid w:val="0036424F"/>
    <w:rsid w:val="00366E57"/>
    <w:rsid w:val="00383737"/>
    <w:rsid w:val="003F78D5"/>
    <w:rsid w:val="0042476C"/>
    <w:rsid w:val="00475C68"/>
    <w:rsid w:val="004B313E"/>
    <w:rsid w:val="004E03B1"/>
    <w:rsid w:val="005A2006"/>
    <w:rsid w:val="005F20C0"/>
    <w:rsid w:val="005F504B"/>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468F1"/>
    <w:rsid w:val="00A54548"/>
    <w:rsid w:val="00A73E20"/>
    <w:rsid w:val="00AC779C"/>
    <w:rsid w:val="00BE604D"/>
    <w:rsid w:val="00BF7CF7"/>
    <w:rsid w:val="00C81F47"/>
    <w:rsid w:val="00CB2AE7"/>
    <w:rsid w:val="00CC2D80"/>
    <w:rsid w:val="00D56DD2"/>
    <w:rsid w:val="00D86B03"/>
    <w:rsid w:val="00DA6FB4"/>
    <w:rsid w:val="00DD2DE9"/>
    <w:rsid w:val="00E45201"/>
    <w:rsid w:val="00E80AB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4755</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2024-08-19T05:33:00Z</dcterms:created>
  <dcterms:modified xsi:type="dcterms:W3CDTF">2024-08-19T05:33:00Z</dcterms:modified>
</cp:coreProperties>
</file>