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3F3E" w:rsidRDefault="00FF314A" w:rsidP="00287A08">
      <w:pPr>
        <w:jc w:val="center"/>
      </w:pPr>
      <w:bookmarkStart w:id="0" w:name="_GoBack"/>
      <w:bookmarkEnd w:id="0"/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68E5BA3D" w14:textId="2CD04D61" w:rsidR="00B74C5A" w:rsidRPr="00033F3E" w:rsidRDefault="00B74C5A" w:rsidP="00287A08">
      <w:pPr>
        <w:jc w:val="center"/>
      </w:pPr>
      <w:r w:rsidRPr="00033F3E">
        <w:rPr>
          <w:b/>
          <w:bCs/>
        </w:rPr>
        <w:t>DĖL LEIDIMO VYKDYTI VIEŠĄJĮ PIRKIMĄ „</w:t>
      </w:r>
      <w:r w:rsidR="0026448A">
        <w:rPr>
          <w:b/>
          <w:bCs/>
          <w:caps/>
        </w:rPr>
        <w:t xml:space="preserve">pušaloto g. atkarpos </w:t>
      </w:r>
      <w:r w:rsidRPr="00033F3E">
        <w:rPr>
          <w:b/>
          <w:bCs/>
          <w:caps/>
        </w:rPr>
        <w:t xml:space="preserve">(nuo </w:t>
      </w:r>
      <w:r w:rsidR="0026448A">
        <w:rPr>
          <w:b/>
          <w:bCs/>
          <w:caps/>
        </w:rPr>
        <w:t>s. kerbedžio g., pušaloto g., nemuno g., j. janonio g., žiedinės sankryžos iki geležinkelio pervažos</w:t>
      </w:r>
      <w:r w:rsidRPr="00033F3E">
        <w:rPr>
          <w:b/>
          <w:bCs/>
          <w:caps/>
        </w:rPr>
        <w:t>) kapitalinio remonto projektas</w:t>
      </w:r>
      <w:r w:rsidRPr="00033F3E">
        <w:rPr>
          <w:b/>
          <w:bCs/>
        </w:rPr>
        <w:t>“ IR ADMINISTRACIJOS DIREKTORIUI PASIRAŠYTI SUTARTĮ</w:t>
      </w:r>
      <w:r w:rsidRPr="00033F3E">
        <w:t xml:space="preserve"> </w:t>
      </w:r>
    </w:p>
    <w:p w14:paraId="74A28852" w14:textId="77777777" w:rsidR="00B74C5A" w:rsidRPr="00033F3E" w:rsidRDefault="00B74C5A" w:rsidP="00287A08">
      <w:pPr>
        <w:jc w:val="center"/>
      </w:pPr>
    </w:p>
    <w:p w14:paraId="6EFE7076" w14:textId="7A8A10F8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BA498B" w:rsidRPr="00033F3E">
        <w:t>0</w:t>
      </w:r>
      <w:r w:rsidR="00DE4FC3">
        <w:t>8</w:t>
      </w:r>
      <w:r w:rsidR="008728FB" w:rsidRPr="00033F3E">
        <w:t>-</w:t>
      </w:r>
      <w:r w:rsidR="00DE4FC3">
        <w:t>23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22A3CA6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Problemos esmė</w:t>
      </w:r>
      <w:r w:rsidR="00693D7A" w:rsidRPr="00033F3E">
        <w:rPr>
          <w:b/>
        </w:rPr>
        <w:t>.</w:t>
      </w:r>
    </w:p>
    <w:p w14:paraId="2996064C" w14:textId="5F87BF5C" w:rsidR="00B27066" w:rsidRPr="00033F3E" w:rsidRDefault="009E314F" w:rsidP="001A6747">
      <w:pPr>
        <w:spacing w:line="360" w:lineRule="auto"/>
        <w:ind w:firstLine="567"/>
        <w:jc w:val="both"/>
      </w:pPr>
      <w:r w:rsidRPr="00033F3E">
        <w:t xml:space="preserve"> </w:t>
      </w:r>
      <w:r w:rsidRPr="00033F3E">
        <w:tab/>
      </w:r>
      <w:r w:rsidR="007A5C78" w:rsidRPr="00033F3E">
        <w:t xml:space="preserve">Panevėžio </w:t>
      </w:r>
      <w:r w:rsidR="00356F14">
        <w:t>Pušaloto g.</w:t>
      </w:r>
      <w:r w:rsidR="00C87C8D" w:rsidRPr="00033F3E">
        <w:t xml:space="preserve"> </w:t>
      </w:r>
      <w:r w:rsidR="00356F14">
        <w:t xml:space="preserve">atkarpos </w:t>
      </w:r>
      <w:r w:rsidR="00C87C8D" w:rsidRPr="00033F3E">
        <w:t xml:space="preserve"> (nuo </w:t>
      </w:r>
      <w:r w:rsidR="00356F14">
        <w:t>S. Kerbedžio</w:t>
      </w:r>
      <w:r w:rsidR="00DE4FC3">
        <w:t xml:space="preserve"> </w:t>
      </w:r>
      <w:r w:rsidR="00C87C8D" w:rsidRPr="00033F3E">
        <w:t>g.</w:t>
      </w:r>
      <w:r w:rsidR="00DE4FC3">
        <w:t>, Pušaloto g., Nemuno g., J. Janonio g., žiedinės sankryžos iki geležinkelio pervažos</w:t>
      </w:r>
      <w:r w:rsidR="00C87C8D" w:rsidRPr="00033F3E">
        <w:t>) kapitalinis</w:t>
      </w:r>
      <w:r w:rsidR="009A57BE" w:rsidRPr="00033F3E">
        <w:t xml:space="preserve"> remontas</w:t>
      </w:r>
      <w:r w:rsidR="00FE0EC7" w:rsidRPr="00033F3E">
        <w:t xml:space="preserve"> yra numatyta</w:t>
      </w:r>
      <w:r w:rsidR="00C87C8D" w:rsidRPr="00033F3E">
        <w:t>s</w:t>
      </w:r>
      <w:r w:rsidR="008728FB" w:rsidRPr="00033F3E">
        <w:t xml:space="preserve"> </w:t>
      </w:r>
      <w:r w:rsidR="001A6747" w:rsidRPr="00033F3E">
        <w:rPr>
          <w:shd w:val="clear" w:color="auto" w:fill="FFFFFF"/>
        </w:rPr>
        <w:t>vietinės reikšmės kelių, kelio statinių (tiltų, viaduko) rekonstravimo, kapitalinio remonto darbų prioritetinėje eilėje</w:t>
      </w:r>
      <w:r w:rsidR="00C87C8D" w:rsidRPr="00033F3E">
        <w:t>.</w:t>
      </w:r>
      <w:r w:rsidR="00AE2798" w:rsidRPr="00033F3E">
        <w:t xml:space="preserve"> Savivaldybės administracija </w:t>
      </w:r>
      <w:r w:rsidR="009A57BE" w:rsidRPr="00033F3E">
        <w:t xml:space="preserve">šiais metais </w:t>
      </w:r>
      <w:r w:rsidR="00AE2798" w:rsidRPr="00033F3E">
        <w:t xml:space="preserve">planuoja </w:t>
      </w:r>
      <w:r w:rsidR="008728FB" w:rsidRPr="00033F3E">
        <w:t xml:space="preserve">vykdyti </w:t>
      </w:r>
      <w:r w:rsidR="009A57BE" w:rsidRPr="00033F3E">
        <w:t>„</w:t>
      </w:r>
      <w:r w:rsidR="00DE4FC3">
        <w:t>Pušaloto g.</w:t>
      </w:r>
      <w:r w:rsidR="00DE4FC3" w:rsidRPr="00033F3E">
        <w:t xml:space="preserve"> </w:t>
      </w:r>
      <w:r w:rsidR="00DE4FC3">
        <w:t xml:space="preserve">atkarpos </w:t>
      </w:r>
      <w:r w:rsidR="00DE4FC3" w:rsidRPr="00033F3E">
        <w:t xml:space="preserve"> (nuo </w:t>
      </w:r>
      <w:r w:rsidR="00DE4FC3">
        <w:t xml:space="preserve">S. Kerbedžio </w:t>
      </w:r>
      <w:r w:rsidR="00DE4FC3" w:rsidRPr="00033F3E">
        <w:t>g.</w:t>
      </w:r>
      <w:r w:rsidR="00DE4FC3">
        <w:t>, Pušaloto g., Nemuno g., J. Janonio g., žiedinės sankryžos iki geležinkelio pervažos</w:t>
      </w:r>
      <w:r w:rsidR="00DE4FC3" w:rsidRPr="00033F3E">
        <w:t>) kapitalinis remontas</w:t>
      </w:r>
      <w:r w:rsidR="009A57BE" w:rsidRPr="00033F3E">
        <w:t xml:space="preserve">“ </w:t>
      </w:r>
      <w:r w:rsidR="008728FB" w:rsidRPr="00033F3E">
        <w:t>vieš</w:t>
      </w:r>
      <w:r w:rsidR="009A57BE" w:rsidRPr="00033F3E">
        <w:t>ąjį</w:t>
      </w:r>
      <w:r w:rsidR="008728FB" w:rsidRPr="00033F3E">
        <w:t xml:space="preserve"> pirkim</w:t>
      </w:r>
      <w:r w:rsidR="009A57BE" w:rsidRPr="00033F3E">
        <w:t>ą</w:t>
      </w:r>
      <w:r w:rsidR="001A60BA" w:rsidRPr="00033F3E">
        <w:t>.</w:t>
      </w:r>
      <w:r w:rsidR="00AE2798" w:rsidRPr="00033F3E">
        <w:t xml:space="preserve"> </w:t>
      </w:r>
      <w:r w:rsidR="001A7C3E" w:rsidRPr="00033F3E">
        <w:t>D</w:t>
      </w:r>
      <w:r w:rsidR="001A60BA" w:rsidRPr="00033F3E">
        <w:t xml:space="preserve">arbus planuojama atlikti per dvejus metus, </w:t>
      </w:r>
      <w:r w:rsidR="001A7C3E" w:rsidRPr="00033F3E">
        <w:t xml:space="preserve">todėl </w:t>
      </w:r>
      <w:r w:rsidR="001A60BA" w:rsidRPr="00033F3E">
        <w:t>vadovaujantis</w:t>
      </w:r>
      <w:r w:rsidR="001A7C3E" w:rsidRPr="00033F3E">
        <w:t>,</w:t>
      </w:r>
      <w:r w:rsidR="001A60BA" w:rsidRPr="00033F3E">
        <w:t xml:space="preserve"> </w:t>
      </w:r>
      <w:bookmarkStart w:id="2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7698D0" w14:textId="1093DE5C" w:rsidR="00FF314A" w:rsidRPr="00033F3E" w:rsidRDefault="00FF314A" w:rsidP="00287A08">
      <w:pPr>
        <w:pStyle w:val="Sraopastraipa"/>
        <w:numPr>
          <w:ilvl w:val="0"/>
          <w:numId w:val="1"/>
        </w:numPr>
        <w:spacing w:line="360" w:lineRule="auto"/>
        <w:jc w:val="both"/>
      </w:pPr>
      <w:r w:rsidRPr="00033F3E">
        <w:rPr>
          <w:b/>
        </w:rPr>
        <w:t>Kaip šiuo metu sprendžiami projekte aptarti klausimai</w:t>
      </w:r>
      <w:r w:rsidR="00693D7A" w:rsidRPr="00033F3E">
        <w:rPr>
          <w:b/>
        </w:rPr>
        <w:t>.</w:t>
      </w:r>
    </w:p>
    <w:p w14:paraId="25D12BF2" w14:textId="60BF896F" w:rsidR="00567B6F" w:rsidRPr="00033F3E" w:rsidRDefault="00B5773C" w:rsidP="00287A08">
      <w:pPr>
        <w:spacing w:line="360" w:lineRule="auto"/>
        <w:ind w:firstLine="561"/>
        <w:jc w:val="both"/>
      </w:pPr>
      <w:r w:rsidRPr="00033F3E"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DE4FC3">
        <w:t>Pušaloto g.</w:t>
      </w:r>
      <w:r w:rsidR="00DE4FC3" w:rsidRPr="00033F3E">
        <w:t xml:space="preserve"> </w:t>
      </w:r>
      <w:r w:rsidR="00DE4FC3">
        <w:t xml:space="preserve">atkarpos </w:t>
      </w:r>
      <w:r w:rsidR="00DE4FC3" w:rsidRPr="00033F3E">
        <w:t xml:space="preserve"> (nuo </w:t>
      </w:r>
      <w:r w:rsidR="00DE4FC3">
        <w:t xml:space="preserve">S. Kerbedžio </w:t>
      </w:r>
      <w:r w:rsidR="00DE4FC3" w:rsidRPr="00033F3E">
        <w:t>g.</w:t>
      </w:r>
      <w:r w:rsidR="00DE4FC3">
        <w:t>, Pušaloto g., Nemuno g., J. Janonio g., žiedinės sankryžos iki geležinkelio pervažos</w:t>
      </w:r>
      <w:r w:rsidR="00DE4FC3" w:rsidRPr="00033F3E">
        <w:t>) kapitalinis remontas</w:t>
      </w:r>
      <w:r w:rsidR="00C87C8D" w:rsidRPr="00033F3E">
        <w:t>“</w:t>
      </w:r>
      <w:r w:rsidR="008728FB" w:rsidRPr="00033F3E">
        <w:t xml:space="preserve">, </w:t>
      </w:r>
      <w:r w:rsidR="00C87C8D" w:rsidRPr="00033F3E">
        <w:t>remonto</w:t>
      </w:r>
      <w:r w:rsidR="008728FB" w:rsidRPr="00033F3E">
        <w:t xml:space="preserve">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„</w:t>
      </w:r>
      <w:r w:rsidR="00DE4FC3">
        <w:t>Pušaloto g.</w:t>
      </w:r>
      <w:r w:rsidR="00DE4FC3" w:rsidRPr="00033F3E">
        <w:t xml:space="preserve"> </w:t>
      </w:r>
      <w:r w:rsidR="00DE4FC3">
        <w:t xml:space="preserve">atkarpos </w:t>
      </w:r>
      <w:r w:rsidR="00DE4FC3" w:rsidRPr="00033F3E">
        <w:t xml:space="preserve"> (nuo </w:t>
      </w:r>
      <w:r w:rsidR="00DE4FC3">
        <w:t xml:space="preserve">S. Kerbedžio </w:t>
      </w:r>
      <w:r w:rsidR="00DE4FC3" w:rsidRPr="00033F3E">
        <w:t>g.</w:t>
      </w:r>
      <w:r w:rsidR="00DE4FC3">
        <w:t>, Pušaloto g., Nemuno g., J. Janonio g., žiedinės sankryžos iki geležinkelio pervažos</w:t>
      </w:r>
      <w:r w:rsidR="00DE4FC3" w:rsidRPr="00033F3E">
        <w:t>) kapitalinis remontas</w:t>
      </w:r>
      <w:r w:rsidR="008A01ED" w:rsidRPr="00033F3E">
        <w:t>“.</w:t>
      </w:r>
    </w:p>
    <w:p w14:paraId="648FB3B9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Sprendimo priėmimo būtinumo pagrindimas, kokių pozityvių rezultatų laukiama.</w:t>
      </w:r>
    </w:p>
    <w:p w14:paraId="77EEA95E" w14:textId="4F980DF9" w:rsidR="004E52A4" w:rsidRPr="00033F3E" w:rsidRDefault="0003559A" w:rsidP="00287A08">
      <w:pPr>
        <w:spacing w:line="360" w:lineRule="auto"/>
        <w:ind w:firstLine="561"/>
        <w:jc w:val="both"/>
      </w:pPr>
      <w:r w:rsidRPr="00033F3E">
        <w:t>Pritarus sprendimui projektui</w:t>
      </w:r>
      <w:r w:rsidR="005915C0" w:rsidRPr="00033F3E">
        <w:t xml:space="preserve"> ir n</w:t>
      </w:r>
      <w:r w:rsidRPr="00033F3E">
        <w:t xml:space="preserve">upirkus rangos darbus bus </w:t>
      </w:r>
      <w:r w:rsidR="00C87C8D" w:rsidRPr="00033F3E">
        <w:t xml:space="preserve">kapitališkai suremontuota </w:t>
      </w:r>
      <w:r w:rsidR="00DE4FC3">
        <w:t>Pušaloto g.</w:t>
      </w:r>
      <w:r w:rsidR="00DE4FC3" w:rsidRPr="00033F3E">
        <w:t xml:space="preserve"> </w:t>
      </w:r>
      <w:r w:rsidR="00DE4FC3">
        <w:t xml:space="preserve">atkarpos </w:t>
      </w:r>
      <w:r w:rsidR="00DE4FC3" w:rsidRPr="00033F3E">
        <w:t xml:space="preserve"> (nuo </w:t>
      </w:r>
      <w:r w:rsidR="00DE4FC3">
        <w:t xml:space="preserve">S. Kerbedžio </w:t>
      </w:r>
      <w:r w:rsidR="00DE4FC3" w:rsidRPr="00033F3E">
        <w:t>g.</w:t>
      </w:r>
      <w:r w:rsidR="00DE4FC3">
        <w:t>, Pušaloto g., Nemuno g., J. Janonio g., žiedinės sankryžos iki geležinkelio pervažos</w:t>
      </w:r>
      <w:r w:rsidR="00DE4FC3" w:rsidRPr="00033F3E">
        <w:t>)</w:t>
      </w:r>
      <w:r w:rsidR="00B34E21" w:rsidRPr="00033F3E">
        <w:t>.</w:t>
      </w:r>
    </w:p>
    <w:p w14:paraId="19E4658D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Skaičiavimai, išlaidų sąmatos, finansavimo šaltiniai.</w:t>
      </w:r>
    </w:p>
    <w:p w14:paraId="6A188300" w14:textId="58B95041" w:rsidR="009D2221" w:rsidRPr="00CB2F06" w:rsidRDefault="009D2221" w:rsidP="00287A08">
      <w:pPr>
        <w:spacing w:line="360" w:lineRule="auto"/>
        <w:ind w:firstLine="561"/>
        <w:jc w:val="both"/>
      </w:pPr>
      <w:r w:rsidRPr="00033F3E">
        <w:t xml:space="preserve">Pagal </w:t>
      </w:r>
      <w:r w:rsidR="002C3CA0" w:rsidRPr="00033F3E">
        <w:t>parengto techninio projekto skaičiuojamąją kainą</w:t>
      </w:r>
      <w:r w:rsidR="00C87C8D" w:rsidRPr="00033F3E">
        <w:t>,</w:t>
      </w:r>
      <w:r w:rsidR="008334D9" w:rsidRPr="00033F3E">
        <w:t xml:space="preserve"> </w:t>
      </w:r>
      <w:r w:rsidR="008334D9" w:rsidRPr="00CB2F06">
        <w:t>suma sudaro</w:t>
      </w:r>
      <w:r w:rsidR="00120424" w:rsidRPr="00CB2F06">
        <w:t xml:space="preserve"> </w:t>
      </w:r>
      <w:r w:rsidR="008D74AD">
        <w:t>apie 962,7</w:t>
      </w:r>
      <w:r w:rsidR="00CB2F06" w:rsidRPr="00CB2F06">
        <w:t xml:space="preserve"> </w:t>
      </w:r>
      <w:r w:rsidR="008D74AD">
        <w:t>tūkst</w:t>
      </w:r>
      <w:r w:rsidR="00CB2F06" w:rsidRPr="00CB2F06">
        <w:t>.</w:t>
      </w:r>
      <w:r w:rsidR="00961AA5" w:rsidRPr="00CB2F06">
        <w:t xml:space="preserve"> </w:t>
      </w:r>
      <w:r w:rsidR="00912F0D" w:rsidRPr="00CB2F06">
        <w:t>Eur</w:t>
      </w:r>
      <w:r w:rsidR="0099403B" w:rsidRPr="00CB2F06">
        <w:t>. Tiksli kaina bus žinoma tik įvykdžius viešąjį pirkimą ir pasirašius sutartį.</w:t>
      </w:r>
    </w:p>
    <w:p w14:paraId="49667A5B" w14:textId="1EE2F3FF" w:rsidR="009D2221" w:rsidRPr="00033F3E" w:rsidRDefault="0016337E" w:rsidP="00287A08">
      <w:pPr>
        <w:tabs>
          <w:tab w:val="left" w:pos="6237"/>
        </w:tabs>
        <w:spacing w:line="360" w:lineRule="auto"/>
        <w:ind w:firstLine="567"/>
        <w:jc w:val="both"/>
      </w:pPr>
      <w:r w:rsidRPr="00CB2F06">
        <w:lastRenderedPageBreak/>
        <w:t>F</w:t>
      </w:r>
      <w:r w:rsidR="005D1BA8" w:rsidRPr="00CB2F06">
        <w:t>inansavimą</w:t>
      </w:r>
      <w:r w:rsidRPr="00CB2F06">
        <w:t xml:space="preserve"> planuojama</w:t>
      </w:r>
      <w:r w:rsidR="005D1BA8" w:rsidRPr="00CB2F06">
        <w:t xml:space="preserve"> </w:t>
      </w:r>
      <w:r w:rsidR="009D2221" w:rsidRPr="00033F3E">
        <w:t>numatyti</w:t>
      </w:r>
      <w:r w:rsidR="00821CC4" w:rsidRPr="00033F3E">
        <w:t xml:space="preserve"> </w:t>
      </w:r>
      <w:r w:rsidR="002C3CA0" w:rsidRPr="00CB2F06">
        <w:t>20</w:t>
      </w:r>
      <w:r w:rsidR="00120424" w:rsidRPr="00CB2F06">
        <w:t>2</w:t>
      </w:r>
      <w:r w:rsidR="00B27066" w:rsidRPr="00CB2F06">
        <w:t>4</w:t>
      </w:r>
      <w:r w:rsidR="0081056B" w:rsidRPr="00CB2F06">
        <w:t xml:space="preserve"> </w:t>
      </w:r>
      <w:r w:rsidR="00120424" w:rsidRPr="00CB2F06">
        <w:t>–</w:t>
      </w:r>
      <w:r w:rsidR="0081056B" w:rsidRPr="00CB2F06">
        <w:t xml:space="preserve"> </w:t>
      </w:r>
      <w:r w:rsidR="002C3CA0" w:rsidRPr="00CB2F06">
        <w:t>202</w:t>
      </w:r>
      <w:r w:rsidR="00C63592">
        <w:t>6</w:t>
      </w:r>
      <w:r w:rsidR="002C3CA0" w:rsidRPr="00CB2F06">
        <w:t xml:space="preserve"> </w:t>
      </w:r>
      <w:r w:rsidR="002C3CA0" w:rsidRPr="00033F3E">
        <w:t>m.</w:t>
      </w:r>
      <w:r w:rsidR="00435874" w:rsidRPr="00033F3E">
        <w:t xml:space="preserve">  iš s</w:t>
      </w:r>
      <w:r w:rsidR="002C3CA0" w:rsidRPr="00033F3E">
        <w:t>avivaldybės biudžeto</w:t>
      </w:r>
      <w:r w:rsidR="0003559A" w:rsidRPr="00033F3E">
        <w:t>,</w:t>
      </w:r>
      <w:r w:rsidR="002C3CA0" w:rsidRPr="00033F3E">
        <w:t xml:space="preserve"> </w:t>
      </w:r>
      <w:r w:rsidR="003E3994" w:rsidRPr="00033F3E">
        <w:t>kelių priežiūros</w:t>
      </w:r>
      <w:r w:rsidR="008334D9" w:rsidRPr="00033F3E">
        <w:t xml:space="preserve"> ir plėtros </w:t>
      </w:r>
      <w:r w:rsidR="003E3994" w:rsidRPr="00033F3E">
        <w:t xml:space="preserve"> programos</w:t>
      </w:r>
      <w:r w:rsidR="0003559A" w:rsidRPr="00033F3E">
        <w:t xml:space="preserve"> ar kitų finansavimo šaltinių</w:t>
      </w:r>
      <w:r w:rsidR="008334D9" w:rsidRPr="00033F3E">
        <w:t>.</w:t>
      </w:r>
    </w:p>
    <w:p w14:paraId="7B70C95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033F3E" w:rsidRDefault="00160D16" w:rsidP="00287A08">
      <w:pPr>
        <w:spacing w:line="360" w:lineRule="auto"/>
        <w:ind w:firstLine="567"/>
        <w:jc w:val="both"/>
      </w:pPr>
      <w:r w:rsidRPr="00033F3E">
        <w:t>Neigiamų pasekmių nenumatoma.</w:t>
      </w:r>
    </w:p>
    <w:p w14:paraId="0566318E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0AA9EC63" w:rsidR="008B2125" w:rsidRPr="00033F3E" w:rsidRDefault="00287A08" w:rsidP="00287A08">
      <w:pPr>
        <w:jc w:val="both"/>
      </w:pPr>
      <w:r w:rsidRPr="00033F3E">
        <w:t>Statybos skyriaus vedėj</w:t>
      </w:r>
      <w:r w:rsidR="00DE4FC3">
        <w:t>o pavaduotoja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</w:t>
      </w:r>
      <w:r w:rsidR="00DE4FC3">
        <w:t>Neringa Kintaitė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6448A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6F14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462DD"/>
    <w:rsid w:val="00567B6F"/>
    <w:rsid w:val="0057786A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5710B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038E"/>
    <w:rsid w:val="00762C26"/>
    <w:rsid w:val="00781D01"/>
    <w:rsid w:val="007913BF"/>
    <w:rsid w:val="007973C3"/>
    <w:rsid w:val="007A5C78"/>
    <w:rsid w:val="007B5E80"/>
    <w:rsid w:val="007C296C"/>
    <w:rsid w:val="007D7588"/>
    <w:rsid w:val="007E0373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C7D85"/>
    <w:rsid w:val="008D0EB8"/>
    <w:rsid w:val="008D74AD"/>
    <w:rsid w:val="008E7208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63592"/>
    <w:rsid w:val="00C87C8D"/>
    <w:rsid w:val="00CB1A16"/>
    <w:rsid w:val="00CB2F06"/>
    <w:rsid w:val="00CD1E7C"/>
    <w:rsid w:val="00CE22B7"/>
    <w:rsid w:val="00D07B5E"/>
    <w:rsid w:val="00D115F4"/>
    <w:rsid w:val="00D2221C"/>
    <w:rsid w:val="00D51295"/>
    <w:rsid w:val="00D55743"/>
    <w:rsid w:val="00D57458"/>
    <w:rsid w:val="00D66C30"/>
    <w:rsid w:val="00D719F0"/>
    <w:rsid w:val="00DA15EE"/>
    <w:rsid w:val="00DC6292"/>
    <w:rsid w:val="00DD491B"/>
    <w:rsid w:val="00DD71F6"/>
    <w:rsid w:val="00DE4FC3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2681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2024-08-29T06:11:00Z</dcterms:created>
  <dcterms:modified xsi:type="dcterms:W3CDTF">2024-08-29T06:11:00Z</dcterms:modified>
</cp:coreProperties>
</file>