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3102FD55" w14:textId="36C67469" w:rsidR="00B0596B" w:rsidRPr="00E81728" w:rsidRDefault="000C4CD9" w:rsidP="00B57BFF">
      <w:pPr>
        <w:ind w:firstLine="720"/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F06309">
        <w:rPr>
          <w:b/>
        </w:rPr>
        <w:t>DĖL</w:t>
      </w:r>
      <w:r w:rsidR="00B57BFF" w:rsidRPr="00B57BFF">
        <w:rPr>
          <w:b/>
        </w:rPr>
        <w:t xml:space="preserve"> </w:t>
      </w:r>
      <w:r w:rsidR="00F06309" w:rsidRPr="00F06309">
        <w:rPr>
          <w:b/>
        </w:rPr>
        <w:t xml:space="preserve">VALSTYBINĖS ŽEMĖS NUOMOS </w:t>
      </w:r>
      <w:r w:rsidR="00B57BFF">
        <w:rPr>
          <w:b/>
        </w:rPr>
        <w:t>2004 M. RUGSĖJO 10</w:t>
      </w:r>
      <w:r w:rsidR="00B57BFF" w:rsidRPr="0076765B">
        <w:rPr>
          <w:b/>
        </w:rPr>
        <w:t xml:space="preserve"> D. SUTAR</w:t>
      </w:r>
      <w:r w:rsidR="00B57BFF">
        <w:rPr>
          <w:b/>
        </w:rPr>
        <w:t xml:space="preserve">ČIŲ NR. N27/04-0118, NR. N27/04-0119 </w:t>
      </w:r>
      <w:r w:rsidR="005565B6">
        <w:rPr>
          <w:b/>
        </w:rPr>
        <w:t>IR</w:t>
      </w:r>
      <w:r w:rsidR="00B57BFF">
        <w:rPr>
          <w:b/>
        </w:rPr>
        <w:t xml:space="preserve"> N</w:t>
      </w:r>
      <w:r w:rsidR="005565B6">
        <w:rPr>
          <w:b/>
        </w:rPr>
        <w:t>R</w:t>
      </w:r>
      <w:r w:rsidR="00B57BFF">
        <w:rPr>
          <w:b/>
        </w:rPr>
        <w:t>. N27/04-0120 NUTRAUKIMO</w:t>
      </w:r>
      <w:r w:rsidR="00FA15D2" w:rsidRPr="00E81728">
        <w:rPr>
          <w:b/>
        </w:rPr>
        <w:t>“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6623B91F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</w:t>
      </w:r>
      <w:r w:rsidR="00F87C9D">
        <w:t xml:space="preserve"> </w:t>
      </w:r>
      <w:r w:rsidR="00B57BFF">
        <w:t xml:space="preserve">rugpjūčio  </w:t>
      </w:r>
      <w:r w:rsidR="00BC63F6">
        <w:t>23</w:t>
      </w:r>
      <w:r w:rsidR="00A4292C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18DBD321" w14:textId="05309D2B" w:rsidR="006B110C" w:rsidRDefault="00E3423B" w:rsidP="006B110C">
      <w:pPr>
        <w:tabs>
          <w:tab w:val="left" w:pos="0"/>
        </w:tabs>
        <w:spacing w:line="360" w:lineRule="exact"/>
        <w:ind w:firstLine="720"/>
        <w:jc w:val="both"/>
        <w:rPr>
          <w:bCs/>
          <w:lang w:eastAsia="en-US"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bookmarkStart w:id="1" w:name="_Hlk174696387"/>
      <w:r w:rsidR="00B44A8E" w:rsidRPr="00B44A8E">
        <w:rPr>
          <w:bCs/>
        </w:rPr>
        <w:t>valstybinės žemės nuomos</w:t>
      </w:r>
      <w:bookmarkEnd w:id="1"/>
      <w:r w:rsidR="00B44A8E" w:rsidRPr="00B44A8E">
        <w:rPr>
          <w:bCs/>
        </w:rPr>
        <w:t xml:space="preserve"> </w:t>
      </w:r>
      <w:r w:rsidR="00F06309" w:rsidRPr="00557F33">
        <w:t>20</w:t>
      </w:r>
      <w:r w:rsidR="00F06309">
        <w:t>04</w:t>
      </w:r>
      <w:r w:rsidR="00F06309" w:rsidRPr="00557F33">
        <w:t xml:space="preserve"> m. </w:t>
      </w:r>
      <w:r w:rsidR="00F06309">
        <w:t>rugsėjo 10</w:t>
      </w:r>
      <w:r w:rsidR="00F06309" w:rsidRPr="00557F33">
        <w:t xml:space="preserve"> d. sutar</w:t>
      </w:r>
      <w:r w:rsidR="00F06309">
        <w:t>čių</w:t>
      </w:r>
      <w:r w:rsidR="00F06309" w:rsidRPr="00557F33">
        <w:t xml:space="preserve"> </w:t>
      </w:r>
      <w:r w:rsidR="00F06309">
        <w:t xml:space="preserve">Nr. N27/04-0118, Nr. N27/04-0119 ir Nr. N27/04-0120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B44A8E" w:rsidRPr="00B44A8E">
        <w:rPr>
          <w:bCs/>
          <w:lang w:eastAsia="en-US"/>
        </w:rPr>
        <w:t xml:space="preserve">valstybinės žemės nuomos </w:t>
      </w:r>
      <w:bookmarkStart w:id="2" w:name="_Hlk174696452"/>
      <w:r w:rsidR="006B110C" w:rsidRPr="00557F33">
        <w:t>20</w:t>
      </w:r>
      <w:r w:rsidR="006B110C">
        <w:t>04</w:t>
      </w:r>
      <w:r w:rsidR="006B110C" w:rsidRPr="00557F33">
        <w:t xml:space="preserve"> m. </w:t>
      </w:r>
      <w:r w:rsidR="006B110C">
        <w:t>rugsėjo 10</w:t>
      </w:r>
      <w:r w:rsidR="006B110C" w:rsidRPr="00557F33">
        <w:t xml:space="preserve"> d. sutarti</w:t>
      </w:r>
      <w:r w:rsidR="006B110C">
        <w:t>s</w:t>
      </w:r>
      <w:r w:rsidR="006B110C" w:rsidRPr="00557F33">
        <w:t xml:space="preserve"> </w:t>
      </w:r>
      <w:r w:rsidR="006B110C">
        <w:t>Nr. N27/04-0118, Nr. N27/04-0119 ir Nr. N27/04-0120</w:t>
      </w:r>
      <w:bookmarkEnd w:id="2"/>
      <w:r w:rsidR="006B110C">
        <w:t xml:space="preserve"> (</w:t>
      </w:r>
      <w:bookmarkStart w:id="3" w:name="_Hlk160009432"/>
      <w:r w:rsidR="006B110C">
        <w:t>2007 m. spalio 5 d. susitarimas</w:t>
      </w:r>
      <w:bookmarkEnd w:id="3"/>
      <w:r w:rsidR="006B110C">
        <w:t>)</w:t>
      </w:r>
      <w:r w:rsidR="006B110C" w:rsidRPr="00FC6B3A">
        <w:t xml:space="preserve"> </w:t>
      </w:r>
      <w:r w:rsidR="006B110C" w:rsidRPr="00593068">
        <w:rPr>
          <w:bCs/>
        </w:rPr>
        <w:t>(toliau – Nuomos sutart</w:t>
      </w:r>
      <w:r w:rsidR="005565B6">
        <w:rPr>
          <w:bCs/>
        </w:rPr>
        <w:t>y</w:t>
      </w:r>
      <w:r w:rsidR="006B110C" w:rsidRPr="00593068">
        <w:rPr>
          <w:bCs/>
        </w:rPr>
        <w:t>s</w:t>
      </w:r>
      <w:r w:rsidR="006B110C" w:rsidRPr="00A807C4">
        <w:rPr>
          <w:bCs/>
        </w:rPr>
        <w:t>), kuri</w:t>
      </w:r>
      <w:r w:rsidR="006B110C">
        <w:rPr>
          <w:bCs/>
        </w:rPr>
        <w:t>ų</w:t>
      </w:r>
      <w:r w:rsidR="006B110C" w:rsidRPr="00A807C4">
        <w:rPr>
          <w:bCs/>
        </w:rPr>
        <w:t xml:space="preserve"> pagrindu</w:t>
      </w:r>
      <w:bookmarkStart w:id="4" w:name="_Hlk166141320"/>
      <w:r w:rsidR="006B110C">
        <w:rPr>
          <w:bCs/>
        </w:rPr>
        <w:t xml:space="preserve"> </w:t>
      </w:r>
      <w:bookmarkStart w:id="5" w:name="_Hlk172277578"/>
      <w:r w:rsidR="006B110C" w:rsidRPr="0033464B">
        <w:t>UAB „</w:t>
      </w:r>
      <w:r w:rsidR="006B110C">
        <w:t>I</w:t>
      </w:r>
      <w:r w:rsidR="006B0760">
        <w:t>remas</w:t>
      </w:r>
      <w:r w:rsidR="006B110C" w:rsidRPr="0033464B">
        <w:t>“</w:t>
      </w:r>
      <w:bookmarkEnd w:id="5"/>
      <w:r w:rsidR="006B110C" w:rsidRPr="009245AF">
        <w:t xml:space="preserve"> </w:t>
      </w:r>
      <w:bookmarkEnd w:id="4"/>
      <w:r w:rsidR="006B110C" w:rsidRPr="00A807C4">
        <w:rPr>
          <w:iCs/>
        </w:rPr>
        <w:t>išnuomota</w:t>
      </w:r>
      <w:r w:rsidR="006B110C">
        <w:rPr>
          <w:iCs/>
        </w:rPr>
        <w:t>s</w:t>
      </w:r>
      <w:r w:rsidR="006B110C" w:rsidRPr="00A807C4">
        <w:rPr>
          <w:iCs/>
        </w:rPr>
        <w:t xml:space="preserve"> </w:t>
      </w:r>
      <w:r w:rsidR="006B110C">
        <w:rPr>
          <w:iCs/>
        </w:rPr>
        <w:t>0,9567 ha ploto žemės</w:t>
      </w:r>
      <w:r w:rsidR="006B110C" w:rsidRPr="00FC6B3A">
        <w:t xml:space="preserve"> sklyp</w:t>
      </w:r>
      <w:r w:rsidR="006B110C">
        <w:t>as</w:t>
      </w:r>
      <w:r w:rsidR="006B110C" w:rsidRPr="00FC6B3A">
        <w:t xml:space="preserve"> (kadastro Nr. 2701/00</w:t>
      </w:r>
      <w:r w:rsidR="006B110C">
        <w:t>14:33</w:t>
      </w:r>
      <w:r w:rsidR="006B110C" w:rsidRPr="00FC6B3A">
        <w:t>), esan</w:t>
      </w:r>
      <w:r w:rsidR="006B110C">
        <w:t>tis</w:t>
      </w:r>
      <w:r w:rsidR="006B110C" w:rsidRPr="00FC6B3A">
        <w:t xml:space="preserve"> Panevėžyje, </w:t>
      </w:r>
      <w:r w:rsidR="006B110C">
        <w:t xml:space="preserve">Tinklų g. 25E </w:t>
      </w:r>
      <w:r w:rsidR="006B110C" w:rsidRPr="00E81728">
        <w:rPr>
          <w:bCs/>
          <w:lang w:eastAsia="en-US"/>
        </w:rPr>
        <w:t>(toliau – Žemės sklypas</w:t>
      </w:r>
      <w:r w:rsidR="006B110C">
        <w:rPr>
          <w:bCs/>
          <w:lang w:eastAsia="en-US"/>
        </w:rPr>
        <w:t>)</w:t>
      </w:r>
      <w:r w:rsidR="00F06309">
        <w:rPr>
          <w:bCs/>
          <w:lang w:eastAsia="en-US"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489E12FD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046D77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</w:t>
      </w:r>
      <w:r w:rsidR="005565B6">
        <w:rPr>
          <w:bCs/>
        </w:rPr>
        <w:t>is</w:t>
      </w:r>
      <w:r w:rsidR="003C2452">
        <w:rPr>
          <w:bCs/>
        </w:rPr>
        <w:t xml:space="preserve">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1683E730" w14:textId="0B74A865" w:rsidR="005C01DE" w:rsidRDefault="00E3423B" w:rsidP="00046D77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bookmarkStart w:id="6" w:name="_Hlk172288854"/>
      <w:r w:rsidR="00046D77" w:rsidRPr="00046D77">
        <w:t>UAB „</w:t>
      </w:r>
      <w:r w:rsidR="00F06309">
        <w:t>I</w:t>
      </w:r>
      <w:r w:rsidR="006B0760">
        <w:t>remas</w:t>
      </w:r>
      <w:r w:rsidR="00046D77" w:rsidRPr="00046D77">
        <w:t xml:space="preserve">“ </w:t>
      </w:r>
      <w:bookmarkEnd w:id="6"/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7" w:name="_Hlk157780220"/>
      <w:r w:rsidR="003C2452">
        <w:t>N</w:t>
      </w:r>
      <w:r w:rsidR="00060F2B" w:rsidRPr="00060F2B">
        <w:t>uomos sutart</w:t>
      </w:r>
      <w:bookmarkEnd w:id="7"/>
      <w:r w:rsidR="00F06309">
        <w:t>is</w:t>
      </w:r>
      <w:r w:rsidR="00046D77">
        <w:t>,</w:t>
      </w:r>
      <w:r w:rsidR="00EB289B">
        <w:t xml:space="preserve"> </w:t>
      </w:r>
      <w:r w:rsidR="00046D77" w:rsidRPr="00046D77">
        <w:t xml:space="preserve">nes nuomininkė </w:t>
      </w:r>
      <w:r w:rsidR="00F06309" w:rsidRPr="00AE7854">
        <w:t>pastat</w:t>
      </w:r>
      <w:r w:rsidR="00F06309">
        <w:t>ą</w:t>
      </w:r>
      <w:r w:rsidR="00F06309" w:rsidRPr="00AE7854">
        <w:t xml:space="preserve"> – šratavimo cech</w:t>
      </w:r>
      <w:r w:rsidR="00F06309">
        <w:t>ą</w:t>
      </w:r>
      <w:r w:rsidR="00F06309" w:rsidRPr="00AE7854">
        <w:t xml:space="preserve"> (unikalus Nr. 4400-1769-3219), pastat</w:t>
      </w:r>
      <w:r w:rsidR="00F06309">
        <w:t>ą</w:t>
      </w:r>
      <w:r w:rsidR="00F06309" w:rsidRPr="00AE7854">
        <w:t xml:space="preserve"> – administracin</w:t>
      </w:r>
      <w:r w:rsidR="00F06309">
        <w:t>į-</w:t>
      </w:r>
      <w:r w:rsidR="00F06309" w:rsidRPr="00AE7854">
        <w:t>buitin</w:t>
      </w:r>
      <w:r w:rsidR="00F06309">
        <w:t>į</w:t>
      </w:r>
      <w:r w:rsidR="00F06309" w:rsidRPr="00AE7854">
        <w:t xml:space="preserve"> pastat</w:t>
      </w:r>
      <w:r w:rsidR="00F06309">
        <w:t>ą</w:t>
      </w:r>
      <w:r w:rsidR="00F06309" w:rsidRPr="00AE7854">
        <w:t xml:space="preserve"> (unikalus Nr. 4400-1769-3236), </w:t>
      </w:r>
      <w:r w:rsidR="00F06309" w:rsidRPr="00936288">
        <w:t>pastat</w:t>
      </w:r>
      <w:r w:rsidR="00F06309">
        <w:t>ą</w:t>
      </w:r>
      <w:r w:rsidR="00F06309" w:rsidRPr="00936288">
        <w:t xml:space="preserve"> – gamybin</w:t>
      </w:r>
      <w:r w:rsidR="004A32DE">
        <w:t>į</w:t>
      </w:r>
      <w:r w:rsidR="00F06309" w:rsidRPr="00936288">
        <w:t xml:space="preserve"> pastat</w:t>
      </w:r>
      <w:r w:rsidR="004A32DE">
        <w:t>ą</w:t>
      </w:r>
      <w:r w:rsidR="00F06309" w:rsidRPr="00936288">
        <w:t xml:space="preserve"> (unikalus Nr. 2797-4007-5099), kuriame yra negyvenamosios patalpos – gamybinės patalpos (unikalūs Nr. 2797-4007-5099:0001, Nr. 2797-4007-5099:0002, Nr. 2797-4007-5099:0003),</w:t>
      </w:r>
      <w:r w:rsidR="00F06309" w:rsidRPr="00046D77">
        <w:t xml:space="preserve"> </w:t>
      </w:r>
      <w:r w:rsidR="00046D77" w:rsidRPr="00046D77">
        <w:t>(toliau – Pa</w:t>
      </w:r>
      <w:r w:rsidR="005C01DE">
        <w:t xml:space="preserve">statai / </w:t>
      </w:r>
      <w:r w:rsidR="004A32DE">
        <w:t>patalpos</w:t>
      </w:r>
      <w:r w:rsidR="00046D77" w:rsidRPr="00046D77">
        <w:t>), kuri</w:t>
      </w:r>
      <w:r w:rsidR="005C01DE">
        <w:t>ų</w:t>
      </w:r>
      <w:r w:rsidR="00046D77" w:rsidRPr="00046D77">
        <w:t xml:space="preserve"> eksploatacijai išnuomota</w:t>
      </w:r>
      <w:r w:rsidR="00621501">
        <w:t>s</w:t>
      </w:r>
      <w:r w:rsidR="00046D77" w:rsidRPr="00046D77">
        <w:t xml:space="preserve"> Žemės sklyp</w:t>
      </w:r>
      <w:r w:rsidR="00621501">
        <w:t>as</w:t>
      </w:r>
      <w:r w:rsidR="00046D77" w:rsidRPr="00046D77">
        <w:t>, yra perleidusi kitiems asmenims. Nutraukus Nuomos sutart</w:t>
      </w:r>
      <w:r w:rsidR="0093681E">
        <w:t>is</w:t>
      </w:r>
      <w:r w:rsidR="00046D77" w:rsidRPr="00046D77">
        <w:t xml:space="preserve"> su nauju P</w:t>
      </w:r>
      <w:r w:rsidR="005C01DE">
        <w:t xml:space="preserve">astatų / </w:t>
      </w:r>
      <w:r w:rsidR="004A32DE">
        <w:t>patalpų</w:t>
      </w:r>
      <w:r w:rsidR="00046D77" w:rsidRPr="00046D77">
        <w:t xml:space="preserve"> 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3738BBA8" w:rsidR="000C4CD9" w:rsidRPr="000C4CD9" w:rsidRDefault="000C4CD9" w:rsidP="00046D77">
      <w:pPr>
        <w:spacing w:line="360" w:lineRule="exact"/>
        <w:ind w:firstLine="709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17A67959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5C01DE" w:rsidRPr="005C01DE">
        <w:rPr>
          <w:bCs/>
        </w:rPr>
        <w:t>UAB „</w:t>
      </w:r>
      <w:r w:rsidR="004A32DE">
        <w:rPr>
          <w:bCs/>
        </w:rPr>
        <w:t>I</w:t>
      </w:r>
      <w:r w:rsidR="006B0760">
        <w:rPr>
          <w:bCs/>
        </w:rPr>
        <w:t>remas</w:t>
      </w:r>
      <w:r w:rsidR="005C01DE" w:rsidRPr="005C01DE">
        <w:rPr>
          <w:bCs/>
        </w:rPr>
        <w:t xml:space="preserve">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621501">
        <w:rPr>
          <w:bCs/>
        </w:rPr>
        <w:t xml:space="preserve">is </w:t>
      </w:r>
      <w:r w:rsidR="00060F2B">
        <w:rPr>
          <w:bCs/>
        </w:rPr>
        <w:t>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314413A0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r w:rsidR="00375BD6">
        <w:rPr>
          <w:bCs/>
        </w:rPr>
        <w:t xml:space="preserve">2024 m. </w:t>
      </w:r>
      <w:r w:rsidR="004A32DE">
        <w:rPr>
          <w:bCs/>
        </w:rPr>
        <w:t xml:space="preserve">rugpjūčio </w:t>
      </w:r>
      <w:r w:rsidR="00A81CBD">
        <w:rPr>
          <w:bCs/>
        </w:rPr>
        <w:t>12</w:t>
      </w:r>
      <w:r w:rsidR="00375BD6">
        <w:rPr>
          <w:bCs/>
        </w:rPr>
        <w:t xml:space="preserve"> d. </w:t>
      </w:r>
      <w:r w:rsidR="003C151C">
        <w:rPr>
          <w:bCs/>
        </w:rPr>
        <w:t xml:space="preserve">gavo </w:t>
      </w:r>
      <w:bookmarkStart w:id="8" w:name="_Hlk172289022"/>
      <w:r w:rsidR="005C01DE" w:rsidRPr="005C01DE">
        <w:rPr>
          <w:bCs/>
        </w:rPr>
        <w:t>UAB „</w:t>
      </w:r>
      <w:r w:rsidR="00A81CBD">
        <w:rPr>
          <w:bCs/>
        </w:rPr>
        <w:t>I</w:t>
      </w:r>
      <w:r w:rsidR="006B0760">
        <w:rPr>
          <w:bCs/>
        </w:rPr>
        <w:t>remas</w:t>
      </w:r>
      <w:r w:rsidR="005C01DE" w:rsidRPr="005C01DE">
        <w:rPr>
          <w:bCs/>
        </w:rPr>
        <w:t xml:space="preserve">“ </w:t>
      </w:r>
      <w:bookmarkEnd w:id="8"/>
      <w:r w:rsidR="009D5385" w:rsidRPr="009D5385">
        <w:rPr>
          <w:bCs/>
        </w:rPr>
        <w:t xml:space="preserve">prašymą </w:t>
      </w:r>
      <w:r w:rsidR="00060F2B">
        <w:rPr>
          <w:bCs/>
        </w:rPr>
        <w:t xml:space="preserve">nutraukti </w:t>
      </w:r>
      <w:r w:rsidR="003C2452">
        <w:rPr>
          <w:bCs/>
        </w:rPr>
        <w:t>N</w:t>
      </w:r>
      <w:r w:rsidR="007A19B7" w:rsidRPr="007A19B7">
        <w:rPr>
          <w:bCs/>
        </w:rPr>
        <w:t>uomos sutart</w:t>
      </w:r>
      <w:r w:rsidR="0064005C">
        <w:rPr>
          <w:bCs/>
        </w:rPr>
        <w:t>is</w:t>
      </w:r>
      <w:r w:rsidR="00A53400">
        <w:rPr>
          <w:bCs/>
        </w:rPr>
        <w:t>.</w:t>
      </w:r>
    </w:p>
    <w:p w14:paraId="53C2043F" w14:textId="0921F549" w:rsidR="00375BD6" w:rsidRDefault="005C01DE" w:rsidP="005C01D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5529D281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407D951A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lastRenderedPageBreak/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14FDC129" w:rsidR="00B504D2" w:rsidRDefault="005C01DE" w:rsidP="000672D6">
      <w:pPr>
        <w:tabs>
          <w:tab w:val="left" w:pos="0"/>
        </w:tabs>
        <w:spacing w:line="360" w:lineRule="exact"/>
        <w:ind w:firstLine="720"/>
        <w:jc w:val="both"/>
      </w:pPr>
      <w:r w:rsidRPr="005C01DE">
        <w:rPr>
          <w:bCs/>
        </w:rPr>
        <w:t>UAB „</w:t>
      </w:r>
      <w:r w:rsidR="00A81CBD">
        <w:rPr>
          <w:bCs/>
        </w:rPr>
        <w:t>IREMAS</w:t>
      </w:r>
      <w:r w:rsidRPr="005C01DE">
        <w:rPr>
          <w:bCs/>
        </w:rPr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55B4B0B" w14:textId="77777777" w:rsidR="00E30BEC" w:rsidRDefault="00E30BEC" w:rsidP="00B44A8E">
      <w:pPr>
        <w:tabs>
          <w:tab w:val="left" w:pos="0"/>
        </w:tabs>
        <w:spacing w:line="360" w:lineRule="exact"/>
        <w:jc w:val="both"/>
      </w:pPr>
    </w:p>
    <w:p w14:paraId="552CBF3E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8185023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0EDA8199" w14:textId="77777777" w:rsidR="00B44A8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FAA8207" w14:textId="77777777" w:rsidR="00B44A8E" w:rsidRPr="00C0510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vyresnioji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Gražina Januševičienė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54019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A337D" w14:textId="77777777" w:rsidR="00A733FC" w:rsidRDefault="00A733FC" w:rsidP="00D610C3">
      <w:r>
        <w:separator/>
      </w:r>
    </w:p>
  </w:endnote>
  <w:endnote w:type="continuationSeparator" w:id="0">
    <w:p w14:paraId="6B64D951" w14:textId="77777777" w:rsidR="00A733FC" w:rsidRDefault="00A733FC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0AE08" w14:textId="77777777" w:rsidR="00A733FC" w:rsidRDefault="00A733FC" w:rsidP="00D610C3">
      <w:r>
        <w:separator/>
      </w:r>
    </w:p>
  </w:footnote>
  <w:footnote w:type="continuationSeparator" w:id="0">
    <w:p w14:paraId="011DB282" w14:textId="77777777" w:rsidR="00A733FC" w:rsidRDefault="00A733FC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C4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2859"/>
    <w:rsid w:val="00003C8C"/>
    <w:rsid w:val="00004577"/>
    <w:rsid w:val="000114DD"/>
    <w:rsid w:val="00011D5A"/>
    <w:rsid w:val="00012A0B"/>
    <w:rsid w:val="00023946"/>
    <w:rsid w:val="00035DF8"/>
    <w:rsid w:val="0003754D"/>
    <w:rsid w:val="00046D77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C0158"/>
    <w:rsid w:val="000C4CD9"/>
    <w:rsid w:val="000D0709"/>
    <w:rsid w:val="000D1CCA"/>
    <w:rsid w:val="000D39CA"/>
    <w:rsid w:val="000D569D"/>
    <w:rsid w:val="000E1344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B3D0F"/>
    <w:rsid w:val="001C28AD"/>
    <w:rsid w:val="001C60B4"/>
    <w:rsid w:val="001D621F"/>
    <w:rsid w:val="001F0F56"/>
    <w:rsid w:val="001F3431"/>
    <w:rsid w:val="002036F6"/>
    <w:rsid w:val="002050E9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2F0"/>
    <w:rsid w:val="00274D68"/>
    <w:rsid w:val="002755FF"/>
    <w:rsid w:val="00283DDC"/>
    <w:rsid w:val="00292C3E"/>
    <w:rsid w:val="00292DCE"/>
    <w:rsid w:val="0029507D"/>
    <w:rsid w:val="00296235"/>
    <w:rsid w:val="002965E3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E54A7"/>
    <w:rsid w:val="002F237F"/>
    <w:rsid w:val="002F51BA"/>
    <w:rsid w:val="002F52D8"/>
    <w:rsid w:val="00304F7A"/>
    <w:rsid w:val="00307D6C"/>
    <w:rsid w:val="00310932"/>
    <w:rsid w:val="00311EF9"/>
    <w:rsid w:val="00327D6D"/>
    <w:rsid w:val="0033014E"/>
    <w:rsid w:val="00331855"/>
    <w:rsid w:val="0033337C"/>
    <w:rsid w:val="00335FCE"/>
    <w:rsid w:val="00341BA1"/>
    <w:rsid w:val="00343C2E"/>
    <w:rsid w:val="00347BF7"/>
    <w:rsid w:val="003645AE"/>
    <w:rsid w:val="003647E6"/>
    <w:rsid w:val="003666E4"/>
    <w:rsid w:val="003705DC"/>
    <w:rsid w:val="00374EA4"/>
    <w:rsid w:val="00375BA3"/>
    <w:rsid w:val="00375BD6"/>
    <w:rsid w:val="00384EC2"/>
    <w:rsid w:val="003905DA"/>
    <w:rsid w:val="00391B95"/>
    <w:rsid w:val="003A43A7"/>
    <w:rsid w:val="003B3196"/>
    <w:rsid w:val="003B5B15"/>
    <w:rsid w:val="003C151C"/>
    <w:rsid w:val="003C2452"/>
    <w:rsid w:val="003C3E20"/>
    <w:rsid w:val="003C4CFD"/>
    <w:rsid w:val="003D09EA"/>
    <w:rsid w:val="003D54F9"/>
    <w:rsid w:val="003D7591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17972"/>
    <w:rsid w:val="00426C20"/>
    <w:rsid w:val="00430646"/>
    <w:rsid w:val="00433B4B"/>
    <w:rsid w:val="004379F8"/>
    <w:rsid w:val="00445877"/>
    <w:rsid w:val="0046421B"/>
    <w:rsid w:val="004652C4"/>
    <w:rsid w:val="00466E12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A32DE"/>
    <w:rsid w:val="004C2FD7"/>
    <w:rsid w:val="004C5BF2"/>
    <w:rsid w:val="004C6F4E"/>
    <w:rsid w:val="004C78BF"/>
    <w:rsid w:val="004D532F"/>
    <w:rsid w:val="004D72BF"/>
    <w:rsid w:val="004D7DA8"/>
    <w:rsid w:val="004E19F6"/>
    <w:rsid w:val="004E67E1"/>
    <w:rsid w:val="004F04D1"/>
    <w:rsid w:val="004F38E9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019B"/>
    <w:rsid w:val="00542F1D"/>
    <w:rsid w:val="005546C6"/>
    <w:rsid w:val="00555AA5"/>
    <w:rsid w:val="005565B6"/>
    <w:rsid w:val="00556676"/>
    <w:rsid w:val="005618BE"/>
    <w:rsid w:val="00580FF4"/>
    <w:rsid w:val="005817D7"/>
    <w:rsid w:val="005821EF"/>
    <w:rsid w:val="0058406D"/>
    <w:rsid w:val="00585E14"/>
    <w:rsid w:val="005865D5"/>
    <w:rsid w:val="005978A6"/>
    <w:rsid w:val="005A3F6A"/>
    <w:rsid w:val="005A5022"/>
    <w:rsid w:val="005A6191"/>
    <w:rsid w:val="005B5993"/>
    <w:rsid w:val="005B7CC3"/>
    <w:rsid w:val="005C01DE"/>
    <w:rsid w:val="005C62AE"/>
    <w:rsid w:val="005D2633"/>
    <w:rsid w:val="005E399F"/>
    <w:rsid w:val="005E4165"/>
    <w:rsid w:val="005E4BF1"/>
    <w:rsid w:val="005F374B"/>
    <w:rsid w:val="005F4AB2"/>
    <w:rsid w:val="0060346B"/>
    <w:rsid w:val="00607A29"/>
    <w:rsid w:val="006113BC"/>
    <w:rsid w:val="006140DC"/>
    <w:rsid w:val="00616A7A"/>
    <w:rsid w:val="00621501"/>
    <w:rsid w:val="006232CD"/>
    <w:rsid w:val="00623A80"/>
    <w:rsid w:val="006240D6"/>
    <w:rsid w:val="00627099"/>
    <w:rsid w:val="00633E32"/>
    <w:rsid w:val="0064005C"/>
    <w:rsid w:val="00642F57"/>
    <w:rsid w:val="00643BDB"/>
    <w:rsid w:val="00645F61"/>
    <w:rsid w:val="00647C0A"/>
    <w:rsid w:val="00650F52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41E2"/>
    <w:rsid w:val="00687569"/>
    <w:rsid w:val="006912A8"/>
    <w:rsid w:val="0069247F"/>
    <w:rsid w:val="00693C6D"/>
    <w:rsid w:val="006A3F4E"/>
    <w:rsid w:val="006A4BAE"/>
    <w:rsid w:val="006B0760"/>
    <w:rsid w:val="006B110C"/>
    <w:rsid w:val="006B1E5C"/>
    <w:rsid w:val="006B38FD"/>
    <w:rsid w:val="006B3B3B"/>
    <w:rsid w:val="006B5294"/>
    <w:rsid w:val="006C03B7"/>
    <w:rsid w:val="006C7F3A"/>
    <w:rsid w:val="006D1BEC"/>
    <w:rsid w:val="006D67FD"/>
    <w:rsid w:val="006E679A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C45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A5735"/>
    <w:rsid w:val="008C6CEF"/>
    <w:rsid w:val="008C7A8F"/>
    <w:rsid w:val="008D65D6"/>
    <w:rsid w:val="008E0B2F"/>
    <w:rsid w:val="008F2654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3681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1321"/>
    <w:rsid w:val="009D5385"/>
    <w:rsid w:val="009E1DB9"/>
    <w:rsid w:val="009E1E21"/>
    <w:rsid w:val="009E49C4"/>
    <w:rsid w:val="009E4A13"/>
    <w:rsid w:val="009F327D"/>
    <w:rsid w:val="009F3BCC"/>
    <w:rsid w:val="009F40DC"/>
    <w:rsid w:val="009F706A"/>
    <w:rsid w:val="00A0244B"/>
    <w:rsid w:val="00A043FD"/>
    <w:rsid w:val="00A10F3E"/>
    <w:rsid w:val="00A13BE9"/>
    <w:rsid w:val="00A15F1E"/>
    <w:rsid w:val="00A22432"/>
    <w:rsid w:val="00A257E1"/>
    <w:rsid w:val="00A26D38"/>
    <w:rsid w:val="00A359FC"/>
    <w:rsid w:val="00A42799"/>
    <w:rsid w:val="00A4292C"/>
    <w:rsid w:val="00A438F2"/>
    <w:rsid w:val="00A44DE0"/>
    <w:rsid w:val="00A53400"/>
    <w:rsid w:val="00A57B12"/>
    <w:rsid w:val="00A60513"/>
    <w:rsid w:val="00A72592"/>
    <w:rsid w:val="00A733FC"/>
    <w:rsid w:val="00A74D13"/>
    <w:rsid w:val="00A750B7"/>
    <w:rsid w:val="00A77EA0"/>
    <w:rsid w:val="00A813F6"/>
    <w:rsid w:val="00A8179F"/>
    <w:rsid w:val="00A81CBD"/>
    <w:rsid w:val="00A84DD9"/>
    <w:rsid w:val="00A84E51"/>
    <w:rsid w:val="00A93C5D"/>
    <w:rsid w:val="00AA3011"/>
    <w:rsid w:val="00AA3C68"/>
    <w:rsid w:val="00AB18B3"/>
    <w:rsid w:val="00AB1A7D"/>
    <w:rsid w:val="00AB2E76"/>
    <w:rsid w:val="00AB4B05"/>
    <w:rsid w:val="00AC0A1A"/>
    <w:rsid w:val="00AC1759"/>
    <w:rsid w:val="00AC338B"/>
    <w:rsid w:val="00AC740E"/>
    <w:rsid w:val="00AD093D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4A8E"/>
    <w:rsid w:val="00B45E72"/>
    <w:rsid w:val="00B47208"/>
    <w:rsid w:val="00B500B7"/>
    <w:rsid w:val="00B504D2"/>
    <w:rsid w:val="00B534BA"/>
    <w:rsid w:val="00B57BFF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3AB6"/>
    <w:rsid w:val="00BC4C2D"/>
    <w:rsid w:val="00BC4EC5"/>
    <w:rsid w:val="00BC63F6"/>
    <w:rsid w:val="00BC6AFD"/>
    <w:rsid w:val="00BC6C5E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1600C"/>
    <w:rsid w:val="00C212BD"/>
    <w:rsid w:val="00C22CD9"/>
    <w:rsid w:val="00C23621"/>
    <w:rsid w:val="00C25BD0"/>
    <w:rsid w:val="00C30DCB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2448"/>
    <w:rsid w:val="00C96D4D"/>
    <w:rsid w:val="00C97E0F"/>
    <w:rsid w:val="00CA23AE"/>
    <w:rsid w:val="00CA3513"/>
    <w:rsid w:val="00CA5002"/>
    <w:rsid w:val="00CA7E83"/>
    <w:rsid w:val="00CB35CE"/>
    <w:rsid w:val="00CB3638"/>
    <w:rsid w:val="00CB645B"/>
    <w:rsid w:val="00CB7FBA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20793"/>
    <w:rsid w:val="00D24252"/>
    <w:rsid w:val="00D249A3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2F"/>
    <w:rsid w:val="00D91DC5"/>
    <w:rsid w:val="00DA44FE"/>
    <w:rsid w:val="00DA4663"/>
    <w:rsid w:val="00DB7386"/>
    <w:rsid w:val="00DB7902"/>
    <w:rsid w:val="00DC1ACF"/>
    <w:rsid w:val="00DC2A10"/>
    <w:rsid w:val="00DD14EE"/>
    <w:rsid w:val="00DD1CE9"/>
    <w:rsid w:val="00DE01E2"/>
    <w:rsid w:val="00DE774C"/>
    <w:rsid w:val="00DE7DC1"/>
    <w:rsid w:val="00DF0715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37B6F"/>
    <w:rsid w:val="00E421BD"/>
    <w:rsid w:val="00E472C4"/>
    <w:rsid w:val="00E47E9C"/>
    <w:rsid w:val="00E53E75"/>
    <w:rsid w:val="00E54E0E"/>
    <w:rsid w:val="00E600EB"/>
    <w:rsid w:val="00E60585"/>
    <w:rsid w:val="00E6133F"/>
    <w:rsid w:val="00E61D27"/>
    <w:rsid w:val="00E62282"/>
    <w:rsid w:val="00E6427C"/>
    <w:rsid w:val="00E71E38"/>
    <w:rsid w:val="00E7201B"/>
    <w:rsid w:val="00E739E7"/>
    <w:rsid w:val="00E74AB8"/>
    <w:rsid w:val="00E77D95"/>
    <w:rsid w:val="00E808BB"/>
    <w:rsid w:val="00E81728"/>
    <w:rsid w:val="00E82A7B"/>
    <w:rsid w:val="00E86498"/>
    <w:rsid w:val="00E90A09"/>
    <w:rsid w:val="00E966EA"/>
    <w:rsid w:val="00EA10BE"/>
    <w:rsid w:val="00EA6318"/>
    <w:rsid w:val="00EA7709"/>
    <w:rsid w:val="00EB0BEF"/>
    <w:rsid w:val="00EB289B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6309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57156"/>
    <w:rsid w:val="00F72C9B"/>
    <w:rsid w:val="00F73A98"/>
    <w:rsid w:val="00F74901"/>
    <w:rsid w:val="00F866CD"/>
    <w:rsid w:val="00F8746D"/>
    <w:rsid w:val="00F87C9D"/>
    <w:rsid w:val="00F931C0"/>
    <w:rsid w:val="00F966EC"/>
    <w:rsid w:val="00FA04C3"/>
    <w:rsid w:val="00FA14B5"/>
    <w:rsid w:val="00FA15D2"/>
    <w:rsid w:val="00FA6F8D"/>
    <w:rsid w:val="00FD4F97"/>
    <w:rsid w:val="00FE4127"/>
    <w:rsid w:val="00FE7068"/>
    <w:rsid w:val="00FE73F9"/>
    <w:rsid w:val="00FF0392"/>
    <w:rsid w:val="00FF18D9"/>
    <w:rsid w:val="00FF4415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D70AC-C424-4F00-BFEC-E6E0E6CB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2195</Words>
  <Characters>1252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2024-08-30T12:19:00Z</dcterms:created>
  <dcterms:modified xsi:type="dcterms:W3CDTF">2024-08-30T12:19:00Z</dcterms:modified>
</cp:coreProperties>
</file>