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A615" w14:textId="7B0AE9A5" w:rsidR="002C5E47" w:rsidRPr="00752578" w:rsidRDefault="002C5E47" w:rsidP="00F116E6">
      <w:pPr>
        <w:tabs>
          <w:tab w:val="left" w:pos="0"/>
        </w:tabs>
        <w:spacing w:after="0" w:line="276" w:lineRule="auto"/>
        <w:jc w:val="center"/>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AIŠKINAMASIS RAŠTAS</w:t>
      </w:r>
    </w:p>
    <w:p w14:paraId="73D5888E" w14:textId="77777777" w:rsidR="00B562F8" w:rsidRPr="00A562AA" w:rsidRDefault="00B562F8" w:rsidP="00B562F8">
      <w:pPr>
        <w:pStyle w:val="Antrat1"/>
      </w:pPr>
      <w:r w:rsidRPr="00C95D16">
        <w:t xml:space="preserve">DĖL PRITARIMO PROJEKTO „JAUNUOLIŲ PALYDĖJIMAS Į SAVARANKIŠKĄ GYVENIMĄ“ ĮGYVENDINIMUI IR </w:t>
      </w:r>
      <w:r>
        <w:t>JUNGTINĖS VEIKLOS</w:t>
      </w:r>
      <w:r w:rsidRPr="00C95D16">
        <w:t xml:space="preserve"> SUTARTIES SUDARYMUI</w:t>
      </w:r>
    </w:p>
    <w:p w14:paraId="0A0CBA7C" w14:textId="77777777" w:rsidR="00B562F8" w:rsidRDefault="00B562F8" w:rsidP="00A01575">
      <w:pPr>
        <w:tabs>
          <w:tab w:val="left" w:pos="0"/>
        </w:tabs>
        <w:spacing w:after="0" w:line="276" w:lineRule="auto"/>
        <w:ind w:left="360"/>
        <w:jc w:val="center"/>
        <w:rPr>
          <w:rFonts w:ascii="Times New Roman" w:eastAsia="Times New Roman" w:hAnsi="Times New Roman" w:cs="Times New Roman"/>
          <w:sz w:val="24"/>
          <w:szCs w:val="24"/>
        </w:rPr>
      </w:pPr>
    </w:p>
    <w:p w14:paraId="1698A6A1" w14:textId="7E1F18F0" w:rsidR="002C5E47" w:rsidRPr="00752578" w:rsidRDefault="002C5E47" w:rsidP="00A01575">
      <w:pPr>
        <w:tabs>
          <w:tab w:val="left" w:pos="0"/>
        </w:tabs>
        <w:spacing w:after="0" w:line="276" w:lineRule="auto"/>
        <w:ind w:left="360"/>
        <w:jc w:val="center"/>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202</w:t>
      </w:r>
      <w:r w:rsidR="00C2256A" w:rsidRPr="00752578">
        <w:rPr>
          <w:rFonts w:ascii="Times New Roman" w:eastAsia="Times New Roman" w:hAnsi="Times New Roman" w:cs="Times New Roman"/>
          <w:sz w:val="24"/>
          <w:szCs w:val="24"/>
        </w:rPr>
        <w:t>4</w:t>
      </w:r>
      <w:r w:rsidRPr="00752578">
        <w:rPr>
          <w:rFonts w:ascii="Times New Roman" w:eastAsia="Times New Roman" w:hAnsi="Times New Roman" w:cs="Times New Roman"/>
          <w:sz w:val="24"/>
          <w:szCs w:val="24"/>
        </w:rPr>
        <w:t xml:space="preserve"> m.</w:t>
      </w:r>
      <w:r w:rsidR="000C49FF" w:rsidRPr="00752578">
        <w:rPr>
          <w:rFonts w:ascii="Times New Roman" w:eastAsia="Times New Roman" w:hAnsi="Times New Roman" w:cs="Times New Roman"/>
          <w:sz w:val="24"/>
          <w:szCs w:val="24"/>
        </w:rPr>
        <w:t xml:space="preserve"> </w:t>
      </w:r>
      <w:r w:rsidR="00B562F8">
        <w:rPr>
          <w:rFonts w:ascii="Times New Roman" w:eastAsia="Times New Roman" w:hAnsi="Times New Roman" w:cs="Times New Roman"/>
          <w:sz w:val="24"/>
          <w:szCs w:val="24"/>
        </w:rPr>
        <w:t xml:space="preserve">rugsėjo </w:t>
      </w:r>
      <w:r w:rsidR="000C49FF" w:rsidRPr="00752578">
        <w:rPr>
          <w:rFonts w:ascii="Times New Roman" w:eastAsia="Times New Roman" w:hAnsi="Times New Roman" w:cs="Times New Roman"/>
          <w:sz w:val="24"/>
          <w:szCs w:val="24"/>
        </w:rPr>
        <w:t xml:space="preserve"> </w:t>
      </w:r>
      <w:r w:rsidRPr="00752578">
        <w:rPr>
          <w:rFonts w:ascii="Times New Roman" w:eastAsia="Times New Roman" w:hAnsi="Times New Roman" w:cs="Times New Roman"/>
          <w:sz w:val="24"/>
          <w:szCs w:val="24"/>
        </w:rPr>
        <w:t>d.</w:t>
      </w:r>
    </w:p>
    <w:p w14:paraId="793D2914" w14:textId="77777777" w:rsidR="002C5E47" w:rsidRPr="00752578" w:rsidRDefault="002C5E47" w:rsidP="00A01575">
      <w:pPr>
        <w:tabs>
          <w:tab w:val="left" w:pos="0"/>
        </w:tabs>
        <w:spacing w:after="0" w:line="276" w:lineRule="auto"/>
        <w:jc w:val="center"/>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Panevėžys</w:t>
      </w:r>
    </w:p>
    <w:p w14:paraId="3A5DE61E" w14:textId="77777777" w:rsidR="002C5E47" w:rsidRPr="00752578" w:rsidRDefault="002C5E47" w:rsidP="00A01575">
      <w:pPr>
        <w:tabs>
          <w:tab w:val="left" w:pos="0"/>
        </w:tabs>
        <w:spacing w:after="0" w:line="276" w:lineRule="auto"/>
        <w:jc w:val="center"/>
        <w:rPr>
          <w:rFonts w:ascii="Times New Roman" w:eastAsia="Times New Roman" w:hAnsi="Times New Roman" w:cs="Times New Roman"/>
          <w:sz w:val="24"/>
          <w:szCs w:val="24"/>
        </w:rPr>
      </w:pPr>
    </w:p>
    <w:p w14:paraId="3F51DE7F" w14:textId="77777777" w:rsidR="002C5E47" w:rsidRPr="00752578" w:rsidRDefault="00712223"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Sprendimo projekto tikslai ir uždaviniai</w:t>
      </w:r>
      <w:r w:rsidR="002C5E47" w:rsidRPr="00752578">
        <w:rPr>
          <w:rFonts w:ascii="Times New Roman" w:eastAsia="Times New Roman" w:hAnsi="Times New Roman" w:cs="Times New Roman"/>
          <w:b/>
          <w:sz w:val="24"/>
          <w:szCs w:val="24"/>
        </w:rPr>
        <w:t xml:space="preserve">: </w:t>
      </w:r>
    </w:p>
    <w:p w14:paraId="2B2802FA" w14:textId="0EBA252D" w:rsidR="00B562F8" w:rsidRDefault="00141D9D" w:rsidP="00EA49F0">
      <w:pPr>
        <w:spacing w:after="0" w:line="276" w:lineRule="auto"/>
        <w:ind w:firstLine="1211"/>
        <w:jc w:val="both"/>
        <w:rPr>
          <w:rFonts w:ascii="Times New Roman" w:eastAsiaTheme="minorHAnsi" w:hAnsi="Times New Roman" w:cs="Times New Roman"/>
          <w:sz w:val="24"/>
          <w:szCs w:val="24"/>
        </w:rPr>
      </w:pPr>
      <w:r w:rsidRPr="00752578">
        <w:rPr>
          <w:rFonts w:ascii="Times New Roman" w:eastAsiaTheme="minorHAnsi" w:hAnsi="Times New Roman" w:cs="Times New Roman"/>
          <w:sz w:val="24"/>
          <w:szCs w:val="24"/>
        </w:rPr>
        <w:t>202</w:t>
      </w:r>
      <w:r w:rsidR="00BD1F06" w:rsidRPr="00752578">
        <w:rPr>
          <w:rFonts w:ascii="Times New Roman" w:eastAsiaTheme="minorHAnsi" w:hAnsi="Times New Roman" w:cs="Times New Roman"/>
          <w:sz w:val="24"/>
          <w:szCs w:val="24"/>
        </w:rPr>
        <w:t>4</w:t>
      </w:r>
      <w:r w:rsidRPr="00752578">
        <w:rPr>
          <w:rFonts w:ascii="Times New Roman" w:eastAsiaTheme="minorHAnsi" w:hAnsi="Times New Roman" w:cs="Times New Roman"/>
          <w:sz w:val="24"/>
          <w:szCs w:val="24"/>
        </w:rPr>
        <w:t xml:space="preserve"> m. </w:t>
      </w:r>
      <w:r w:rsidR="00B562F8">
        <w:rPr>
          <w:rFonts w:ascii="Times New Roman" w:eastAsiaTheme="minorHAnsi" w:hAnsi="Times New Roman" w:cs="Times New Roman"/>
          <w:sz w:val="24"/>
          <w:szCs w:val="24"/>
        </w:rPr>
        <w:t>liepos 16</w:t>
      </w:r>
      <w:r w:rsidRPr="00752578">
        <w:rPr>
          <w:rFonts w:ascii="Times New Roman" w:eastAsiaTheme="minorHAnsi" w:hAnsi="Times New Roman" w:cs="Times New Roman"/>
          <w:sz w:val="24"/>
          <w:szCs w:val="24"/>
        </w:rPr>
        <w:t xml:space="preserve"> d. </w:t>
      </w:r>
      <w:r w:rsidR="00B562F8">
        <w:rPr>
          <w:rFonts w:ascii="Times New Roman" w:eastAsiaTheme="minorHAnsi" w:hAnsi="Times New Roman" w:cs="Times New Roman"/>
          <w:sz w:val="24"/>
          <w:szCs w:val="24"/>
        </w:rPr>
        <w:t>Panevėžio miesto savivaldybės administracija</w:t>
      </w:r>
      <w:r w:rsidR="004D5CD6">
        <w:rPr>
          <w:rFonts w:ascii="Times New Roman" w:eastAsiaTheme="minorHAnsi" w:hAnsi="Times New Roman" w:cs="Times New Roman"/>
          <w:sz w:val="24"/>
          <w:szCs w:val="24"/>
        </w:rPr>
        <w:t xml:space="preserve"> (toliau- savivaldybės administracija) </w:t>
      </w:r>
      <w:r w:rsidR="00B562F8">
        <w:rPr>
          <w:rFonts w:ascii="Times New Roman" w:eastAsiaTheme="minorHAnsi" w:hAnsi="Times New Roman" w:cs="Times New Roman"/>
          <w:sz w:val="24"/>
          <w:szCs w:val="24"/>
        </w:rPr>
        <w:t xml:space="preserve">gavo pasiūlymą dalyvauti projekte </w:t>
      </w:r>
      <w:bookmarkStart w:id="0" w:name="_Hlk122343325"/>
      <w:r w:rsidR="00B562F8" w:rsidRPr="00B562F8">
        <w:rPr>
          <w:rFonts w:ascii="Times New Roman" w:eastAsiaTheme="minorHAnsi" w:hAnsi="Times New Roman" w:cs="Times New Roman"/>
          <w:bCs/>
          <w:sz w:val="24"/>
          <w:szCs w:val="24"/>
        </w:rPr>
        <w:t>„</w:t>
      </w:r>
      <w:r w:rsidR="00B562F8">
        <w:rPr>
          <w:rFonts w:ascii="Times New Roman" w:eastAsiaTheme="minorHAnsi" w:hAnsi="Times New Roman" w:cs="Times New Roman"/>
          <w:bCs/>
          <w:sz w:val="24"/>
          <w:szCs w:val="24"/>
        </w:rPr>
        <w:t>J</w:t>
      </w:r>
      <w:r w:rsidR="00B562F8" w:rsidRPr="00B562F8">
        <w:rPr>
          <w:rFonts w:ascii="Times New Roman" w:eastAsiaTheme="minorHAnsi" w:hAnsi="Times New Roman" w:cs="Times New Roman"/>
          <w:bCs/>
          <w:sz w:val="24"/>
          <w:szCs w:val="24"/>
        </w:rPr>
        <w:t>aunuolių palydėjimas į savarankišką gyvenimą“</w:t>
      </w:r>
      <w:r w:rsidR="004D5CD6">
        <w:rPr>
          <w:rFonts w:ascii="Times New Roman" w:eastAsiaTheme="minorHAnsi" w:hAnsi="Times New Roman" w:cs="Times New Roman"/>
          <w:bCs/>
          <w:sz w:val="24"/>
          <w:szCs w:val="24"/>
        </w:rPr>
        <w:t xml:space="preserve"> (toliau- Projektas) </w:t>
      </w:r>
      <w:r w:rsidR="00B562F8">
        <w:rPr>
          <w:rFonts w:ascii="Times New Roman" w:eastAsiaTheme="minorHAnsi" w:hAnsi="Times New Roman" w:cs="Times New Roman"/>
          <w:bCs/>
          <w:sz w:val="24"/>
          <w:szCs w:val="24"/>
        </w:rPr>
        <w:t xml:space="preserve">. </w:t>
      </w:r>
      <w:bookmarkEnd w:id="0"/>
    </w:p>
    <w:p w14:paraId="42C11030" w14:textId="371A078B" w:rsidR="004D5CD6" w:rsidRPr="004D5CD6" w:rsidRDefault="00B562F8" w:rsidP="004D5CD6">
      <w:pPr>
        <w:spacing w:after="0" w:line="276" w:lineRule="auto"/>
        <w:ind w:firstLine="567"/>
        <w:jc w:val="both"/>
        <w:rPr>
          <w:rFonts w:ascii="Times New Roman" w:eastAsia="Calibri" w:hAnsi="Times New Roman" w:cs="Times New Roman"/>
          <w:color w:val="000000"/>
          <w:sz w:val="24"/>
          <w:szCs w:val="24"/>
          <w:shd w:val="clear" w:color="auto" w:fill="FFFFFF"/>
          <w:lang w:eastAsia="en-US"/>
        </w:rPr>
      </w:pPr>
      <w:r>
        <w:rPr>
          <w:rFonts w:ascii="Times New Roman" w:hAnsi="Times New Roman" w:cs="Times New Roman"/>
          <w:sz w:val="24"/>
          <w:szCs w:val="24"/>
        </w:rPr>
        <w:t xml:space="preserve">Pasiūlymas </w:t>
      </w:r>
      <w:r w:rsidR="00CA2231" w:rsidRPr="00752578">
        <w:rPr>
          <w:rFonts w:ascii="Times New Roman" w:hAnsi="Times New Roman" w:cs="Times New Roman"/>
          <w:sz w:val="24"/>
          <w:szCs w:val="24"/>
        </w:rPr>
        <w:t>parengtas</w:t>
      </w:r>
      <w:r>
        <w:rPr>
          <w:rFonts w:ascii="Times New Roman" w:hAnsi="Times New Roman" w:cs="Times New Roman"/>
          <w:sz w:val="24"/>
          <w:szCs w:val="24"/>
        </w:rPr>
        <w:t xml:space="preserve"> vadovaujantis </w:t>
      </w:r>
      <w:r w:rsidR="004D5CD6" w:rsidRPr="004D5CD6">
        <w:rPr>
          <w:rFonts w:ascii="Times New Roman" w:eastAsia="Calibri" w:hAnsi="Times New Roman" w:cs="Times New Roman"/>
          <w:color w:val="00000A"/>
          <w:sz w:val="24"/>
          <w:szCs w:val="24"/>
          <w:lang w:eastAsia="en-US"/>
        </w:rPr>
        <w:t xml:space="preserve">Projektų administravimo ir finansavimo taisyklėmis, patvirtintomis Lietuvos Respublikos finansų ministro 2022 m. birželio 22 d. įsakymu Nr. 1K-237 „Dėl 2021–2027 metų Europos Sąjungos fondų investicijų programos ir Ekonomikos gaivinimo ir atsparumo didinimo plano „Naujos kartos Lietuva“ įgyvendinimo“ (toliau – Projektų administravimo taisyklės), Palydėjimo paslaugos jaunuoliams organizavimo ir teikimo rekomendacijomis, patvirtintomis Lietuvos Respublikos socialinės apsaugos ir darbo ministro 2022 m. spalio 19 d. įsakymu Nr. A1-700 „Dėl Palydėjimo paslaugos jaunuoliams organizavimo ir teikimo rekomendacijų patvirtinimo“ (toliau – Palydėjimo paslaugos rekomendacijos), Finansavimo aprašu, patvirtintu Lietuvos Respublikos socialinės apsaugos ir darbo ministro 2024 m. birželio 25 d. įsakymu Nr. A1-422 „Dėl Lietuvos Respublikos socialinės apsaugos ir darbo ministro 2023 m. sausio 27 d. įsakymo Nr. A1-50 „Dėl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aprašo patvirtinimo“ pakeitimo“ (toliau – Finansavimo aprašas). </w:t>
      </w:r>
      <w:r w:rsidR="004D5CD6" w:rsidRPr="004D5CD6">
        <w:rPr>
          <w:rFonts w:ascii="Times New Roman" w:eastAsia="Calibri" w:hAnsi="Times New Roman" w:cs="Times New Roman"/>
          <w:color w:val="000000"/>
          <w:sz w:val="24"/>
          <w:szCs w:val="24"/>
          <w:shd w:val="clear" w:color="auto" w:fill="FFFFFF"/>
          <w:lang w:eastAsia="en-US"/>
        </w:rPr>
        <w:t xml:space="preserve">Socialinių paslaugų katalogu, patvirtintu Lietuvos Respublikos socialinės apsaugos ir darbo ministro 2006 m. balandžio 5 d. įsakymu Nr. A1-93 „Dėl Socialinių paslaugų katalogo patvirtinimo“ (toliau – Socialinių paslaugų katalogas), </w:t>
      </w:r>
      <w:r w:rsidR="004D5CD6" w:rsidRPr="004D5CD6">
        <w:rPr>
          <w:rFonts w:ascii="Times New Roman" w:eastAsia="Calibri" w:hAnsi="Times New Roman" w:cs="Times New Roman"/>
          <w:color w:val="00000A"/>
          <w:sz w:val="24"/>
          <w:szCs w:val="24"/>
          <w:lang w:eastAsia="en-US"/>
        </w:rPr>
        <w:t>Lietuvos Respublikos civiliniu kodeksu, Lietuvos Respublikos darbo kodeksu, Finansavimo aprašu ir kitais galiojančiais teisės aktais</w:t>
      </w:r>
      <w:r w:rsidR="004D5CD6">
        <w:rPr>
          <w:rFonts w:ascii="Times New Roman" w:eastAsia="Calibri" w:hAnsi="Times New Roman" w:cs="Times New Roman"/>
          <w:color w:val="00000A"/>
          <w:sz w:val="24"/>
          <w:szCs w:val="24"/>
          <w:lang w:eastAsia="en-US"/>
        </w:rPr>
        <w:t>.</w:t>
      </w:r>
    </w:p>
    <w:p w14:paraId="031817C0" w14:textId="4A53F788" w:rsidR="009F03D3" w:rsidRDefault="009475E8" w:rsidP="009475E8">
      <w:pPr>
        <w:spacing w:after="0" w:line="276" w:lineRule="auto"/>
        <w:ind w:firstLine="567"/>
        <w:jc w:val="both"/>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t xml:space="preserve">    </w:t>
      </w:r>
      <w:r w:rsidR="004D5CD6">
        <w:rPr>
          <w:rFonts w:ascii="Times New Roman" w:hAnsi="Times New Roman" w:cs="Times New Roman"/>
          <w:sz w:val="24"/>
          <w:szCs w:val="24"/>
        </w:rPr>
        <w:t>Projekto vykdytoja</w:t>
      </w:r>
      <w:r w:rsidR="005521D5">
        <w:rPr>
          <w:rFonts w:ascii="Times New Roman" w:hAnsi="Times New Roman" w:cs="Times New Roman"/>
          <w:sz w:val="24"/>
          <w:szCs w:val="24"/>
        </w:rPr>
        <w:t>s</w:t>
      </w:r>
      <w:r w:rsidR="004D5CD6">
        <w:rPr>
          <w:rFonts w:ascii="Times New Roman" w:hAnsi="Times New Roman" w:cs="Times New Roman"/>
          <w:color w:val="000000"/>
          <w:sz w:val="24"/>
          <w:szCs w:val="24"/>
        </w:rPr>
        <w:t xml:space="preserve"> </w:t>
      </w:r>
      <w:r w:rsidR="00833464" w:rsidRPr="00752578">
        <w:rPr>
          <w:rFonts w:ascii="Times New Roman" w:hAnsi="Times New Roman" w:cs="Times New Roman"/>
          <w:color w:val="000000"/>
          <w:sz w:val="24"/>
          <w:szCs w:val="24"/>
        </w:rPr>
        <w:t xml:space="preserve"> –</w:t>
      </w:r>
      <w:r w:rsidR="00833464" w:rsidRPr="00752578">
        <w:rPr>
          <w:rFonts w:ascii="Times New Roman" w:hAnsi="Times New Roman" w:cs="Times New Roman"/>
          <w:color w:val="000000"/>
          <w:sz w:val="24"/>
          <w:szCs w:val="24"/>
          <w:bdr w:val="none" w:sz="0" w:space="0" w:color="auto" w:frame="1"/>
        </w:rPr>
        <w:t xml:space="preserve"> </w:t>
      </w:r>
      <w:r w:rsidR="009F03D3">
        <w:rPr>
          <w:rFonts w:ascii="Times New Roman" w:hAnsi="Times New Roman" w:cs="Times New Roman"/>
          <w:color w:val="000000"/>
          <w:sz w:val="24"/>
          <w:szCs w:val="24"/>
          <w:bdr w:val="none" w:sz="0" w:space="0" w:color="auto" w:frame="1"/>
        </w:rPr>
        <w:t xml:space="preserve"> Europos Socialinio fondo agentūra (ES</w:t>
      </w:r>
      <w:r w:rsidR="005521D5">
        <w:rPr>
          <w:rFonts w:ascii="Times New Roman" w:hAnsi="Times New Roman" w:cs="Times New Roman"/>
          <w:color w:val="000000"/>
          <w:sz w:val="24"/>
          <w:szCs w:val="24"/>
          <w:bdr w:val="none" w:sz="0" w:space="0" w:color="auto" w:frame="1"/>
        </w:rPr>
        <w:t>FA).</w:t>
      </w:r>
    </w:p>
    <w:p w14:paraId="6E9D43F1" w14:textId="77777777" w:rsidR="005521D5" w:rsidRDefault="005521D5" w:rsidP="005521D5">
      <w:pPr>
        <w:spacing w:after="0" w:line="276" w:lineRule="auto"/>
        <w:ind w:firstLine="567"/>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    Projekto partneris- </w:t>
      </w:r>
      <w:r w:rsidR="004D5CD6">
        <w:rPr>
          <w:rFonts w:ascii="Times New Roman" w:hAnsi="Times New Roman" w:cs="Times New Roman"/>
          <w:color w:val="000000"/>
          <w:sz w:val="24"/>
          <w:szCs w:val="24"/>
          <w:bdr w:val="none" w:sz="0" w:space="0" w:color="auto" w:frame="1"/>
        </w:rPr>
        <w:t>Biudžetinė įstaiga Panevėžio socialinių paslaugų centras</w:t>
      </w:r>
      <w:r>
        <w:rPr>
          <w:rFonts w:ascii="Times New Roman" w:hAnsi="Times New Roman" w:cs="Times New Roman"/>
          <w:color w:val="000000"/>
          <w:sz w:val="24"/>
          <w:szCs w:val="24"/>
          <w:bdr w:val="none" w:sz="0" w:space="0" w:color="auto" w:frame="1"/>
        </w:rPr>
        <w:t>.</w:t>
      </w:r>
      <w:r w:rsidR="009475E8">
        <w:rPr>
          <w:rFonts w:ascii="Times New Roman" w:hAnsi="Times New Roman" w:cs="Times New Roman"/>
          <w:color w:val="000000"/>
          <w:sz w:val="24"/>
          <w:szCs w:val="24"/>
          <w:bdr w:val="none" w:sz="0" w:space="0" w:color="auto" w:frame="1"/>
        </w:rPr>
        <w:t xml:space="preserve"> </w:t>
      </w:r>
    </w:p>
    <w:p w14:paraId="476854AF" w14:textId="68378530" w:rsidR="009475E8" w:rsidRDefault="005521D5" w:rsidP="005521D5">
      <w:pPr>
        <w:spacing w:after="0" w:line="276" w:lineRule="auto"/>
        <w:ind w:firstLine="567"/>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    </w:t>
      </w:r>
      <w:r w:rsidR="009475E8">
        <w:rPr>
          <w:rFonts w:ascii="Times New Roman" w:hAnsi="Times New Roman" w:cs="Times New Roman"/>
          <w:color w:val="000000"/>
          <w:sz w:val="24"/>
          <w:szCs w:val="24"/>
          <w:bdr w:val="none" w:sz="0" w:space="0" w:color="auto" w:frame="1"/>
        </w:rPr>
        <w:t>Savivaldybės administracija, kuriuo jungtinės veiklos sutartimi įpareigota:</w:t>
      </w:r>
    </w:p>
    <w:p w14:paraId="7CA83405" w14:textId="3F2985CD" w:rsidR="005521D5" w:rsidRPr="00C3136D" w:rsidRDefault="005521D5" w:rsidP="005521D5">
      <w:p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C3136D">
        <w:rPr>
          <w:rFonts w:ascii="Times New Roman" w:hAnsi="Times New Roman" w:cs="Times New Roman"/>
          <w:sz w:val="24"/>
          <w:szCs w:val="24"/>
        </w:rPr>
        <w:t>informuoti Projekto vykdytoją apie gautus skundus dėl netinkamo jaunuolių palydėjimo paslaugų vykdymo;   </w:t>
      </w:r>
    </w:p>
    <w:p w14:paraId="5BE0AF42" w14:textId="36FED680" w:rsidR="005521D5" w:rsidRPr="00C3136D" w:rsidRDefault="005521D5" w:rsidP="005521D5">
      <w:p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C3136D">
        <w:rPr>
          <w:rFonts w:ascii="Times New Roman" w:hAnsi="Times New Roman" w:cs="Times New Roman"/>
          <w:sz w:val="24"/>
          <w:szCs w:val="24"/>
        </w:rPr>
        <w:t>aktyviai įsitraukti į jaunuolių palydėjimo paslaugų teikimo savivaldybėje stebėseną, esant poreikiui, kartu su Projekto vykdytoju dalyvauti atliekant patikras vietoje;</w:t>
      </w:r>
    </w:p>
    <w:p w14:paraId="55B0522A" w14:textId="6977BBD9" w:rsidR="005521D5" w:rsidRPr="00C3136D" w:rsidRDefault="005521D5" w:rsidP="005521D5">
      <w:pPr>
        <w:tabs>
          <w:tab w:val="left" w:pos="993"/>
        </w:tabs>
        <w:spacing w:after="0" w:line="276" w:lineRule="auto"/>
        <w:jc w:val="both"/>
        <w:rPr>
          <w:rFonts w:ascii="Times New Roman" w:hAnsi="Times New Roman" w:cs="Times New Roman"/>
          <w:sz w:val="24"/>
          <w:szCs w:val="24"/>
        </w:rPr>
      </w:pPr>
      <w:r w:rsidRPr="00C3136D">
        <w:rPr>
          <w:rFonts w:ascii="Times New Roman" w:hAnsi="Times New Roman" w:cs="Times New Roman"/>
          <w:sz w:val="24"/>
          <w:szCs w:val="24"/>
        </w:rPr>
        <w:t xml:space="preserve"> </w:t>
      </w:r>
      <w:r>
        <w:rPr>
          <w:rFonts w:ascii="Times New Roman" w:hAnsi="Times New Roman" w:cs="Times New Roman"/>
          <w:sz w:val="24"/>
          <w:szCs w:val="24"/>
        </w:rPr>
        <w:tab/>
      </w:r>
      <w:r w:rsidRPr="00C3136D">
        <w:rPr>
          <w:rFonts w:ascii="Times New Roman" w:hAnsi="Times New Roman" w:cs="Times New Roman"/>
          <w:sz w:val="24"/>
          <w:szCs w:val="24"/>
        </w:rPr>
        <w:t>užtikrinti, kad savivaldybėje teikiamos jaunuolių palydėjimo paslaugos atitiktų teisės aktų reikalavimus bei savivaldybės gyventojų poreikius;</w:t>
      </w:r>
    </w:p>
    <w:p w14:paraId="684CF145" w14:textId="316E5B62" w:rsidR="005521D5" w:rsidRPr="00C3136D" w:rsidRDefault="005521D5" w:rsidP="005521D5">
      <w:p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C3136D">
        <w:rPr>
          <w:rFonts w:ascii="Times New Roman" w:hAnsi="Times New Roman" w:cs="Times New Roman"/>
          <w:sz w:val="24"/>
          <w:szCs w:val="24"/>
        </w:rPr>
        <w:t>informuoti Partnerį apie kitus savivaldybėje vykdomus socialinės srities projektus, siekiant, kad paslaugos ir jų turinys nebūtų dubliuojami bei užtikrinti efektyvų ir tikslingą Projekto lėšų panaudojimą;</w:t>
      </w:r>
    </w:p>
    <w:p w14:paraId="6AD0C000" w14:textId="71B4997D" w:rsidR="005521D5" w:rsidRPr="005521D5" w:rsidRDefault="005521D5" w:rsidP="005521D5">
      <w:pPr>
        <w:tabs>
          <w:tab w:val="left" w:pos="993"/>
        </w:tabs>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5521D5">
        <w:rPr>
          <w:rFonts w:ascii="Times New Roman" w:hAnsi="Times New Roman" w:cs="Times New Roman"/>
          <w:sz w:val="24"/>
          <w:szCs w:val="24"/>
          <w:u w:val="single"/>
        </w:rPr>
        <w:t>užtikrinti, kad vykdant Projekto veiklas patirtos išlaidos nebūtų apmokėtos iš savivaldybės biudžeto lėšų;</w:t>
      </w:r>
    </w:p>
    <w:p w14:paraId="6562BB54" w14:textId="387136EA" w:rsidR="005521D5" w:rsidRPr="00C3136D" w:rsidRDefault="005521D5" w:rsidP="005521D5">
      <w:pPr>
        <w:tabs>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Pr="00C3136D">
        <w:rPr>
          <w:rFonts w:ascii="Times New Roman" w:hAnsi="Times New Roman" w:cs="Times New Roman"/>
          <w:sz w:val="24"/>
          <w:szCs w:val="24"/>
        </w:rPr>
        <w:t>nedelsiant informuoti Projekto vykdytoją apie Partneriui panaikintą akreditaciją teikti jaunuolių palydėjimo paslaugą.</w:t>
      </w:r>
    </w:p>
    <w:p w14:paraId="63C5E397" w14:textId="17B9851F" w:rsidR="009475E8" w:rsidRPr="008A52C6" w:rsidRDefault="009475E8" w:rsidP="005521D5">
      <w:pPr>
        <w:tabs>
          <w:tab w:val="left" w:pos="993"/>
        </w:tabs>
        <w:spacing w:after="0" w:line="276" w:lineRule="auto"/>
        <w:jc w:val="both"/>
        <w:rPr>
          <w:rFonts w:ascii="Times New Roman" w:hAnsi="Times New Roman" w:cs="Times New Roman"/>
          <w:sz w:val="24"/>
          <w:szCs w:val="24"/>
        </w:rPr>
      </w:pPr>
      <w:r w:rsidRPr="008A52C6">
        <w:rPr>
          <w:rFonts w:ascii="Times New Roman" w:hAnsi="Times New Roman" w:cs="Times New Roman"/>
          <w:sz w:val="24"/>
          <w:szCs w:val="24"/>
        </w:rPr>
        <w:t xml:space="preserve"> </w:t>
      </w:r>
    </w:p>
    <w:p w14:paraId="2C9B62B6" w14:textId="17262BDD" w:rsidR="005D22C5" w:rsidRPr="00A56576" w:rsidRDefault="005521D5" w:rsidP="005521D5">
      <w:pPr>
        <w:spacing w:after="0" w:line="276" w:lineRule="auto"/>
        <w:ind w:firstLine="1296"/>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bdr w:val="none" w:sz="0" w:space="0" w:color="auto" w:frame="1"/>
        </w:rPr>
        <w:lastRenderedPageBreak/>
        <w:t xml:space="preserve">Projekto vykdytojas, partneris ir Savivaldybės administracija aukščiau nurodytomis teisės aktų reglamentavimo nuostatomis </w:t>
      </w:r>
      <w:r w:rsidR="00833464" w:rsidRPr="00752578">
        <w:rPr>
          <w:rFonts w:ascii="Times New Roman" w:hAnsi="Times New Roman" w:cs="Times New Roman"/>
          <w:sz w:val="24"/>
          <w:szCs w:val="24"/>
        </w:rPr>
        <w:t xml:space="preserve"> </w:t>
      </w:r>
      <w:r>
        <w:rPr>
          <w:rFonts w:ascii="Times New Roman" w:hAnsi="Times New Roman" w:cs="Times New Roman"/>
          <w:sz w:val="24"/>
          <w:szCs w:val="24"/>
        </w:rPr>
        <w:t xml:space="preserve">įpareigota pasirašyti Jungtinės veiklos </w:t>
      </w:r>
      <w:r w:rsidR="00833464" w:rsidRPr="00752578">
        <w:rPr>
          <w:rFonts w:ascii="Times New Roman" w:hAnsi="Times New Roman" w:cs="Times New Roman"/>
          <w:sz w:val="24"/>
          <w:szCs w:val="24"/>
        </w:rPr>
        <w:t>sutartį.</w:t>
      </w:r>
      <w:r w:rsidR="00916FC6" w:rsidRPr="00752578">
        <w:rPr>
          <w:rFonts w:ascii="Times New Roman" w:hAnsi="Times New Roman" w:cs="Times New Roman"/>
          <w:sz w:val="24"/>
          <w:szCs w:val="24"/>
        </w:rPr>
        <w:t xml:space="preserve"> </w:t>
      </w:r>
      <w:r w:rsidR="00EA49F0" w:rsidRPr="00752578">
        <w:rPr>
          <w:rFonts w:ascii="Times New Roman" w:hAnsi="Times New Roman" w:cs="Times New Roman"/>
          <w:color w:val="000000" w:themeColor="text1"/>
          <w:sz w:val="24"/>
          <w:szCs w:val="24"/>
        </w:rPr>
        <w:tab/>
      </w:r>
    </w:p>
    <w:p w14:paraId="582C19A3" w14:textId="466FC18D" w:rsidR="005521D5" w:rsidRPr="00C76653" w:rsidRDefault="00C76653" w:rsidP="00C76653">
      <w:pPr>
        <w:tabs>
          <w:tab w:val="left" w:pos="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21D5" w:rsidRPr="00C76653">
        <w:rPr>
          <w:rFonts w:ascii="Times New Roman" w:hAnsi="Times New Roman" w:cs="Times New Roman"/>
          <w:color w:val="000000" w:themeColor="text1"/>
          <w:sz w:val="24"/>
          <w:szCs w:val="24"/>
        </w:rPr>
        <w:t>Projekto tikslas – palydėjimo paslaugų jauniems žmonėms, besiruošiantiems palikti ar neseniai palikusiems socialinės globos įstaigas, vystymas.</w:t>
      </w:r>
    </w:p>
    <w:p w14:paraId="2EE064D2" w14:textId="6ACDB969" w:rsidR="005521D5" w:rsidRPr="00C76653" w:rsidRDefault="00C76653" w:rsidP="00C76653">
      <w:pPr>
        <w:tabs>
          <w:tab w:val="left" w:pos="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21D5" w:rsidRPr="00C76653">
        <w:rPr>
          <w:rFonts w:ascii="Times New Roman" w:hAnsi="Times New Roman" w:cs="Times New Roman"/>
          <w:color w:val="000000" w:themeColor="text1"/>
          <w:sz w:val="24"/>
          <w:szCs w:val="24"/>
        </w:rPr>
        <w:t>Tikslinė grupė – pilnametystės sulaukę asmenys (iki 24 m.), kuriems teikiama socialinė globa (rūpyba) socialinės globos įstaigoje, bei pilnametystės sulaukę asmenys (iki 24 m.), kuriems buvo teikta socialinė globa (rūpyba) socialinės globos įstaigoje ir dėl kurių yra priimtas sprendimas teikti palydėjimo paslaugą jaunuoliui, kaip numatyta Palydėjimo paslaugos rekomendacijų 5 punkte.</w:t>
      </w:r>
    </w:p>
    <w:p w14:paraId="7188A7A0" w14:textId="79397B29" w:rsidR="005521D5" w:rsidRPr="00C76653" w:rsidRDefault="00C76653" w:rsidP="00C76653">
      <w:pPr>
        <w:tabs>
          <w:tab w:val="left" w:pos="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5521D5" w:rsidRPr="00C76653">
        <w:rPr>
          <w:rFonts w:ascii="Times New Roman" w:hAnsi="Times New Roman" w:cs="Times New Roman"/>
          <w:color w:val="000000" w:themeColor="text1"/>
          <w:sz w:val="24"/>
          <w:szCs w:val="24"/>
        </w:rPr>
        <w:t>Projekto įgyvendinimo metu numatomos vykdyti veiklos:</w:t>
      </w:r>
    </w:p>
    <w:p w14:paraId="22938F13" w14:textId="6F7A37A0" w:rsidR="005521D5" w:rsidRPr="00C76653" w:rsidRDefault="005521D5" w:rsidP="00C76653">
      <w:pPr>
        <w:tabs>
          <w:tab w:val="left" w:pos="0"/>
        </w:tabs>
        <w:spacing w:after="0" w:line="276" w:lineRule="auto"/>
        <w:jc w:val="both"/>
        <w:rPr>
          <w:rFonts w:ascii="Times New Roman" w:hAnsi="Times New Roman" w:cs="Times New Roman"/>
          <w:color w:val="000000" w:themeColor="text1"/>
          <w:sz w:val="24"/>
          <w:szCs w:val="24"/>
        </w:rPr>
      </w:pPr>
      <w:r w:rsidRPr="00C76653">
        <w:rPr>
          <w:rFonts w:ascii="Times New Roman" w:hAnsi="Times New Roman" w:cs="Times New Roman"/>
          <w:color w:val="000000" w:themeColor="text1"/>
          <w:sz w:val="24"/>
          <w:szCs w:val="24"/>
        </w:rPr>
        <w:tab/>
        <w:t>palydėjimo paslaugų jauniems žmonėms, besiruošiantiems palikti ar neseniai palikusiems socialinės globos įstaigas, vystymas Sostinės regione;</w:t>
      </w:r>
    </w:p>
    <w:p w14:paraId="061A0D46" w14:textId="1D66BF2C" w:rsidR="005521D5" w:rsidRPr="00C76653" w:rsidRDefault="00C76653" w:rsidP="00C76653">
      <w:pPr>
        <w:tabs>
          <w:tab w:val="left" w:pos="0"/>
        </w:tabs>
        <w:spacing w:after="0" w:line="276" w:lineRule="auto"/>
        <w:jc w:val="both"/>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ab/>
      </w:r>
      <w:r w:rsidR="005521D5" w:rsidRPr="00C76653">
        <w:rPr>
          <w:rFonts w:ascii="Times New Roman" w:hAnsi="Times New Roman" w:cs="Times New Roman"/>
          <w:color w:val="000000" w:themeColor="text1"/>
          <w:sz w:val="24"/>
          <w:szCs w:val="24"/>
        </w:rPr>
        <w:t>palydėjimo paslaugų jauniems žmonėms, besiruošiantiems palikti ar neseniai palikusiems socialinės globos įstaigas, vystymas Vidurio ir vakarų Lietuvos regione</w:t>
      </w:r>
    </w:p>
    <w:p w14:paraId="39A550A9" w14:textId="1A533B63" w:rsidR="002C5E47" w:rsidRPr="00752578" w:rsidRDefault="00493E86" w:rsidP="005521D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Siūlomos teisinio reguliavimo nuostatos, lauki</w:t>
      </w:r>
      <w:r w:rsidR="00003BC1" w:rsidRPr="00752578">
        <w:rPr>
          <w:rFonts w:ascii="Times New Roman" w:eastAsia="Times New Roman" w:hAnsi="Times New Roman" w:cs="Times New Roman"/>
          <w:b/>
          <w:sz w:val="24"/>
          <w:szCs w:val="24"/>
        </w:rPr>
        <w:t>a</w:t>
      </w:r>
      <w:r w:rsidRPr="00752578">
        <w:rPr>
          <w:rFonts w:ascii="Times New Roman" w:eastAsia="Times New Roman" w:hAnsi="Times New Roman" w:cs="Times New Roman"/>
          <w:b/>
          <w:sz w:val="24"/>
          <w:szCs w:val="24"/>
        </w:rPr>
        <w:t xml:space="preserve">mi rezultatai: </w:t>
      </w:r>
    </w:p>
    <w:p w14:paraId="32DCF9F3" w14:textId="2888CD5F" w:rsidR="00C76653" w:rsidRPr="00C76653" w:rsidRDefault="00C76653" w:rsidP="00C76653">
      <w:pPr>
        <w:tabs>
          <w:tab w:val="left" w:pos="0"/>
        </w:tabs>
        <w:spacing w:after="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Pr="00C76653">
        <w:rPr>
          <w:rFonts w:ascii="Times New Roman" w:eastAsia="Calibri" w:hAnsi="Times New Roman" w:cs="Times New Roman"/>
          <w:iCs/>
          <w:sz w:val="24"/>
          <w:szCs w:val="24"/>
        </w:rPr>
        <w:t>Siekiama teikti kokybiškas palydėjimo paslaugas 16-24 metų amžiaus jaunuoliams</w:t>
      </w:r>
      <w:r>
        <w:rPr>
          <w:rFonts w:ascii="Times New Roman" w:eastAsia="Calibri" w:hAnsi="Times New Roman" w:cs="Times New Roman"/>
          <w:iCs/>
          <w:sz w:val="24"/>
          <w:szCs w:val="24"/>
        </w:rPr>
        <w:t xml:space="preserve"> (</w:t>
      </w:r>
      <w:r w:rsidR="005220A9">
        <w:rPr>
          <w:rFonts w:ascii="Times New Roman" w:eastAsia="Calibri" w:hAnsi="Times New Roman" w:cs="Times New Roman"/>
          <w:iCs/>
          <w:sz w:val="24"/>
          <w:szCs w:val="24"/>
        </w:rPr>
        <w:t xml:space="preserve">be </w:t>
      </w:r>
      <w:r>
        <w:rPr>
          <w:rFonts w:ascii="Times New Roman" w:eastAsia="Calibri" w:hAnsi="Times New Roman" w:cs="Times New Roman"/>
          <w:iCs/>
          <w:sz w:val="24"/>
          <w:szCs w:val="24"/>
        </w:rPr>
        <w:t>apgyvendinimu)</w:t>
      </w:r>
      <w:r w:rsidRPr="00C76653">
        <w:rPr>
          <w:rFonts w:ascii="Times New Roman" w:eastAsia="Calibri" w:hAnsi="Times New Roman" w:cs="Times New Roman"/>
          <w:iCs/>
          <w:sz w:val="24"/>
          <w:szCs w:val="24"/>
        </w:rPr>
        <w:t>, besiruošiantiems palikti ar neseniai palikusiems socialinės globos įstaigas Panevėžio mieste.</w:t>
      </w:r>
      <w:r w:rsidR="00802026">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w:t>
      </w:r>
      <w:r w:rsidRPr="00C76653">
        <w:rPr>
          <w:rFonts w:ascii="Times New Roman" w:eastAsia="Calibri" w:hAnsi="Times New Roman" w:cs="Times New Roman"/>
          <w:iCs/>
          <w:sz w:val="24"/>
          <w:szCs w:val="24"/>
        </w:rPr>
        <w:t>adėti palydėjimo paslaugos gavėjams prisitaikyti prie socialinės aplinkos, ugdyti jų gebėjimus spręsti kylančias socialines ir kitas problemas, tai yra užtikrinti, kad iki 24 metų jaunuoliams būtų prieinama ir suteikiama reikalinga konsultacinė, psichosocialinė ir kita pagalba bei tikslinės paslaugos, siekiant šių jaunuolių sėkmingos adaptacijos bendruomenėje, pereinant į savarankišką gyvenimą.</w:t>
      </w:r>
    </w:p>
    <w:p w14:paraId="57032CA8" w14:textId="626DAF39" w:rsidR="002C5E47" w:rsidRPr="00C76653" w:rsidRDefault="00C76653" w:rsidP="00C76653">
      <w:pPr>
        <w:tabs>
          <w:tab w:val="left" w:pos="0"/>
        </w:tabs>
        <w:spacing w:after="0" w:line="276" w:lineRule="auto"/>
        <w:jc w:val="both"/>
        <w:rPr>
          <w:rFonts w:ascii="Times New Roman" w:eastAsia="Times New Roman" w:hAnsi="Times New Roman" w:cs="Times New Roman"/>
          <w:b/>
          <w:sz w:val="24"/>
          <w:szCs w:val="24"/>
        </w:rPr>
      </w:pPr>
      <w:r>
        <w:rPr>
          <w:rFonts w:eastAsia="Calibri"/>
          <w:iCs/>
          <w:szCs w:val="24"/>
        </w:rPr>
        <w:tab/>
      </w:r>
      <w:r w:rsidR="000614AE" w:rsidRPr="00C76653">
        <w:rPr>
          <w:rFonts w:ascii="Times New Roman" w:eastAsia="Times New Roman" w:hAnsi="Times New Roman" w:cs="Times New Roman"/>
          <w:b/>
          <w:sz w:val="24"/>
          <w:szCs w:val="24"/>
        </w:rPr>
        <w:t xml:space="preserve">Lėšų poreikis ir šaltiniai: </w:t>
      </w:r>
      <w:r w:rsidR="002C5E47" w:rsidRPr="00C76653">
        <w:rPr>
          <w:rFonts w:ascii="Times New Roman" w:eastAsia="Times New Roman" w:hAnsi="Times New Roman" w:cs="Times New Roman"/>
          <w:b/>
          <w:sz w:val="24"/>
          <w:szCs w:val="24"/>
        </w:rPr>
        <w:t xml:space="preserve"> </w:t>
      </w:r>
    </w:p>
    <w:p w14:paraId="33695E87" w14:textId="3E869C9C" w:rsidR="00B762B6" w:rsidRDefault="00C76653" w:rsidP="00C76653">
      <w:pPr>
        <w:spacing w:after="0" w:line="276" w:lineRule="auto"/>
        <w:ind w:firstLine="1211"/>
        <w:jc w:val="both"/>
        <w:rPr>
          <w:rFonts w:ascii="Times New Roman" w:hAnsi="Times New Roman" w:cs="Times New Roman"/>
          <w:color w:val="000000" w:themeColor="text1"/>
          <w:sz w:val="24"/>
          <w:szCs w:val="24"/>
        </w:rPr>
      </w:pPr>
      <w:bookmarkStart w:id="1" w:name="_GoBack"/>
      <w:bookmarkEnd w:id="1"/>
      <w:r w:rsidRPr="00C76653">
        <w:rPr>
          <w:rFonts w:ascii="Times New Roman" w:eastAsia="Calibri" w:hAnsi="Times New Roman" w:cs="Times New Roman"/>
          <w:sz w:val="24"/>
          <w:szCs w:val="24"/>
        </w:rPr>
        <w:t>Projektas finansuojamas 2021–2027 m. Europos Sąjungos struktūrinės paramos „Europos socialinio fondo +“ ir 2021–2027 m. Europos Sąjungos struktūrinės paramos bendrojo finansavimo lėšomis.</w:t>
      </w:r>
      <w:r w:rsidR="00D962CA" w:rsidRPr="007369FF">
        <w:rPr>
          <w:rFonts w:ascii="Times New Roman" w:hAnsi="Times New Roman" w:cs="Times New Roman"/>
          <w:sz w:val="24"/>
          <w:szCs w:val="24"/>
        </w:rPr>
        <w:t>.</w:t>
      </w:r>
      <w:r w:rsidR="00D962CA">
        <w:rPr>
          <w:rFonts w:ascii="Times New Roman" w:hAnsi="Times New Roman" w:cs="Times New Roman"/>
          <w:sz w:val="24"/>
          <w:szCs w:val="24"/>
        </w:rPr>
        <w:t xml:space="preserve"> </w:t>
      </w:r>
      <w:r w:rsidR="00B762B6" w:rsidRPr="00752578">
        <w:rPr>
          <w:rFonts w:ascii="Times New Roman" w:hAnsi="Times New Roman" w:cs="Times New Roman"/>
          <w:color w:val="000000" w:themeColor="text1"/>
          <w:sz w:val="24"/>
          <w:szCs w:val="24"/>
        </w:rPr>
        <w:t>Didžiausia galima projektų finansuojamoji dalis sudaro 100 proc. visų tinkamų finansuoti projekto išlaidų.</w:t>
      </w:r>
    </w:p>
    <w:p w14:paraId="7128746B" w14:textId="2A2CE10B" w:rsidR="002C5E47" w:rsidRPr="00752578" w:rsidRDefault="00BC1CDE" w:rsidP="00D731C6">
      <w:pPr>
        <w:pStyle w:val="Sraopastraipa"/>
        <w:numPr>
          <w:ilvl w:val="0"/>
          <w:numId w:val="1"/>
        </w:numPr>
        <w:spacing w:after="0" w:line="276" w:lineRule="auto"/>
        <w:jc w:val="both"/>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 xml:space="preserve">Sprendimui priimti reikalingi pagrindimai, skaičiavimai ar paaiškinimai: </w:t>
      </w:r>
    </w:p>
    <w:p w14:paraId="0FC24F4B" w14:textId="521A4388" w:rsidR="00D962CA" w:rsidRDefault="00D572ED" w:rsidP="00D962CA">
      <w:pPr>
        <w:spacing w:after="0" w:line="276" w:lineRule="auto"/>
        <w:ind w:firstLine="1211"/>
        <w:jc w:val="both"/>
        <w:rPr>
          <w:rFonts w:ascii="Times New Roman" w:hAnsi="Times New Roman" w:cs="Times New Roman"/>
          <w:sz w:val="24"/>
          <w:szCs w:val="24"/>
        </w:rPr>
      </w:pPr>
      <w:bookmarkStart w:id="2" w:name="_Hlk158299695"/>
      <w:r>
        <w:rPr>
          <w:rFonts w:ascii="Times New Roman" w:hAnsi="Times New Roman" w:cs="Times New Roman"/>
          <w:sz w:val="24"/>
          <w:szCs w:val="24"/>
        </w:rPr>
        <w:t xml:space="preserve">Projekto </w:t>
      </w:r>
      <w:r w:rsidR="00D962CA" w:rsidRPr="00D962CA">
        <w:rPr>
          <w:rFonts w:ascii="Times New Roman" w:hAnsi="Times New Roman" w:cs="Times New Roman"/>
          <w:sz w:val="24"/>
          <w:szCs w:val="24"/>
        </w:rPr>
        <w:t>įgyvendin</w:t>
      </w:r>
      <w:r>
        <w:rPr>
          <w:rFonts w:ascii="Times New Roman" w:hAnsi="Times New Roman" w:cs="Times New Roman"/>
          <w:sz w:val="24"/>
          <w:szCs w:val="24"/>
        </w:rPr>
        <w:t>imui s</w:t>
      </w:r>
      <w:r w:rsidR="00D962CA" w:rsidRPr="00D962CA">
        <w:rPr>
          <w:rFonts w:ascii="Times New Roman" w:hAnsi="Times New Roman" w:cs="Times New Roman"/>
          <w:sz w:val="24"/>
          <w:szCs w:val="24"/>
        </w:rPr>
        <w:t xml:space="preserve">kiriama suma </w:t>
      </w:r>
      <w:r w:rsidR="00802026">
        <w:rPr>
          <w:rFonts w:ascii="Times New Roman" w:hAnsi="Times New Roman" w:cs="Times New Roman"/>
          <w:sz w:val="24"/>
          <w:szCs w:val="24"/>
        </w:rPr>
        <w:t>32306,40</w:t>
      </w:r>
      <w:r w:rsidR="00D962CA" w:rsidRPr="00D962CA">
        <w:rPr>
          <w:rFonts w:ascii="Times New Roman" w:hAnsi="Times New Roman" w:cs="Times New Roman"/>
          <w:sz w:val="24"/>
          <w:szCs w:val="24"/>
        </w:rPr>
        <w:t xml:space="preserve"> Eur. </w:t>
      </w:r>
    </w:p>
    <w:p w14:paraId="31CC433C" w14:textId="74090578" w:rsidR="0015551A" w:rsidRPr="0015551A" w:rsidRDefault="00802026" w:rsidP="0015551A">
      <w:pPr>
        <w:spacing w:after="0" w:line="240" w:lineRule="auto"/>
        <w:ind w:firstLine="1211"/>
        <w:jc w:val="both"/>
        <w:rPr>
          <w:rFonts w:ascii="Times New Roman" w:eastAsia="Times New Roman" w:hAnsi="Times New Roman" w:cs="Times New Roman"/>
          <w:color w:val="000000"/>
          <w:sz w:val="24"/>
          <w:szCs w:val="24"/>
        </w:rPr>
      </w:pPr>
      <w:r w:rsidRPr="0015551A">
        <w:rPr>
          <w:rFonts w:ascii="Times New Roman" w:eastAsia="Times New Roman" w:hAnsi="Times New Roman" w:cs="Times New Roman"/>
          <w:sz w:val="24"/>
          <w:szCs w:val="24"/>
          <w:u w:val="single"/>
        </w:rPr>
        <w:t xml:space="preserve">Pareigybei </w:t>
      </w:r>
      <w:r w:rsidR="0015551A">
        <w:rPr>
          <w:rFonts w:ascii="Times New Roman" w:eastAsia="Times New Roman" w:hAnsi="Times New Roman" w:cs="Times New Roman"/>
          <w:sz w:val="24"/>
          <w:szCs w:val="24"/>
          <w:u w:val="single"/>
        </w:rPr>
        <w:t>p</w:t>
      </w:r>
      <w:r w:rsidRPr="00802026">
        <w:rPr>
          <w:rFonts w:ascii="Times New Roman" w:eastAsia="Times New Roman" w:hAnsi="Times New Roman" w:cs="Times New Roman"/>
          <w:sz w:val="24"/>
          <w:szCs w:val="24"/>
          <w:u w:val="single"/>
        </w:rPr>
        <w:t>alydėjimo  koordinatorius</w:t>
      </w:r>
      <w:r w:rsidRPr="00802026">
        <w:rPr>
          <w:rFonts w:ascii="Times New Roman" w:eastAsia="Times New Roman" w:hAnsi="Times New Roman" w:cs="Times New Roman"/>
          <w:sz w:val="24"/>
          <w:szCs w:val="24"/>
        </w:rPr>
        <w:t xml:space="preserve"> </w:t>
      </w:r>
      <w:r w:rsidR="0015551A" w:rsidRPr="0015551A">
        <w:rPr>
          <w:rFonts w:ascii="Times New Roman" w:eastAsia="Times New Roman" w:hAnsi="Times New Roman" w:cs="Times New Roman"/>
          <w:sz w:val="24"/>
          <w:szCs w:val="24"/>
        </w:rPr>
        <w:t>–</w:t>
      </w:r>
      <w:r w:rsidRPr="0015551A">
        <w:rPr>
          <w:rFonts w:ascii="Times New Roman" w:eastAsia="Times New Roman" w:hAnsi="Times New Roman" w:cs="Times New Roman"/>
          <w:sz w:val="24"/>
          <w:szCs w:val="24"/>
        </w:rPr>
        <w:t xml:space="preserve"> </w:t>
      </w:r>
      <w:r w:rsidR="0015551A" w:rsidRPr="0015551A">
        <w:rPr>
          <w:rFonts w:ascii="Times New Roman" w:eastAsia="Times New Roman" w:hAnsi="Times New Roman" w:cs="Times New Roman"/>
          <w:sz w:val="24"/>
          <w:szCs w:val="24"/>
        </w:rPr>
        <w:t xml:space="preserve">5 dalyviai. Paslaugų skaičius- </w:t>
      </w:r>
      <w:r w:rsidR="0015551A" w:rsidRPr="0015551A">
        <w:rPr>
          <w:rFonts w:ascii="Times New Roman" w:eastAsia="Times New Roman" w:hAnsi="Times New Roman" w:cs="Times New Roman"/>
          <w:color w:val="000000"/>
          <w:sz w:val="24"/>
          <w:szCs w:val="24"/>
        </w:rPr>
        <w:t xml:space="preserve">432 </w:t>
      </w:r>
      <w:bookmarkStart w:id="3" w:name="_Hlk176515767"/>
      <w:r w:rsidR="0015551A" w:rsidRPr="0015551A">
        <w:rPr>
          <w:rFonts w:ascii="Times New Roman" w:eastAsia="Times New Roman" w:hAnsi="Times New Roman" w:cs="Times New Roman"/>
          <w:color w:val="000000"/>
          <w:sz w:val="24"/>
          <w:szCs w:val="24"/>
        </w:rPr>
        <w:t xml:space="preserve">(vienam dalyviui). </w:t>
      </w:r>
      <w:bookmarkStart w:id="4" w:name="_Hlk176515828"/>
      <w:bookmarkEnd w:id="3"/>
      <w:r w:rsidR="0015551A" w:rsidRPr="0015551A">
        <w:rPr>
          <w:rFonts w:ascii="Times New Roman" w:eastAsia="Times New Roman" w:hAnsi="Times New Roman" w:cs="Times New Roman"/>
          <w:color w:val="000000"/>
          <w:sz w:val="24"/>
          <w:szCs w:val="24"/>
        </w:rPr>
        <w:t xml:space="preserve">Paslaugos valandinis įkainis </w:t>
      </w:r>
      <w:bookmarkEnd w:id="4"/>
      <w:r w:rsidR="0015551A" w:rsidRPr="0015551A">
        <w:rPr>
          <w:rFonts w:ascii="Times New Roman" w:eastAsia="Times New Roman" w:hAnsi="Times New Roman" w:cs="Times New Roman"/>
          <w:color w:val="000000"/>
          <w:sz w:val="24"/>
          <w:szCs w:val="24"/>
        </w:rPr>
        <w:t>-10,87</w:t>
      </w:r>
      <w:r w:rsidR="0015551A">
        <w:rPr>
          <w:rFonts w:ascii="Times New Roman" w:eastAsia="Times New Roman" w:hAnsi="Times New Roman" w:cs="Times New Roman"/>
          <w:color w:val="000000"/>
          <w:sz w:val="24"/>
          <w:szCs w:val="24"/>
        </w:rPr>
        <w:t xml:space="preserve">; </w:t>
      </w:r>
      <w:r w:rsidR="0015551A" w:rsidRPr="0015551A">
        <w:rPr>
          <w:rFonts w:ascii="Times New Roman" w:eastAsia="Times New Roman" w:hAnsi="Times New Roman" w:cs="Times New Roman"/>
          <w:color w:val="000000"/>
          <w:sz w:val="24"/>
          <w:szCs w:val="24"/>
        </w:rPr>
        <w:t xml:space="preserve">Viso suma- 23 479,20 Eur. </w:t>
      </w:r>
    </w:p>
    <w:p w14:paraId="2DE8B597" w14:textId="3BDBA199" w:rsidR="0015551A" w:rsidRPr="0015551A" w:rsidRDefault="0015551A" w:rsidP="0015551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bookmarkStart w:id="5" w:name="_Hlk176516176"/>
      <w:r>
        <w:rPr>
          <w:rFonts w:ascii="Times New Roman" w:eastAsia="Times New Roman" w:hAnsi="Times New Roman" w:cs="Times New Roman"/>
          <w:color w:val="000000"/>
          <w:sz w:val="24"/>
          <w:szCs w:val="24"/>
        </w:rPr>
        <w:t>Išlaidų pagrindimas šiai pareigybei</w:t>
      </w:r>
      <w:bookmarkEnd w:id="5"/>
      <w:r>
        <w:rPr>
          <w:rFonts w:ascii="Times New Roman" w:eastAsia="Times New Roman" w:hAnsi="Times New Roman" w:cs="Times New Roman"/>
          <w:color w:val="000000"/>
          <w:sz w:val="24"/>
          <w:szCs w:val="24"/>
        </w:rPr>
        <w:t xml:space="preserve">: </w:t>
      </w:r>
      <w:r w:rsidR="00EA1106">
        <w:rPr>
          <w:rFonts w:ascii="Times New Roman" w:eastAsia="Times New Roman" w:hAnsi="Times New Roman" w:cs="Times New Roman"/>
          <w:color w:val="000000"/>
          <w:sz w:val="24"/>
          <w:szCs w:val="24"/>
        </w:rPr>
        <w:t>n</w:t>
      </w:r>
      <w:r w:rsidRPr="0015551A">
        <w:rPr>
          <w:rFonts w:ascii="Times New Roman" w:eastAsia="Times New Roman" w:hAnsi="Times New Roman" w:cs="Times New Roman"/>
          <w:color w:val="000000"/>
          <w:sz w:val="24"/>
          <w:szCs w:val="24"/>
        </w:rPr>
        <w:t>uo 2025 metų 1 jaunuolis, kuris gaus palydėjimo  paslaugą jaunuoliams  iki 2029 metų (48 mėn.). Per 1 savaitę gaus  3 val. palydėjimo  paslaugą jaunuoliams. per 1 mėn. bus 4 sav. x 3 val.= 12 val. Per 1 metus: 12 val. x 12 mėn.= 144 val. per metus. Per metus 144val. x 4 metai (48 mėn)  = 576 valandų. Nuo 2026 metų 3 jaunuoliai, paliks globos įstaigą sulaukę pilnametystės. 1 jaunuolis per 1 savaitę gaus 3 val. palydėjimo jaunuoliams paslaugas, per mėnesį (4 sav. x 3 val.= 12 val.) 12 valandų. Per 1 metus: 12 val. x 12 mėn.= 144 val.,  per 3 metus 432 val. Trys jaunuoliai nuo 2026 iki 2029 m. gaus po 1296 val.  2027 m. 1 jaunuolis gaus 144 val. per metus, 12 val. per mėnesį. Nuo 2027 m. iki 2029 m. ( 24 mėn.)  jaunuolis gaus 288 val. Viso įgyvendinimo laikotarpyje 2160 val. Atsižvelgiant į infliaciją darbo užmokestis didinamas 10 proc. (9,88 Eur/val. + 10 proc. = 10,87 Eur/val.)</w:t>
      </w:r>
    </w:p>
    <w:p w14:paraId="3BE0770A" w14:textId="647A895A" w:rsidR="0015551A" w:rsidRDefault="0015551A" w:rsidP="0015551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5220A9">
        <w:rPr>
          <w:rFonts w:ascii="Times New Roman" w:eastAsia="Times New Roman" w:hAnsi="Times New Roman" w:cs="Times New Roman"/>
          <w:color w:val="000000"/>
          <w:sz w:val="24"/>
          <w:szCs w:val="24"/>
          <w:u w:val="single"/>
        </w:rPr>
        <w:t>Pareigybei - psichologas</w:t>
      </w:r>
      <w:r w:rsidRPr="0015551A">
        <w:rPr>
          <w:rFonts w:ascii="Times New Roman" w:eastAsia="Times New Roman" w:hAnsi="Times New Roman" w:cs="Times New Roman"/>
          <w:color w:val="000000"/>
          <w:sz w:val="24"/>
          <w:szCs w:val="24"/>
        </w:rPr>
        <w:t xml:space="preserve"> (FĮ-24-01)*</w:t>
      </w:r>
      <w:r>
        <w:rPr>
          <w:rFonts w:ascii="Times New Roman" w:eastAsia="Times New Roman" w:hAnsi="Times New Roman" w:cs="Times New Roman"/>
          <w:color w:val="000000"/>
          <w:sz w:val="24"/>
          <w:szCs w:val="24"/>
        </w:rPr>
        <w:t xml:space="preserve">- </w:t>
      </w:r>
      <w:r w:rsidRPr="0015551A">
        <w:rPr>
          <w:rFonts w:ascii="Times New Roman" w:eastAsia="Times New Roman" w:hAnsi="Times New Roman" w:cs="Times New Roman"/>
          <w:sz w:val="24"/>
          <w:szCs w:val="24"/>
        </w:rPr>
        <w:t>5 dalyviai</w:t>
      </w:r>
      <w:r>
        <w:rPr>
          <w:rFonts w:ascii="Times New Roman" w:eastAsia="Times New Roman" w:hAnsi="Times New Roman" w:cs="Times New Roman"/>
          <w:sz w:val="24"/>
          <w:szCs w:val="24"/>
        </w:rPr>
        <w:t xml:space="preserve">; </w:t>
      </w:r>
      <w:r w:rsidRPr="0015551A">
        <w:rPr>
          <w:rFonts w:ascii="Times New Roman" w:eastAsia="Times New Roman" w:hAnsi="Times New Roman" w:cs="Times New Roman"/>
          <w:sz w:val="24"/>
          <w:szCs w:val="24"/>
        </w:rPr>
        <w:t>Paslaugų skaičius</w:t>
      </w:r>
      <w:r>
        <w:rPr>
          <w:rFonts w:ascii="Times New Roman" w:eastAsia="Times New Roman" w:hAnsi="Times New Roman" w:cs="Times New Roman"/>
          <w:sz w:val="24"/>
          <w:szCs w:val="24"/>
        </w:rPr>
        <w:t xml:space="preserve">- </w:t>
      </w:r>
      <w:r w:rsidRPr="0015551A">
        <w:rPr>
          <w:rFonts w:ascii="Calibri" w:hAnsi="Calibri" w:cs="Calibri"/>
          <w:color w:val="000000"/>
          <w:sz w:val="18"/>
          <w:szCs w:val="18"/>
        </w:rPr>
        <w:t xml:space="preserve"> </w:t>
      </w:r>
      <w:r w:rsidRPr="0015551A">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 xml:space="preserve"> </w:t>
      </w:r>
      <w:r w:rsidRPr="0015551A">
        <w:rPr>
          <w:rFonts w:ascii="Times New Roman" w:eastAsia="Times New Roman" w:hAnsi="Times New Roman" w:cs="Times New Roman"/>
          <w:color w:val="000000"/>
          <w:sz w:val="24"/>
          <w:szCs w:val="24"/>
        </w:rPr>
        <w:t>(vienam dalyviui).</w:t>
      </w:r>
      <w:r w:rsidRPr="0015551A">
        <w:rPr>
          <w:rFonts w:ascii="Calibri" w:hAnsi="Calibri" w:cs="Calibri"/>
          <w:color w:val="000000"/>
          <w:sz w:val="18"/>
          <w:szCs w:val="18"/>
        </w:rPr>
        <w:t xml:space="preserve"> </w:t>
      </w:r>
      <w:r w:rsidRPr="0015551A">
        <w:rPr>
          <w:rFonts w:ascii="Times New Roman" w:eastAsia="Times New Roman" w:hAnsi="Times New Roman" w:cs="Times New Roman"/>
          <w:color w:val="000000"/>
          <w:sz w:val="24"/>
          <w:szCs w:val="24"/>
        </w:rPr>
        <w:t xml:space="preserve">Paslaugos valandinis įkainis </w:t>
      </w:r>
      <w:r>
        <w:rPr>
          <w:rFonts w:ascii="Times New Roman" w:eastAsia="Times New Roman" w:hAnsi="Times New Roman" w:cs="Times New Roman"/>
          <w:color w:val="000000"/>
          <w:sz w:val="24"/>
          <w:szCs w:val="24"/>
        </w:rPr>
        <w:t xml:space="preserve">- </w:t>
      </w:r>
      <w:r w:rsidRPr="0015551A">
        <w:rPr>
          <w:rFonts w:ascii="Times New Roman" w:eastAsia="Times New Roman" w:hAnsi="Times New Roman" w:cs="Times New Roman"/>
          <w:color w:val="000000"/>
          <w:sz w:val="24"/>
          <w:szCs w:val="24"/>
        </w:rPr>
        <w:t xml:space="preserve">Paslaugos valandinis įkainis </w:t>
      </w:r>
      <w:r>
        <w:rPr>
          <w:rFonts w:ascii="Times New Roman" w:eastAsia="Times New Roman" w:hAnsi="Times New Roman" w:cs="Times New Roman"/>
          <w:color w:val="000000"/>
          <w:sz w:val="24"/>
          <w:szCs w:val="24"/>
        </w:rPr>
        <w:t xml:space="preserve">– 24,52 Eur., </w:t>
      </w:r>
    </w:p>
    <w:p w14:paraId="731367C0" w14:textId="46A17A5F" w:rsidR="0015551A" w:rsidRPr="0015551A" w:rsidRDefault="0015551A" w:rsidP="0015551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Viso suma -</w:t>
      </w:r>
      <w:r w:rsidRPr="0015551A">
        <w:rPr>
          <w:rFonts w:ascii="Times New Roman" w:eastAsia="Times New Roman" w:hAnsi="Times New Roman" w:cs="Times New Roman"/>
          <w:color w:val="000000"/>
          <w:sz w:val="24"/>
          <w:szCs w:val="24"/>
        </w:rPr>
        <w:t>8 827,20</w:t>
      </w:r>
    </w:p>
    <w:p w14:paraId="710455EF" w14:textId="3F59B1E9" w:rsidR="0015551A" w:rsidRPr="0015551A" w:rsidRDefault="0015551A" w:rsidP="0015551A">
      <w:pPr>
        <w:spacing w:after="0" w:line="240" w:lineRule="auto"/>
        <w:jc w:val="both"/>
        <w:rPr>
          <w:rFonts w:ascii="Calibri" w:eastAsia="Times New Roman" w:hAnsi="Calibri" w:cs="Calibri"/>
          <w:color w:val="000000"/>
          <w:sz w:val="18"/>
          <w:szCs w:val="18"/>
        </w:rPr>
      </w:pPr>
    </w:p>
    <w:p w14:paraId="3C426996" w14:textId="0AC67B17" w:rsidR="00802026" w:rsidRPr="00D962CA" w:rsidRDefault="00EA1106" w:rsidP="00CB72E2">
      <w:pPr>
        <w:spacing w:after="0" w:line="276" w:lineRule="auto"/>
        <w:ind w:firstLine="1296"/>
        <w:jc w:val="both"/>
        <w:rPr>
          <w:rFonts w:ascii="Times New Roman" w:hAnsi="Times New Roman" w:cs="Times New Roman"/>
          <w:sz w:val="24"/>
          <w:szCs w:val="24"/>
        </w:rPr>
      </w:pPr>
      <w:r>
        <w:rPr>
          <w:rFonts w:ascii="Times New Roman" w:eastAsia="Times New Roman" w:hAnsi="Times New Roman" w:cs="Times New Roman"/>
          <w:color w:val="000000"/>
          <w:sz w:val="24"/>
          <w:szCs w:val="24"/>
        </w:rPr>
        <w:t>Išlaidų pagrindimas šiai pareigybei</w:t>
      </w:r>
      <w:r w:rsidRPr="00EA11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n</w:t>
      </w:r>
      <w:r w:rsidRPr="00EA1106">
        <w:rPr>
          <w:rFonts w:ascii="Times New Roman" w:eastAsia="Times New Roman" w:hAnsi="Times New Roman" w:cs="Times New Roman"/>
          <w:color w:val="000000"/>
          <w:sz w:val="24"/>
          <w:szCs w:val="24"/>
        </w:rPr>
        <w:t xml:space="preserve">uo 2025 metų 1 jaunuolis, kuris gaus palydėjimo  paslaugą jaunuoliams iki 2029 metų. (48 mėn.) Per metus 1 jaunuolis gaus 24 val. ( t. y. per 1 mėnesį gaus 2 val. psichologo konsultacijų. 2 val. x 12 mėn.= 24 val.) 2025 m. gaus 24 val. psichologo konsultacijų. jei per metus  24 val. x 4 metai (48 mėn.)  =96 val. iki 2029 m.  Nuo 2026 metų 3 jaunuoliai, paliks globos įstaigą sulaukę pilnametystės. 1 jaunuolis per 1 mėnesį 2 val. psichologo konsultacijų. Per metus 2 val. x 12 mėn.= 24 val., per 3 metus 24x3 =72 val. trys jaunuoliai nuo 2026 </w:t>
      </w:r>
      <w:r w:rsidRPr="00EA1106">
        <w:rPr>
          <w:rFonts w:ascii="Times New Roman" w:eastAsia="Times New Roman" w:hAnsi="Times New Roman" w:cs="Times New Roman"/>
          <w:color w:val="000000"/>
          <w:sz w:val="24"/>
          <w:szCs w:val="24"/>
        </w:rPr>
        <w:lastRenderedPageBreak/>
        <w:t xml:space="preserve">iki 2029 m. gaus po 216  val. 2027 m. 1 jaunuolis gaus 24 val. per metus psichologo konsultacijų. Nuo 2027 iki 2029 m. jaunuolis gaus 48 val.  Projekto dalyviai nuo 2025 m. iki 2029 m. gaus viso 360 val. </w:t>
      </w:r>
    </w:p>
    <w:p w14:paraId="436103E2" w14:textId="7B6CE59D" w:rsidR="002C5E47" w:rsidRPr="00752578" w:rsidRDefault="00D962CA" w:rsidP="00CB72E2">
      <w:pPr>
        <w:tabs>
          <w:tab w:val="left" w:pos="462"/>
        </w:tabs>
        <w:spacing w:after="0" w:line="276" w:lineRule="auto"/>
        <w:jc w:val="both"/>
        <w:rPr>
          <w:rFonts w:ascii="Times New Roman" w:hAnsi="Times New Roman" w:cs="Times New Roman"/>
          <w:sz w:val="24"/>
          <w:szCs w:val="24"/>
        </w:rPr>
      </w:pPr>
      <w:r w:rsidRPr="00D962CA">
        <w:rPr>
          <w:rFonts w:ascii="Times New Roman" w:hAnsi="Times New Roman" w:cs="Times New Roman"/>
          <w:sz w:val="24"/>
          <w:szCs w:val="24"/>
        </w:rPr>
        <w:tab/>
      </w:r>
      <w:bookmarkEnd w:id="2"/>
      <w:r w:rsidR="002C5E47" w:rsidRPr="00752578">
        <w:rPr>
          <w:rFonts w:ascii="Times New Roman" w:eastAsia="Times New Roman" w:hAnsi="Times New Roman" w:cs="Times New Roman"/>
          <w:b/>
          <w:sz w:val="24"/>
          <w:szCs w:val="24"/>
        </w:rPr>
        <w:t xml:space="preserve">Kieno iniciatyva parengtas sprendimo projektas: </w:t>
      </w:r>
    </w:p>
    <w:p w14:paraId="7BDEBE74" w14:textId="77777777" w:rsidR="002C5E47" w:rsidRPr="00752578" w:rsidRDefault="002C5E47" w:rsidP="00CB72E2">
      <w:pPr>
        <w:spacing w:after="0" w:line="276" w:lineRule="auto"/>
        <w:ind w:firstLine="1296"/>
        <w:jc w:val="both"/>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Panevėžio miesto savivaldybės administracijos.</w:t>
      </w:r>
    </w:p>
    <w:p w14:paraId="4570429D" w14:textId="77777777" w:rsidR="00063D46" w:rsidRPr="00752578" w:rsidRDefault="00063D46" w:rsidP="00A01575">
      <w:pPr>
        <w:spacing w:after="0" w:line="276" w:lineRule="auto"/>
        <w:jc w:val="both"/>
        <w:rPr>
          <w:rFonts w:ascii="Times New Roman" w:eastAsia="Times New Roman" w:hAnsi="Times New Roman" w:cs="Times New Roman"/>
          <w:sz w:val="24"/>
          <w:szCs w:val="24"/>
        </w:rPr>
      </w:pPr>
    </w:p>
    <w:p w14:paraId="3A0B78E8" w14:textId="3F779F96" w:rsidR="00F44651" w:rsidRPr="00752578" w:rsidRDefault="00F44651" w:rsidP="00A01575">
      <w:pPr>
        <w:spacing w:after="0" w:line="276" w:lineRule="auto"/>
        <w:jc w:val="both"/>
        <w:rPr>
          <w:rFonts w:ascii="Times New Roman" w:eastAsia="Calibri" w:hAnsi="Times New Roman" w:cs="Times New Roman"/>
          <w:sz w:val="24"/>
          <w:szCs w:val="24"/>
        </w:rPr>
      </w:pPr>
      <w:r w:rsidRPr="00752578">
        <w:rPr>
          <w:rFonts w:ascii="Times New Roman" w:eastAsia="Calibri" w:hAnsi="Times New Roman" w:cs="Times New Roman"/>
          <w:sz w:val="24"/>
          <w:szCs w:val="24"/>
        </w:rPr>
        <w:t xml:space="preserve">Socialinių reikalų skyriaus </w:t>
      </w:r>
      <w:r w:rsidR="00CB72E2">
        <w:rPr>
          <w:rFonts w:ascii="Times New Roman" w:eastAsia="Calibri" w:hAnsi="Times New Roman" w:cs="Times New Roman"/>
          <w:sz w:val="24"/>
          <w:szCs w:val="24"/>
        </w:rPr>
        <w:t xml:space="preserve">Socialinių paslaugų poskyrio </w:t>
      </w:r>
      <w:r w:rsidRPr="00752578">
        <w:rPr>
          <w:rFonts w:ascii="Times New Roman" w:eastAsia="Calibri" w:hAnsi="Times New Roman" w:cs="Times New Roman"/>
          <w:sz w:val="24"/>
          <w:szCs w:val="24"/>
        </w:rPr>
        <w:t xml:space="preserve"> </w:t>
      </w:r>
    </w:p>
    <w:p w14:paraId="522566D9" w14:textId="614F9B01" w:rsidR="000B5A37" w:rsidRPr="00752578" w:rsidRDefault="00F44651" w:rsidP="00CB72E2">
      <w:pPr>
        <w:spacing w:after="0" w:line="276" w:lineRule="auto"/>
        <w:jc w:val="both"/>
        <w:rPr>
          <w:rFonts w:ascii="Times New Roman" w:hAnsi="Times New Roman" w:cs="Times New Roman"/>
          <w:sz w:val="24"/>
          <w:szCs w:val="24"/>
        </w:rPr>
      </w:pPr>
      <w:r w:rsidRPr="00752578">
        <w:rPr>
          <w:rFonts w:ascii="Times New Roman" w:eastAsia="Calibri" w:hAnsi="Times New Roman" w:cs="Times New Roman"/>
          <w:sz w:val="24"/>
          <w:szCs w:val="24"/>
        </w:rPr>
        <w:t xml:space="preserve">vyriausioji specialistė                            </w:t>
      </w:r>
      <w:r w:rsidRPr="00752578">
        <w:rPr>
          <w:rFonts w:ascii="Times New Roman" w:eastAsia="Calibri" w:hAnsi="Times New Roman" w:cs="Times New Roman"/>
          <w:sz w:val="24"/>
          <w:szCs w:val="24"/>
        </w:rPr>
        <w:tab/>
      </w:r>
      <w:r w:rsidRPr="00752578">
        <w:rPr>
          <w:rFonts w:ascii="Times New Roman" w:eastAsia="Calibri" w:hAnsi="Times New Roman" w:cs="Times New Roman"/>
          <w:sz w:val="24"/>
          <w:szCs w:val="24"/>
        </w:rPr>
        <w:tab/>
        <w:t xml:space="preserve">                               </w:t>
      </w:r>
      <w:r w:rsidR="00CB72E2">
        <w:rPr>
          <w:rFonts w:ascii="Times New Roman" w:eastAsia="Calibri" w:hAnsi="Times New Roman" w:cs="Times New Roman"/>
          <w:sz w:val="24"/>
          <w:szCs w:val="24"/>
        </w:rPr>
        <w:t xml:space="preserve"> </w:t>
      </w:r>
      <w:r w:rsidRPr="00752578">
        <w:rPr>
          <w:rFonts w:ascii="Times New Roman" w:eastAsia="Calibri" w:hAnsi="Times New Roman" w:cs="Times New Roman"/>
          <w:sz w:val="24"/>
          <w:szCs w:val="24"/>
        </w:rPr>
        <w:t xml:space="preserve">  </w:t>
      </w:r>
      <w:r w:rsidR="003C2B9F" w:rsidRPr="00752578">
        <w:rPr>
          <w:rFonts w:ascii="Times New Roman" w:eastAsia="Calibri" w:hAnsi="Times New Roman" w:cs="Times New Roman"/>
          <w:sz w:val="24"/>
          <w:szCs w:val="24"/>
        </w:rPr>
        <w:t xml:space="preserve"> </w:t>
      </w:r>
      <w:r w:rsidRPr="00752578">
        <w:rPr>
          <w:rFonts w:ascii="Times New Roman" w:eastAsia="Calibri" w:hAnsi="Times New Roman" w:cs="Times New Roman"/>
          <w:sz w:val="24"/>
          <w:szCs w:val="24"/>
        </w:rPr>
        <w:t xml:space="preserve"> </w:t>
      </w:r>
      <w:r w:rsidR="00CB72E2">
        <w:rPr>
          <w:rFonts w:ascii="Times New Roman" w:hAnsi="Times New Roman" w:cs="Times New Roman"/>
          <w:color w:val="000000"/>
          <w:sz w:val="24"/>
          <w:szCs w:val="24"/>
        </w:rPr>
        <w:t>Raimonda Juodviršienė</w:t>
      </w:r>
    </w:p>
    <w:sectPr w:rsidR="000B5A37" w:rsidRPr="00752578" w:rsidSect="00B02F1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DAD28" w14:textId="77777777" w:rsidR="000B0224" w:rsidRDefault="000B0224" w:rsidP="00F60C62">
      <w:pPr>
        <w:spacing w:after="0" w:line="240" w:lineRule="auto"/>
      </w:pPr>
      <w:r>
        <w:separator/>
      </w:r>
    </w:p>
  </w:endnote>
  <w:endnote w:type="continuationSeparator" w:id="0">
    <w:p w14:paraId="31A4D66A" w14:textId="77777777" w:rsidR="000B0224" w:rsidRDefault="000B0224"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6645B" w14:textId="77777777" w:rsidR="000B0224" w:rsidRDefault="000B0224" w:rsidP="00F60C62">
      <w:pPr>
        <w:spacing w:after="0" w:line="240" w:lineRule="auto"/>
      </w:pPr>
      <w:r>
        <w:separator/>
      </w:r>
    </w:p>
  </w:footnote>
  <w:footnote w:type="continuationSeparator" w:id="0">
    <w:p w14:paraId="1A2AA5A1" w14:textId="77777777" w:rsidR="000B0224" w:rsidRDefault="000B0224" w:rsidP="00F60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FF2968"/>
    <w:multiLevelType w:val="hybridMultilevel"/>
    <w:tmpl w:val="EEA27F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320471"/>
    <w:multiLevelType w:val="hybridMultilevel"/>
    <w:tmpl w:val="31865B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558C"/>
    <w:rsid w:val="00027314"/>
    <w:rsid w:val="00030F7F"/>
    <w:rsid w:val="00031F0C"/>
    <w:rsid w:val="00036E44"/>
    <w:rsid w:val="00042C29"/>
    <w:rsid w:val="00043E94"/>
    <w:rsid w:val="00053462"/>
    <w:rsid w:val="000556D0"/>
    <w:rsid w:val="000614AE"/>
    <w:rsid w:val="000618EA"/>
    <w:rsid w:val="00063D46"/>
    <w:rsid w:val="00082527"/>
    <w:rsid w:val="000854FE"/>
    <w:rsid w:val="0009266B"/>
    <w:rsid w:val="000B0224"/>
    <w:rsid w:val="000B5A37"/>
    <w:rsid w:val="000B74CD"/>
    <w:rsid w:val="000C49FF"/>
    <w:rsid w:val="000D12FF"/>
    <w:rsid w:val="000D1FD4"/>
    <w:rsid w:val="000F456F"/>
    <w:rsid w:val="00104A2B"/>
    <w:rsid w:val="0012180B"/>
    <w:rsid w:val="00126896"/>
    <w:rsid w:val="00131710"/>
    <w:rsid w:val="00141D9D"/>
    <w:rsid w:val="0015551A"/>
    <w:rsid w:val="00163143"/>
    <w:rsid w:val="00164E23"/>
    <w:rsid w:val="00180D33"/>
    <w:rsid w:val="00193816"/>
    <w:rsid w:val="001953E6"/>
    <w:rsid w:val="001972B3"/>
    <w:rsid w:val="001A6017"/>
    <w:rsid w:val="001B78B0"/>
    <w:rsid w:val="001B7FF9"/>
    <w:rsid w:val="001C2BC2"/>
    <w:rsid w:val="001E0DA6"/>
    <w:rsid w:val="001E6E1F"/>
    <w:rsid w:val="001F68E7"/>
    <w:rsid w:val="00211514"/>
    <w:rsid w:val="002171D5"/>
    <w:rsid w:val="00220946"/>
    <w:rsid w:val="00231A78"/>
    <w:rsid w:val="0024129B"/>
    <w:rsid w:val="0024753A"/>
    <w:rsid w:val="002576B4"/>
    <w:rsid w:val="00260CA1"/>
    <w:rsid w:val="0026280B"/>
    <w:rsid w:val="00265EE6"/>
    <w:rsid w:val="00270651"/>
    <w:rsid w:val="00277A22"/>
    <w:rsid w:val="002827DF"/>
    <w:rsid w:val="0028523F"/>
    <w:rsid w:val="002900C8"/>
    <w:rsid w:val="002929BB"/>
    <w:rsid w:val="00294132"/>
    <w:rsid w:val="002A1615"/>
    <w:rsid w:val="002A6330"/>
    <w:rsid w:val="002B09F2"/>
    <w:rsid w:val="002C2B20"/>
    <w:rsid w:val="002C4805"/>
    <w:rsid w:val="002C5E47"/>
    <w:rsid w:val="002D5473"/>
    <w:rsid w:val="00301655"/>
    <w:rsid w:val="00303D84"/>
    <w:rsid w:val="00305C4A"/>
    <w:rsid w:val="00320C50"/>
    <w:rsid w:val="00346E19"/>
    <w:rsid w:val="00351D61"/>
    <w:rsid w:val="003632BC"/>
    <w:rsid w:val="00363D72"/>
    <w:rsid w:val="00363E79"/>
    <w:rsid w:val="003719A7"/>
    <w:rsid w:val="003819EA"/>
    <w:rsid w:val="00381E62"/>
    <w:rsid w:val="00382D28"/>
    <w:rsid w:val="0039394A"/>
    <w:rsid w:val="00395293"/>
    <w:rsid w:val="00396B3E"/>
    <w:rsid w:val="003B7AD8"/>
    <w:rsid w:val="003C2B9F"/>
    <w:rsid w:val="003C655C"/>
    <w:rsid w:val="003C7E0A"/>
    <w:rsid w:val="003D486F"/>
    <w:rsid w:val="003D7707"/>
    <w:rsid w:val="003E4C37"/>
    <w:rsid w:val="003E5EFB"/>
    <w:rsid w:val="003E7192"/>
    <w:rsid w:val="003F7408"/>
    <w:rsid w:val="00421C22"/>
    <w:rsid w:val="00422C77"/>
    <w:rsid w:val="00427C62"/>
    <w:rsid w:val="004530AE"/>
    <w:rsid w:val="00457EE8"/>
    <w:rsid w:val="00461414"/>
    <w:rsid w:val="00465160"/>
    <w:rsid w:val="00470F23"/>
    <w:rsid w:val="0047371D"/>
    <w:rsid w:val="004835E2"/>
    <w:rsid w:val="00485B91"/>
    <w:rsid w:val="004923B8"/>
    <w:rsid w:val="00493E86"/>
    <w:rsid w:val="004A0C01"/>
    <w:rsid w:val="004A717B"/>
    <w:rsid w:val="004B2A2A"/>
    <w:rsid w:val="004C164F"/>
    <w:rsid w:val="004D5CD6"/>
    <w:rsid w:val="004D60DD"/>
    <w:rsid w:val="004F38AE"/>
    <w:rsid w:val="004F65E8"/>
    <w:rsid w:val="004F7265"/>
    <w:rsid w:val="004F7ED2"/>
    <w:rsid w:val="005002D8"/>
    <w:rsid w:val="00507984"/>
    <w:rsid w:val="00515C09"/>
    <w:rsid w:val="005220A9"/>
    <w:rsid w:val="005254EF"/>
    <w:rsid w:val="0053760C"/>
    <w:rsid w:val="005377BA"/>
    <w:rsid w:val="00541B00"/>
    <w:rsid w:val="005521D5"/>
    <w:rsid w:val="00552F23"/>
    <w:rsid w:val="0055426E"/>
    <w:rsid w:val="00560EA7"/>
    <w:rsid w:val="00562178"/>
    <w:rsid w:val="00567E5F"/>
    <w:rsid w:val="0058406C"/>
    <w:rsid w:val="00586002"/>
    <w:rsid w:val="00590044"/>
    <w:rsid w:val="005A5173"/>
    <w:rsid w:val="005A54F8"/>
    <w:rsid w:val="005D22C5"/>
    <w:rsid w:val="005D578F"/>
    <w:rsid w:val="0060472F"/>
    <w:rsid w:val="006138BA"/>
    <w:rsid w:val="00627186"/>
    <w:rsid w:val="00655C2D"/>
    <w:rsid w:val="00665A23"/>
    <w:rsid w:val="006740BF"/>
    <w:rsid w:val="00676FA7"/>
    <w:rsid w:val="006912A8"/>
    <w:rsid w:val="006917D2"/>
    <w:rsid w:val="006A7976"/>
    <w:rsid w:val="006B0A8C"/>
    <w:rsid w:val="006B327E"/>
    <w:rsid w:val="006C1BCD"/>
    <w:rsid w:val="006C5075"/>
    <w:rsid w:val="006D1B71"/>
    <w:rsid w:val="006D3765"/>
    <w:rsid w:val="006D3D52"/>
    <w:rsid w:val="006E2154"/>
    <w:rsid w:val="006E6C51"/>
    <w:rsid w:val="006F1998"/>
    <w:rsid w:val="00701069"/>
    <w:rsid w:val="00712223"/>
    <w:rsid w:val="00725FF8"/>
    <w:rsid w:val="00727248"/>
    <w:rsid w:val="00731BCA"/>
    <w:rsid w:val="00733B93"/>
    <w:rsid w:val="00741DE8"/>
    <w:rsid w:val="00742D57"/>
    <w:rsid w:val="00744FB5"/>
    <w:rsid w:val="00752578"/>
    <w:rsid w:val="007534BA"/>
    <w:rsid w:val="007544C5"/>
    <w:rsid w:val="007668C2"/>
    <w:rsid w:val="00770DDD"/>
    <w:rsid w:val="00774D6F"/>
    <w:rsid w:val="007855E9"/>
    <w:rsid w:val="00794EB0"/>
    <w:rsid w:val="007A059E"/>
    <w:rsid w:val="007B1E51"/>
    <w:rsid w:val="007C4DCA"/>
    <w:rsid w:val="007E6208"/>
    <w:rsid w:val="007F6755"/>
    <w:rsid w:val="00802026"/>
    <w:rsid w:val="00802976"/>
    <w:rsid w:val="0081394F"/>
    <w:rsid w:val="00815BB8"/>
    <w:rsid w:val="00833464"/>
    <w:rsid w:val="008552B9"/>
    <w:rsid w:val="008769D9"/>
    <w:rsid w:val="00881BAD"/>
    <w:rsid w:val="00885A08"/>
    <w:rsid w:val="0088707B"/>
    <w:rsid w:val="00890ACA"/>
    <w:rsid w:val="008920F4"/>
    <w:rsid w:val="008959D1"/>
    <w:rsid w:val="008A56A4"/>
    <w:rsid w:val="008A6441"/>
    <w:rsid w:val="008B1C2F"/>
    <w:rsid w:val="008B5575"/>
    <w:rsid w:val="008C29A6"/>
    <w:rsid w:val="008D54DC"/>
    <w:rsid w:val="008D7900"/>
    <w:rsid w:val="008E7492"/>
    <w:rsid w:val="009101C0"/>
    <w:rsid w:val="0091275B"/>
    <w:rsid w:val="00913448"/>
    <w:rsid w:val="00916FC6"/>
    <w:rsid w:val="009241BE"/>
    <w:rsid w:val="00946800"/>
    <w:rsid w:val="009475E8"/>
    <w:rsid w:val="009550C0"/>
    <w:rsid w:val="00967197"/>
    <w:rsid w:val="00972F71"/>
    <w:rsid w:val="00983BB5"/>
    <w:rsid w:val="009848C4"/>
    <w:rsid w:val="009916FA"/>
    <w:rsid w:val="0099369B"/>
    <w:rsid w:val="00996905"/>
    <w:rsid w:val="009A5112"/>
    <w:rsid w:val="009B5E5B"/>
    <w:rsid w:val="009B68E8"/>
    <w:rsid w:val="009C4D05"/>
    <w:rsid w:val="009D214F"/>
    <w:rsid w:val="009F03D3"/>
    <w:rsid w:val="009F0CEB"/>
    <w:rsid w:val="009F728D"/>
    <w:rsid w:val="00A01575"/>
    <w:rsid w:val="00A07600"/>
    <w:rsid w:val="00A203AD"/>
    <w:rsid w:val="00A206F9"/>
    <w:rsid w:val="00A46A07"/>
    <w:rsid w:val="00A5466E"/>
    <w:rsid w:val="00A56576"/>
    <w:rsid w:val="00A727D2"/>
    <w:rsid w:val="00A745FD"/>
    <w:rsid w:val="00A8607D"/>
    <w:rsid w:val="00A86990"/>
    <w:rsid w:val="00A93A66"/>
    <w:rsid w:val="00AB17F9"/>
    <w:rsid w:val="00AC085E"/>
    <w:rsid w:val="00AC1C8B"/>
    <w:rsid w:val="00AE604D"/>
    <w:rsid w:val="00AF1110"/>
    <w:rsid w:val="00AF67A2"/>
    <w:rsid w:val="00AF7964"/>
    <w:rsid w:val="00B026E0"/>
    <w:rsid w:val="00B027FB"/>
    <w:rsid w:val="00B02F1D"/>
    <w:rsid w:val="00B16811"/>
    <w:rsid w:val="00B24A92"/>
    <w:rsid w:val="00B3065A"/>
    <w:rsid w:val="00B32695"/>
    <w:rsid w:val="00B354D1"/>
    <w:rsid w:val="00B473DA"/>
    <w:rsid w:val="00B532FA"/>
    <w:rsid w:val="00B53478"/>
    <w:rsid w:val="00B5564E"/>
    <w:rsid w:val="00B562F8"/>
    <w:rsid w:val="00B62D79"/>
    <w:rsid w:val="00B67C2D"/>
    <w:rsid w:val="00B7176A"/>
    <w:rsid w:val="00B762B6"/>
    <w:rsid w:val="00B841D5"/>
    <w:rsid w:val="00B86B8E"/>
    <w:rsid w:val="00B8712C"/>
    <w:rsid w:val="00BA76C6"/>
    <w:rsid w:val="00BC1CDE"/>
    <w:rsid w:val="00BC344E"/>
    <w:rsid w:val="00BC7C6D"/>
    <w:rsid w:val="00BD0338"/>
    <w:rsid w:val="00BD1F06"/>
    <w:rsid w:val="00BD538A"/>
    <w:rsid w:val="00BD6B26"/>
    <w:rsid w:val="00BE20E0"/>
    <w:rsid w:val="00BF6B98"/>
    <w:rsid w:val="00C02E4D"/>
    <w:rsid w:val="00C05168"/>
    <w:rsid w:val="00C2256A"/>
    <w:rsid w:val="00C24150"/>
    <w:rsid w:val="00C45757"/>
    <w:rsid w:val="00C50D50"/>
    <w:rsid w:val="00C614A6"/>
    <w:rsid w:val="00C739EF"/>
    <w:rsid w:val="00C76653"/>
    <w:rsid w:val="00C872A0"/>
    <w:rsid w:val="00C97C41"/>
    <w:rsid w:val="00CA2231"/>
    <w:rsid w:val="00CA3522"/>
    <w:rsid w:val="00CA52CC"/>
    <w:rsid w:val="00CA6491"/>
    <w:rsid w:val="00CA6B0D"/>
    <w:rsid w:val="00CB0349"/>
    <w:rsid w:val="00CB72E2"/>
    <w:rsid w:val="00CD5230"/>
    <w:rsid w:val="00CD7583"/>
    <w:rsid w:val="00CF097E"/>
    <w:rsid w:val="00D0622D"/>
    <w:rsid w:val="00D076EF"/>
    <w:rsid w:val="00D20EF6"/>
    <w:rsid w:val="00D409A2"/>
    <w:rsid w:val="00D426C0"/>
    <w:rsid w:val="00D45323"/>
    <w:rsid w:val="00D51C94"/>
    <w:rsid w:val="00D572ED"/>
    <w:rsid w:val="00D60E46"/>
    <w:rsid w:val="00D64024"/>
    <w:rsid w:val="00D64F14"/>
    <w:rsid w:val="00D66EAE"/>
    <w:rsid w:val="00D7003F"/>
    <w:rsid w:val="00D716F5"/>
    <w:rsid w:val="00D731C6"/>
    <w:rsid w:val="00D83653"/>
    <w:rsid w:val="00D84DC8"/>
    <w:rsid w:val="00D85C5A"/>
    <w:rsid w:val="00D94F8D"/>
    <w:rsid w:val="00D962CA"/>
    <w:rsid w:val="00DB07A9"/>
    <w:rsid w:val="00DC1B74"/>
    <w:rsid w:val="00DD4C95"/>
    <w:rsid w:val="00DE0DB1"/>
    <w:rsid w:val="00DE2501"/>
    <w:rsid w:val="00E00D94"/>
    <w:rsid w:val="00E140C8"/>
    <w:rsid w:val="00E21026"/>
    <w:rsid w:val="00E308BD"/>
    <w:rsid w:val="00E416E9"/>
    <w:rsid w:val="00E41D1F"/>
    <w:rsid w:val="00E501A2"/>
    <w:rsid w:val="00E533F1"/>
    <w:rsid w:val="00E8792B"/>
    <w:rsid w:val="00E911F1"/>
    <w:rsid w:val="00E9217F"/>
    <w:rsid w:val="00E9313A"/>
    <w:rsid w:val="00E94F0C"/>
    <w:rsid w:val="00EA1106"/>
    <w:rsid w:val="00EA49F0"/>
    <w:rsid w:val="00EA5640"/>
    <w:rsid w:val="00EC3B3B"/>
    <w:rsid w:val="00EE0B76"/>
    <w:rsid w:val="00EF509C"/>
    <w:rsid w:val="00EF58C3"/>
    <w:rsid w:val="00F0464A"/>
    <w:rsid w:val="00F116E6"/>
    <w:rsid w:val="00F1253D"/>
    <w:rsid w:val="00F2646C"/>
    <w:rsid w:val="00F31807"/>
    <w:rsid w:val="00F42A31"/>
    <w:rsid w:val="00F44651"/>
    <w:rsid w:val="00F60C62"/>
    <w:rsid w:val="00F61CAC"/>
    <w:rsid w:val="00F8481E"/>
    <w:rsid w:val="00F97370"/>
    <w:rsid w:val="00FA12B6"/>
    <w:rsid w:val="00FB6AB6"/>
    <w:rsid w:val="00FC5BC8"/>
    <w:rsid w:val="00FE2449"/>
    <w:rsid w:val="00FE303B"/>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ui-provider">
    <w:name w:val="ui-provider"/>
    <w:basedOn w:val="Numatytasispastraiposriftas"/>
    <w:rsid w:val="00AC1C8B"/>
  </w:style>
  <w:style w:type="paragraph" w:styleId="Puslapioinaostekstas">
    <w:name w:val="footnote text"/>
    <w:basedOn w:val="prastasis"/>
    <w:link w:val="PuslapioinaostekstasDiagrama"/>
    <w:uiPriority w:val="99"/>
    <w:semiHidden/>
    <w:unhideWhenUsed/>
    <w:rsid w:val="00A0760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07600"/>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A07600"/>
    <w:rPr>
      <w:vertAlign w:val="superscript"/>
    </w:rPr>
  </w:style>
  <w:style w:type="character" w:styleId="Perirtashipersaitas">
    <w:name w:val="FollowedHyperlink"/>
    <w:basedOn w:val="Numatytasispastraiposriftas"/>
    <w:uiPriority w:val="99"/>
    <w:semiHidden/>
    <w:unhideWhenUsed/>
    <w:rsid w:val="003E7192"/>
    <w:rPr>
      <w:color w:val="954F72" w:themeColor="followedHyperlink"/>
      <w:u w:val="single"/>
    </w:rPr>
  </w:style>
  <w:style w:type="character" w:customStyle="1" w:styleId="CharStyle5">
    <w:name w:val="Char Style 5"/>
    <w:basedOn w:val="Numatytasispastraiposriftas"/>
    <w:link w:val="Style4"/>
    <w:qFormat/>
    <w:rsid w:val="00B562F8"/>
    <w:rPr>
      <w:spacing w:val="10"/>
      <w:sz w:val="19"/>
      <w:szCs w:val="19"/>
      <w:shd w:val="clear" w:color="auto" w:fill="FFFFFF"/>
    </w:rPr>
  </w:style>
  <w:style w:type="paragraph" w:customStyle="1" w:styleId="Style4">
    <w:name w:val="Style 4"/>
    <w:basedOn w:val="prastasis"/>
    <w:link w:val="CharStyle5"/>
    <w:qFormat/>
    <w:rsid w:val="00B562F8"/>
    <w:pPr>
      <w:widowControl w:val="0"/>
      <w:shd w:val="clear" w:color="auto" w:fill="FFFFFF"/>
      <w:spacing w:before="240" w:after="0" w:line="240" w:lineRule="auto"/>
    </w:pPr>
    <w:rPr>
      <w:rFonts w:ascii="Times New Roman" w:eastAsiaTheme="minorHAnsi" w:hAnsi="Times New Roman"/>
      <w:spacing w:val="10"/>
      <w:kern w:val="2"/>
      <w:sz w:val="19"/>
      <w:szCs w:val="19"/>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5958">
      <w:bodyDiv w:val="1"/>
      <w:marLeft w:val="0"/>
      <w:marRight w:val="0"/>
      <w:marTop w:val="0"/>
      <w:marBottom w:val="0"/>
      <w:divBdr>
        <w:top w:val="none" w:sz="0" w:space="0" w:color="auto"/>
        <w:left w:val="none" w:sz="0" w:space="0" w:color="auto"/>
        <w:bottom w:val="none" w:sz="0" w:space="0" w:color="auto"/>
        <w:right w:val="none" w:sz="0" w:space="0" w:color="auto"/>
      </w:divBdr>
    </w:div>
    <w:div w:id="232082904">
      <w:bodyDiv w:val="1"/>
      <w:marLeft w:val="0"/>
      <w:marRight w:val="0"/>
      <w:marTop w:val="0"/>
      <w:marBottom w:val="0"/>
      <w:divBdr>
        <w:top w:val="none" w:sz="0" w:space="0" w:color="auto"/>
        <w:left w:val="none" w:sz="0" w:space="0" w:color="auto"/>
        <w:bottom w:val="none" w:sz="0" w:space="0" w:color="auto"/>
        <w:right w:val="none" w:sz="0" w:space="0" w:color="auto"/>
      </w:divBdr>
    </w:div>
    <w:div w:id="491337309">
      <w:bodyDiv w:val="1"/>
      <w:marLeft w:val="0"/>
      <w:marRight w:val="0"/>
      <w:marTop w:val="0"/>
      <w:marBottom w:val="0"/>
      <w:divBdr>
        <w:top w:val="none" w:sz="0" w:space="0" w:color="auto"/>
        <w:left w:val="none" w:sz="0" w:space="0" w:color="auto"/>
        <w:bottom w:val="none" w:sz="0" w:space="0" w:color="auto"/>
        <w:right w:val="none" w:sz="0" w:space="0" w:color="auto"/>
      </w:divBdr>
    </w:div>
    <w:div w:id="517357684">
      <w:bodyDiv w:val="1"/>
      <w:marLeft w:val="0"/>
      <w:marRight w:val="0"/>
      <w:marTop w:val="0"/>
      <w:marBottom w:val="0"/>
      <w:divBdr>
        <w:top w:val="none" w:sz="0" w:space="0" w:color="auto"/>
        <w:left w:val="none" w:sz="0" w:space="0" w:color="auto"/>
        <w:bottom w:val="none" w:sz="0" w:space="0" w:color="auto"/>
        <w:right w:val="none" w:sz="0" w:space="0" w:color="auto"/>
      </w:divBdr>
    </w:div>
    <w:div w:id="594901431">
      <w:bodyDiv w:val="1"/>
      <w:marLeft w:val="0"/>
      <w:marRight w:val="0"/>
      <w:marTop w:val="0"/>
      <w:marBottom w:val="0"/>
      <w:divBdr>
        <w:top w:val="none" w:sz="0" w:space="0" w:color="auto"/>
        <w:left w:val="none" w:sz="0" w:space="0" w:color="auto"/>
        <w:bottom w:val="none" w:sz="0" w:space="0" w:color="auto"/>
        <w:right w:val="none" w:sz="0" w:space="0" w:color="auto"/>
      </w:divBdr>
    </w:div>
    <w:div w:id="715471788">
      <w:bodyDiv w:val="1"/>
      <w:marLeft w:val="0"/>
      <w:marRight w:val="0"/>
      <w:marTop w:val="0"/>
      <w:marBottom w:val="0"/>
      <w:divBdr>
        <w:top w:val="none" w:sz="0" w:space="0" w:color="auto"/>
        <w:left w:val="none" w:sz="0" w:space="0" w:color="auto"/>
        <w:bottom w:val="none" w:sz="0" w:space="0" w:color="auto"/>
        <w:right w:val="none" w:sz="0" w:space="0" w:color="auto"/>
      </w:divBdr>
    </w:div>
    <w:div w:id="716466867">
      <w:bodyDiv w:val="1"/>
      <w:marLeft w:val="0"/>
      <w:marRight w:val="0"/>
      <w:marTop w:val="0"/>
      <w:marBottom w:val="0"/>
      <w:divBdr>
        <w:top w:val="none" w:sz="0" w:space="0" w:color="auto"/>
        <w:left w:val="none" w:sz="0" w:space="0" w:color="auto"/>
        <w:bottom w:val="none" w:sz="0" w:space="0" w:color="auto"/>
        <w:right w:val="none" w:sz="0" w:space="0" w:color="auto"/>
      </w:divBdr>
    </w:div>
    <w:div w:id="86536220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036808179">
      <w:bodyDiv w:val="1"/>
      <w:marLeft w:val="0"/>
      <w:marRight w:val="0"/>
      <w:marTop w:val="0"/>
      <w:marBottom w:val="0"/>
      <w:divBdr>
        <w:top w:val="none" w:sz="0" w:space="0" w:color="auto"/>
        <w:left w:val="none" w:sz="0" w:space="0" w:color="auto"/>
        <w:bottom w:val="none" w:sz="0" w:space="0" w:color="auto"/>
        <w:right w:val="none" w:sz="0" w:space="0" w:color="auto"/>
      </w:divBdr>
    </w:div>
    <w:div w:id="1216239825">
      <w:bodyDiv w:val="1"/>
      <w:marLeft w:val="0"/>
      <w:marRight w:val="0"/>
      <w:marTop w:val="0"/>
      <w:marBottom w:val="0"/>
      <w:divBdr>
        <w:top w:val="none" w:sz="0" w:space="0" w:color="auto"/>
        <w:left w:val="none" w:sz="0" w:space="0" w:color="auto"/>
        <w:bottom w:val="none" w:sz="0" w:space="0" w:color="auto"/>
        <w:right w:val="none" w:sz="0" w:space="0" w:color="auto"/>
      </w:divBdr>
    </w:div>
    <w:div w:id="1231576669">
      <w:bodyDiv w:val="1"/>
      <w:marLeft w:val="0"/>
      <w:marRight w:val="0"/>
      <w:marTop w:val="0"/>
      <w:marBottom w:val="0"/>
      <w:divBdr>
        <w:top w:val="none" w:sz="0" w:space="0" w:color="auto"/>
        <w:left w:val="none" w:sz="0" w:space="0" w:color="auto"/>
        <w:bottom w:val="none" w:sz="0" w:space="0" w:color="auto"/>
        <w:right w:val="none" w:sz="0" w:space="0" w:color="auto"/>
      </w:divBdr>
    </w:div>
    <w:div w:id="1311665918">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646816265">
      <w:bodyDiv w:val="1"/>
      <w:marLeft w:val="0"/>
      <w:marRight w:val="0"/>
      <w:marTop w:val="0"/>
      <w:marBottom w:val="0"/>
      <w:divBdr>
        <w:top w:val="none" w:sz="0" w:space="0" w:color="auto"/>
        <w:left w:val="none" w:sz="0" w:space="0" w:color="auto"/>
        <w:bottom w:val="none" w:sz="0" w:space="0" w:color="auto"/>
        <w:right w:val="none" w:sz="0" w:space="0" w:color="auto"/>
      </w:divBdr>
    </w:div>
    <w:div w:id="1660188302">
      <w:bodyDiv w:val="1"/>
      <w:marLeft w:val="0"/>
      <w:marRight w:val="0"/>
      <w:marTop w:val="0"/>
      <w:marBottom w:val="0"/>
      <w:divBdr>
        <w:top w:val="none" w:sz="0" w:space="0" w:color="auto"/>
        <w:left w:val="none" w:sz="0" w:space="0" w:color="auto"/>
        <w:bottom w:val="none" w:sz="0" w:space="0" w:color="auto"/>
        <w:right w:val="none" w:sz="0" w:space="0" w:color="auto"/>
      </w:divBdr>
    </w:div>
    <w:div w:id="1682703640">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948006495">
      <w:bodyDiv w:val="1"/>
      <w:marLeft w:val="0"/>
      <w:marRight w:val="0"/>
      <w:marTop w:val="0"/>
      <w:marBottom w:val="0"/>
      <w:divBdr>
        <w:top w:val="none" w:sz="0" w:space="0" w:color="auto"/>
        <w:left w:val="none" w:sz="0" w:space="0" w:color="auto"/>
        <w:bottom w:val="none" w:sz="0" w:space="0" w:color="auto"/>
        <w:right w:val="none" w:sz="0" w:space="0" w:color="auto"/>
      </w:divBdr>
    </w:div>
    <w:div w:id="2006931941">
      <w:bodyDiv w:val="1"/>
      <w:marLeft w:val="0"/>
      <w:marRight w:val="0"/>
      <w:marTop w:val="0"/>
      <w:marBottom w:val="0"/>
      <w:divBdr>
        <w:top w:val="none" w:sz="0" w:space="0" w:color="auto"/>
        <w:left w:val="none" w:sz="0" w:space="0" w:color="auto"/>
        <w:bottom w:val="none" w:sz="0" w:space="0" w:color="auto"/>
        <w:right w:val="none" w:sz="0" w:space="0" w:color="auto"/>
      </w:divBdr>
    </w:div>
    <w:div w:id="20284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3891-6EF3-4D4B-9590-633FE405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4920</Words>
  <Characters>2805</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2024-02-08T07:35:00Z</cp:lastPrinted>
  <dcterms:created xsi:type="dcterms:W3CDTF">2024-09-09T12:10:00Z</dcterms:created>
  <dcterms:modified xsi:type="dcterms:W3CDTF">2024-09-09T12:10:00Z</dcterms:modified>
</cp:coreProperties>
</file>