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BFB4" w14:textId="77777777" w:rsidR="00E7383A" w:rsidRPr="00C7768F" w:rsidRDefault="005E2C8C">
      <w:pPr>
        <w:pStyle w:val="Standard"/>
        <w:jc w:val="center"/>
        <w:rPr>
          <w:b/>
          <w:bCs/>
          <w:color w:val="auto"/>
        </w:rPr>
      </w:pPr>
      <w:r w:rsidRPr="00C7768F">
        <w:rPr>
          <w:b/>
          <w:bCs/>
          <w:color w:val="auto"/>
        </w:rPr>
        <w:t>DĖL STASIO EIDRIGEVIČ</w:t>
      </w:r>
      <w:r w:rsidRPr="00C7768F">
        <w:rPr>
          <w:b/>
          <w:bCs/>
          <w:color w:val="auto"/>
          <w:lang w:val="de-DE"/>
        </w:rPr>
        <w:t>IAUS MEN</w:t>
      </w:r>
      <w:r w:rsidRPr="00C7768F">
        <w:rPr>
          <w:b/>
          <w:bCs/>
          <w:color w:val="auto"/>
        </w:rPr>
        <w:t xml:space="preserve">Ų </w:t>
      </w:r>
      <w:r w:rsidRPr="00C7768F">
        <w:rPr>
          <w:b/>
          <w:bCs/>
          <w:color w:val="auto"/>
          <w:lang w:val="de-DE"/>
        </w:rPr>
        <w:t>CENTRO (JAR KODAS 304929400)</w:t>
      </w:r>
    </w:p>
    <w:p w14:paraId="223B20BA" w14:textId="1C2258A2" w:rsidR="00E7383A" w:rsidRPr="00826A93" w:rsidRDefault="005E2C8C">
      <w:pPr>
        <w:pStyle w:val="Standard"/>
        <w:jc w:val="center"/>
        <w:rPr>
          <w:b/>
          <w:bCs/>
          <w:color w:val="auto"/>
        </w:rPr>
      </w:pPr>
      <w:r w:rsidRPr="00C7768F">
        <w:rPr>
          <w:b/>
          <w:bCs/>
          <w:color w:val="auto"/>
          <w:lang w:val="de-DE"/>
        </w:rPr>
        <w:t>TEIKIAM</w:t>
      </w:r>
      <w:r w:rsidRPr="00C7768F">
        <w:rPr>
          <w:b/>
          <w:bCs/>
          <w:color w:val="auto"/>
        </w:rPr>
        <w:t xml:space="preserve">Ų </w:t>
      </w:r>
      <w:r w:rsidRPr="00C7768F">
        <w:rPr>
          <w:b/>
          <w:bCs/>
          <w:color w:val="auto"/>
          <w:lang w:val="de-DE"/>
        </w:rPr>
        <w:t>MOKAM</w:t>
      </w:r>
      <w:r w:rsidRPr="00C7768F">
        <w:rPr>
          <w:b/>
          <w:bCs/>
          <w:color w:val="auto"/>
        </w:rPr>
        <w:t xml:space="preserve">Ų </w:t>
      </w:r>
      <w:r w:rsidRPr="00C7768F">
        <w:rPr>
          <w:b/>
          <w:bCs/>
          <w:color w:val="auto"/>
          <w:lang w:val="de-DE"/>
        </w:rPr>
        <w:t>PASLAUG</w:t>
      </w:r>
      <w:r w:rsidRPr="00C7768F">
        <w:rPr>
          <w:b/>
          <w:bCs/>
          <w:color w:val="auto"/>
        </w:rPr>
        <w:t xml:space="preserve">Ų </w:t>
      </w:r>
      <w:r w:rsidRPr="00C7768F">
        <w:rPr>
          <w:b/>
          <w:bCs/>
          <w:color w:val="auto"/>
          <w:lang w:val="de-DE"/>
        </w:rPr>
        <w:t>KAINORA</w:t>
      </w:r>
      <w:r w:rsidRPr="00C7768F">
        <w:rPr>
          <w:b/>
          <w:bCs/>
          <w:color w:val="auto"/>
        </w:rPr>
        <w:t>ŠČ</w:t>
      </w:r>
      <w:r w:rsidRPr="00826A93">
        <w:rPr>
          <w:b/>
          <w:bCs/>
          <w:color w:val="auto"/>
        </w:rPr>
        <w:t>IO PA</w:t>
      </w:r>
      <w:r w:rsidR="00826A93">
        <w:rPr>
          <w:b/>
          <w:bCs/>
          <w:color w:val="auto"/>
        </w:rPr>
        <w:t>KEITIMO</w:t>
      </w:r>
    </w:p>
    <w:p w14:paraId="51634C39" w14:textId="77777777" w:rsidR="00E7383A" w:rsidRPr="00C7768F" w:rsidRDefault="00E7383A">
      <w:pPr>
        <w:pStyle w:val="Standard"/>
        <w:jc w:val="center"/>
        <w:rPr>
          <w:b/>
          <w:bCs/>
          <w:color w:val="auto"/>
        </w:rPr>
      </w:pPr>
    </w:p>
    <w:tbl>
      <w:tblPr>
        <w:tblStyle w:val="TableNormal"/>
        <w:tblpPr w:leftFromText="180" w:rightFromText="180" w:vertAnchor="text" w:tblpX="-5" w:tblpY="1"/>
        <w:tblOverlap w:val="never"/>
        <w:tblW w:w="15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51"/>
        <w:gridCol w:w="2920"/>
        <w:gridCol w:w="868"/>
        <w:gridCol w:w="1077"/>
        <w:gridCol w:w="1440"/>
        <w:gridCol w:w="1769"/>
        <w:gridCol w:w="2813"/>
        <w:gridCol w:w="3476"/>
        <w:gridCol w:w="13"/>
      </w:tblGrid>
      <w:tr w:rsidR="00D17FA6" w:rsidRPr="00C7768F" w14:paraId="3F01F9CB" w14:textId="77777777" w:rsidTr="000B66A4">
        <w:trPr>
          <w:trHeight w:val="30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96FF993" w14:textId="77777777" w:rsidR="00E7383A" w:rsidRPr="00C7768F" w:rsidRDefault="005E2C8C" w:rsidP="000B66A4">
            <w:pPr>
              <w:rPr>
                <w:color w:val="auto"/>
                <w:sz w:val="24"/>
                <w:szCs w:val="24"/>
              </w:rPr>
            </w:pPr>
            <w:r w:rsidRPr="00C7768F">
              <w:rPr>
                <w:color w:val="auto"/>
                <w:sz w:val="24"/>
                <w:szCs w:val="24"/>
              </w:rPr>
              <w:t>Eil.</w:t>
            </w:r>
          </w:p>
          <w:p w14:paraId="07C67890" w14:textId="77777777" w:rsidR="00E7383A" w:rsidRPr="00C7768F" w:rsidRDefault="005E2C8C" w:rsidP="000B66A4">
            <w:pPr>
              <w:rPr>
                <w:color w:val="auto"/>
              </w:rPr>
            </w:pPr>
            <w:r w:rsidRPr="00C7768F">
              <w:rPr>
                <w:color w:val="auto"/>
                <w:sz w:val="24"/>
                <w:szCs w:val="24"/>
              </w:rPr>
              <w:t>Nr.</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40BDEF6" w14:textId="77777777" w:rsidR="00E7383A" w:rsidRPr="00C7768F" w:rsidRDefault="005E2C8C" w:rsidP="000B66A4">
            <w:pPr>
              <w:rPr>
                <w:color w:val="auto"/>
              </w:rPr>
            </w:pPr>
            <w:r w:rsidRPr="00C7768F">
              <w:rPr>
                <w:color w:val="auto"/>
                <w:sz w:val="24"/>
                <w:szCs w:val="24"/>
              </w:rPr>
              <w:t>Paslaugų pavadinimas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6757B7A" w14:textId="77777777" w:rsidR="00E7383A" w:rsidRPr="00C7768F" w:rsidRDefault="005E2C8C" w:rsidP="000B66A4">
            <w:pPr>
              <w:rPr>
                <w:color w:val="auto"/>
              </w:rPr>
            </w:pPr>
            <w:r w:rsidRPr="00C7768F">
              <w:rPr>
                <w:color w:val="auto"/>
                <w:sz w:val="24"/>
                <w:szCs w:val="24"/>
              </w:rPr>
              <w:t>Mato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40ED7AD" w14:textId="77777777" w:rsidR="00E7383A" w:rsidRPr="00C7768F" w:rsidRDefault="005E2C8C" w:rsidP="000B66A4">
            <w:pPr>
              <w:rPr>
                <w:color w:val="auto"/>
                <w:sz w:val="24"/>
                <w:szCs w:val="24"/>
              </w:rPr>
            </w:pPr>
            <w:r w:rsidRPr="00C7768F">
              <w:rPr>
                <w:color w:val="auto"/>
                <w:sz w:val="24"/>
                <w:szCs w:val="24"/>
                <w:lang w:val="pt-PT"/>
              </w:rPr>
              <w:t>Senas tarifas</w:t>
            </w:r>
          </w:p>
          <w:p w14:paraId="5874F850" w14:textId="77777777" w:rsidR="00E7383A" w:rsidRPr="00C7768F" w:rsidRDefault="005E2C8C" w:rsidP="000B66A4">
            <w:pPr>
              <w:rPr>
                <w:color w:val="auto"/>
              </w:rPr>
            </w:pPr>
            <w:r w:rsidRPr="00C7768F">
              <w:rPr>
                <w:color w:val="auto"/>
                <w:sz w:val="24"/>
                <w:szCs w:val="24"/>
              </w:rPr>
              <w:t>(Eur)</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67078E" w14:textId="77777777" w:rsidR="00E7383A" w:rsidRPr="00C7768F" w:rsidRDefault="005E2C8C" w:rsidP="000B66A4">
            <w:pPr>
              <w:rPr>
                <w:color w:val="auto"/>
                <w:sz w:val="24"/>
                <w:szCs w:val="24"/>
              </w:rPr>
            </w:pPr>
            <w:r w:rsidRPr="00C7768F">
              <w:rPr>
                <w:color w:val="auto"/>
                <w:sz w:val="24"/>
                <w:szCs w:val="24"/>
                <w:lang w:val="es-ES_tradnl"/>
              </w:rPr>
              <w:t xml:space="preserve">Naujas tarifas </w:t>
            </w:r>
          </w:p>
          <w:p w14:paraId="7D999B0A" w14:textId="77777777" w:rsidR="00E7383A" w:rsidRPr="00C7768F" w:rsidRDefault="005E2C8C" w:rsidP="000B66A4">
            <w:pPr>
              <w:rPr>
                <w:color w:val="auto"/>
              </w:rPr>
            </w:pPr>
            <w:r w:rsidRPr="00C7768F">
              <w:rPr>
                <w:color w:val="auto"/>
                <w:sz w:val="24"/>
                <w:szCs w:val="24"/>
              </w:rPr>
              <w:t>(Eur)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DDC147" w14:textId="77777777" w:rsidR="00E7383A" w:rsidRPr="00C7768F" w:rsidRDefault="005E2C8C" w:rsidP="000B66A4">
            <w:pPr>
              <w:rPr>
                <w:color w:val="auto"/>
                <w:sz w:val="24"/>
                <w:szCs w:val="24"/>
              </w:rPr>
            </w:pPr>
            <w:r w:rsidRPr="00C7768F">
              <w:rPr>
                <w:color w:val="auto"/>
                <w:sz w:val="24"/>
                <w:szCs w:val="24"/>
                <w:lang w:val="es-ES_tradnl"/>
              </w:rPr>
              <w:t xml:space="preserve">Pastabos </w:t>
            </w:r>
          </w:p>
          <w:p w14:paraId="3E4C70F9" w14:textId="77777777" w:rsidR="00E7383A" w:rsidRPr="00C7768F" w:rsidRDefault="005E2C8C" w:rsidP="000B66A4">
            <w:pPr>
              <w:rPr>
                <w:color w:val="auto"/>
              </w:rPr>
            </w:pPr>
            <w:r w:rsidRPr="00C7768F">
              <w:rPr>
                <w:color w:val="auto"/>
                <w:sz w:val="24"/>
                <w:szCs w:val="24"/>
                <w:lang w:val="pt-PT"/>
              </w:rPr>
              <w:t>(naujas tarifas, naikinamas tarifas, padid</w:t>
            </w:r>
            <w:r w:rsidRPr="00C7768F">
              <w:rPr>
                <w:color w:val="auto"/>
                <w:sz w:val="24"/>
                <w:szCs w:val="24"/>
              </w:rPr>
              <w:t>ėję</w:t>
            </w:r>
            <w:r w:rsidRPr="00C7768F">
              <w:rPr>
                <w:color w:val="auto"/>
                <w:sz w:val="24"/>
                <w:szCs w:val="24"/>
                <w:lang w:val="pt-PT"/>
              </w:rPr>
              <w:t>s tarifas, suma</w:t>
            </w:r>
            <w:r w:rsidRPr="00C7768F">
              <w:rPr>
                <w:color w:val="auto"/>
                <w:sz w:val="24"/>
                <w:szCs w:val="24"/>
              </w:rPr>
              <w:t>žėjęs tarifas, 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96D26E" w14:textId="77777777" w:rsidR="00E7383A" w:rsidRPr="00C7768F" w:rsidRDefault="005E2C8C" w:rsidP="000B66A4">
            <w:pPr>
              <w:rPr>
                <w:color w:val="auto"/>
                <w:sz w:val="24"/>
                <w:szCs w:val="24"/>
              </w:rPr>
            </w:pPr>
            <w:r w:rsidRPr="00C7768F">
              <w:rPr>
                <w:color w:val="auto"/>
                <w:sz w:val="24"/>
                <w:szCs w:val="24"/>
                <w:lang w:val="pt-PT"/>
              </w:rPr>
              <w:t>Pagr</w:t>
            </w:r>
            <w:r w:rsidRPr="00C7768F">
              <w:rPr>
                <w:color w:val="auto"/>
                <w:sz w:val="24"/>
                <w:szCs w:val="24"/>
              </w:rPr>
              <w:t>įsti praš</w:t>
            </w:r>
            <w:r w:rsidRPr="00C7768F">
              <w:rPr>
                <w:color w:val="auto"/>
                <w:sz w:val="24"/>
                <w:szCs w:val="24"/>
                <w:lang w:val="it-IT"/>
              </w:rPr>
              <w:t>omo tarifo (pak</w:t>
            </w:r>
            <w:r w:rsidRPr="00C7768F">
              <w:rPr>
                <w:color w:val="auto"/>
                <w:sz w:val="24"/>
                <w:szCs w:val="24"/>
              </w:rPr>
              <w:t>ė</w:t>
            </w:r>
            <w:r w:rsidRPr="00C7768F">
              <w:rPr>
                <w:color w:val="auto"/>
                <w:sz w:val="24"/>
                <w:szCs w:val="24"/>
                <w:lang w:val="pt-PT"/>
              </w:rPr>
              <w:t>limo/suma</w:t>
            </w:r>
            <w:r w:rsidRPr="00C7768F">
              <w:rPr>
                <w:color w:val="auto"/>
                <w:sz w:val="24"/>
                <w:szCs w:val="24"/>
              </w:rPr>
              <w:t>ž</w:t>
            </w:r>
            <w:r w:rsidRPr="00C7768F">
              <w:rPr>
                <w:color w:val="auto"/>
                <w:sz w:val="24"/>
                <w:szCs w:val="24"/>
                <w:lang w:val="es-ES_tradnl"/>
              </w:rPr>
              <w:t>inimo/naujos paslaugos) dyd</w:t>
            </w:r>
            <w:r w:rsidRPr="00C7768F">
              <w:rPr>
                <w:color w:val="auto"/>
                <w:sz w:val="24"/>
                <w:szCs w:val="24"/>
              </w:rPr>
              <w:t>į</w:t>
            </w:r>
          </w:p>
          <w:p w14:paraId="561394DC" w14:textId="77777777" w:rsidR="00E7383A" w:rsidRPr="00C7768F" w:rsidRDefault="005E2C8C" w:rsidP="000B66A4">
            <w:pPr>
              <w:rPr>
                <w:color w:val="auto"/>
              </w:rPr>
            </w:pPr>
            <w:r w:rsidRPr="00C7768F">
              <w:rPr>
                <w:color w:val="auto"/>
                <w:sz w:val="24"/>
                <w:szCs w:val="24"/>
              </w:rPr>
              <w:t>(Kokios prekių/paslaugų išlaidų grupė</w:t>
            </w:r>
            <w:r w:rsidRPr="00C7768F">
              <w:rPr>
                <w:color w:val="auto"/>
                <w:sz w:val="24"/>
                <w:szCs w:val="24"/>
                <w:lang w:val="it-IT"/>
              </w:rPr>
              <w:t>s sudaro bilieto/paslaug</w:t>
            </w:r>
            <w:r w:rsidRPr="00C7768F">
              <w:rPr>
                <w:color w:val="auto"/>
                <w:sz w:val="24"/>
                <w:szCs w:val="24"/>
              </w:rPr>
              <w:t>ų kainą</w:t>
            </w:r>
            <w:r w:rsidRPr="00C7768F">
              <w:rPr>
                <w:color w:val="auto"/>
                <w:sz w:val="24"/>
                <w:szCs w:val="24"/>
                <w:lang w:val="es-ES_tradnl"/>
              </w:rPr>
              <w:t>? Kokios i</w:t>
            </w:r>
            <w:r w:rsidRPr="00C7768F">
              <w:rPr>
                <w:color w:val="auto"/>
                <w:sz w:val="24"/>
                <w:szCs w:val="24"/>
              </w:rPr>
              <w:t>š</w:t>
            </w:r>
            <w:r w:rsidRPr="00C7768F">
              <w:rPr>
                <w:color w:val="auto"/>
                <w:sz w:val="24"/>
                <w:szCs w:val="24"/>
                <w:lang w:val="es-ES_tradnl"/>
              </w:rPr>
              <w:t>laidos padid</w:t>
            </w:r>
            <w:r w:rsidRPr="00C7768F">
              <w:rPr>
                <w:color w:val="auto"/>
                <w:sz w:val="24"/>
                <w:szCs w:val="24"/>
              </w:rPr>
              <w:t>ėjo ir/ar atsirado naujos? Kiti veiksniai turėję įtakos prašomo tarifo dydž</w:t>
            </w:r>
            <w:r w:rsidRPr="00C7768F">
              <w:rPr>
                <w:color w:val="auto"/>
                <w:sz w:val="24"/>
                <w:szCs w:val="24"/>
                <w:lang w:val="zh-TW" w:eastAsia="zh-TW"/>
              </w:rPr>
              <w:t>iui?)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42A007" w14:textId="77777777" w:rsidR="00E7383A" w:rsidRPr="00C7768F" w:rsidRDefault="005E2C8C" w:rsidP="000B66A4">
            <w:pPr>
              <w:rPr>
                <w:color w:val="auto"/>
              </w:rPr>
            </w:pPr>
            <w:r w:rsidRPr="00C7768F">
              <w:rPr>
                <w:color w:val="auto"/>
                <w:sz w:val="24"/>
                <w:szCs w:val="24"/>
              </w:rPr>
              <w:t>Kainų palyginimas su atitinkamas paslaugas teikiančių įstaigų (Panevėž</w:t>
            </w:r>
            <w:r w:rsidRPr="00C7768F">
              <w:rPr>
                <w:color w:val="auto"/>
                <w:sz w:val="24"/>
                <w:szCs w:val="24"/>
                <w:lang w:val="es-ES_tradnl"/>
              </w:rPr>
              <w:t>io ir/ar Lietuvos) paslaug</w:t>
            </w:r>
            <w:r w:rsidRPr="00C7768F">
              <w:rPr>
                <w:color w:val="auto"/>
                <w:sz w:val="24"/>
                <w:szCs w:val="24"/>
              </w:rPr>
              <w:t>ų kainomis</w:t>
            </w:r>
          </w:p>
        </w:tc>
      </w:tr>
      <w:tr w:rsidR="00D17FA6" w:rsidRPr="00C7768F" w14:paraId="7F5D72A8" w14:textId="77777777" w:rsidTr="000B66A4">
        <w:trPr>
          <w:trHeight w:val="3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D8C500" w14:textId="77777777" w:rsidR="00E7383A" w:rsidRPr="00C7768F" w:rsidRDefault="005E2C8C" w:rsidP="000B66A4">
            <w:pPr>
              <w:jc w:val="center"/>
              <w:rPr>
                <w:color w:val="auto"/>
              </w:rPr>
            </w:pPr>
            <w:r w:rsidRPr="00C7768F">
              <w:rPr>
                <w:color w:val="auto"/>
                <w:sz w:val="24"/>
                <w:szCs w:val="24"/>
              </w:rPr>
              <w:t>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0A6C31" w14:textId="77777777" w:rsidR="00E7383A" w:rsidRPr="00C7768F" w:rsidRDefault="005E2C8C" w:rsidP="000B66A4">
            <w:pPr>
              <w:jc w:val="center"/>
              <w:rPr>
                <w:color w:val="auto"/>
              </w:rPr>
            </w:pPr>
            <w:r w:rsidRPr="00C7768F">
              <w:rPr>
                <w:color w:val="auto"/>
                <w:sz w:val="24"/>
                <w:szCs w:val="24"/>
              </w:rPr>
              <w:t>2</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E54973" w14:textId="77777777" w:rsidR="00E7383A" w:rsidRPr="00C7768F" w:rsidRDefault="005E2C8C" w:rsidP="000B66A4">
            <w:pPr>
              <w:jc w:val="center"/>
              <w:rPr>
                <w:color w:val="auto"/>
              </w:rPr>
            </w:pPr>
            <w:r w:rsidRPr="00C7768F">
              <w:rPr>
                <w:color w:val="auto"/>
                <w:sz w:val="24"/>
                <w:szCs w:val="24"/>
              </w:rPr>
              <w:t>3</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53F9CB7" w14:textId="77777777" w:rsidR="00E7383A" w:rsidRPr="00C7768F" w:rsidRDefault="005E2C8C" w:rsidP="000B66A4">
            <w:pPr>
              <w:jc w:val="center"/>
              <w:rPr>
                <w:color w:val="auto"/>
              </w:rPr>
            </w:pPr>
            <w:r w:rsidRPr="00C7768F">
              <w:rPr>
                <w:color w:val="auto"/>
                <w:sz w:val="24"/>
                <w:szCs w:val="24"/>
              </w:rPr>
              <w:t>4</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6BED72" w14:textId="77777777" w:rsidR="00E7383A" w:rsidRPr="00C7768F" w:rsidRDefault="005E2C8C" w:rsidP="000B66A4">
            <w:pPr>
              <w:jc w:val="center"/>
              <w:rPr>
                <w:color w:val="auto"/>
              </w:rPr>
            </w:pPr>
            <w:r w:rsidRPr="00C7768F">
              <w:rPr>
                <w:color w:val="auto"/>
                <w:sz w:val="24"/>
                <w:szCs w:val="24"/>
              </w:rPr>
              <w:t>5</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12DDF" w14:textId="77777777" w:rsidR="00E7383A" w:rsidRPr="00C7768F" w:rsidRDefault="005E2C8C" w:rsidP="000B66A4">
            <w:pPr>
              <w:jc w:val="center"/>
              <w:rPr>
                <w:color w:val="auto"/>
              </w:rPr>
            </w:pPr>
            <w:r w:rsidRPr="00C7768F">
              <w:rPr>
                <w:color w:val="auto"/>
                <w:sz w:val="24"/>
                <w:szCs w:val="24"/>
              </w:rPr>
              <w:t>6</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C9765D" w14:textId="77777777" w:rsidR="00E7383A" w:rsidRPr="00C7768F" w:rsidRDefault="005E2C8C" w:rsidP="000B66A4">
            <w:pPr>
              <w:jc w:val="center"/>
              <w:rPr>
                <w:color w:val="auto"/>
              </w:rPr>
            </w:pPr>
            <w:r w:rsidRPr="00C7768F">
              <w:rPr>
                <w:color w:val="auto"/>
                <w:sz w:val="24"/>
                <w:szCs w:val="24"/>
              </w:rPr>
              <w:t>7</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CEAA05" w14:textId="77777777" w:rsidR="00E7383A" w:rsidRPr="00C7768F" w:rsidRDefault="005E2C8C" w:rsidP="000B66A4">
            <w:pPr>
              <w:jc w:val="center"/>
              <w:rPr>
                <w:color w:val="auto"/>
              </w:rPr>
            </w:pPr>
            <w:r w:rsidRPr="00C7768F">
              <w:rPr>
                <w:color w:val="auto"/>
                <w:sz w:val="24"/>
                <w:szCs w:val="24"/>
              </w:rPr>
              <w:t>8</w:t>
            </w:r>
          </w:p>
        </w:tc>
      </w:tr>
      <w:tr w:rsidR="00D17FA6" w:rsidRPr="00C7768F" w14:paraId="229A5401" w14:textId="77777777" w:rsidTr="000B66A4">
        <w:trPr>
          <w:trHeight w:val="330"/>
        </w:trPr>
        <w:tc>
          <w:tcPr>
            <w:tcW w:w="851"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3F048600" w14:textId="77777777" w:rsidR="00E7383A" w:rsidRPr="00C7768F" w:rsidRDefault="005E2C8C" w:rsidP="000B66A4">
            <w:pPr>
              <w:jc w:val="center"/>
              <w:rPr>
                <w:color w:val="auto"/>
              </w:rPr>
            </w:pPr>
            <w:r w:rsidRPr="00C7768F">
              <w:rPr>
                <w:color w:val="auto"/>
                <w:sz w:val="24"/>
                <w:szCs w:val="24"/>
              </w:rPr>
              <w:t>1.</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B95884A" w14:textId="77777777" w:rsidR="00E7383A" w:rsidRPr="00C7768F" w:rsidRDefault="005E2C8C" w:rsidP="000B66A4">
            <w:pPr>
              <w:rPr>
                <w:color w:val="auto"/>
              </w:rPr>
            </w:pPr>
            <w:r w:rsidRPr="00C7768F">
              <w:rPr>
                <w:b/>
                <w:bCs/>
                <w:color w:val="auto"/>
                <w:sz w:val="24"/>
                <w:szCs w:val="24"/>
                <w:lang w:val="da-DK"/>
              </w:rPr>
              <w:t>BILIET</w:t>
            </w:r>
            <w:r w:rsidRPr="00C7768F">
              <w:rPr>
                <w:b/>
                <w:bCs/>
                <w:color w:val="auto"/>
                <w:sz w:val="24"/>
                <w:szCs w:val="24"/>
              </w:rPr>
              <w:t>Ų KAINOS</w:t>
            </w:r>
          </w:p>
        </w:tc>
      </w:tr>
      <w:tr w:rsidR="00D17FA6" w:rsidRPr="00C7768F" w14:paraId="33E56A0D" w14:textId="77777777" w:rsidTr="000B66A4">
        <w:trPr>
          <w:trHeight w:val="330"/>
        </w:trPr>
        <w:tc>
          <w:tcPr>
            <w:tcW w:w="15227" w:type="dxa"/>
            <w:gridSpan w:val="9"/>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28B1465F" w14:textId="630A6591" w:rsidR="0007008A" w:rsidRPr="00C7768F" w:rsidRDefault="00876FFC" w:rsidP="000B66A4">
            <w:pPr>
              <w:ind w:firstLine="767"/>
              <w:rPr>
                <w:b/>
                <w:bCs/>
                <w:color w:val="auto"/>
                <w:sz w:val="24"/>
                <w:szCs w:val="24"/>
                <w:lang w:val="da-DK"/>
              </w:rPr>
            </w:pPr>
            <w:r w:rsidRPr="00C7768F">
              <w:rPr>
                <w:b/>
                <w:bCs/>
                <w:color w:val="auto"/>
                <w:sz w:val="24"/>
                <w:szCs w:val="24"/>
                <w:lang w:val="da-DK"/>
              </w:rPr>
              <w:t xml:space="preserve">KŪRYBIŠKUMO </w:t>
            </w:r>
            <w:r w:rsidR="00950AF4" w:rsidRPr="00C7768F">
              <w:rPr>
                <w:b/>
                <w:bCs/>
                <w:color w:val="auto"/>
                <w:sz w:val="24"/>
                <w:szCs w:val="24"/>
                <w:lang w:val="da-DK"/>
              </w:rPr>
              <w:t xml:space="preserve">CENTRE </w:t>
            </w:r>
            <w:r w:rsidR="0007008A" w:rsidRPr="00C7768F">
              <w:rPr>
                <w:b/>
                <w:bCs/>
                <w:color w:val="auto"/>
                <w:sz w:val="24"/>
                <w:szCs w:val="24"/>
                <w:lang w:val="da-DK"/>
              </w:rPr>
              <w:t>„PRAGIEDRULIAI“</w:t>
            </w:r>
          </w:p>
        </w:tc>
      </w:tr>
      <w:tr w:rsidR="00D17FA6" w:rsidRPr="00C7768F" w14:paraId="70C52D0E" w14:textId="77777777" w:rsidTr="000B66A4">
        <w:trPr>
          <w:trHeight w:val="198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956B08" w14:textId="77777777" w:rsidR="00E7383A" w:rsidRPr="00C7768F" w:rsidRDefault="005E2C8C" w:rsidP="000B66A4">
            <w:pPr>
              <w:jc w:val="center"/>
              <w:rPr>
                <w:color w:val="auto"/>
                <w:sz w:val="24"/>
                <w:szCs w:val="24"/>
              </w:rPr>
            </w:pPr>
            <w:r w:rsidRPr="00C7768F">
              <w:rPr>
                <w:color w:val="auto"/>
                <w:sz w:val="24"/>
                <w:szCs w:val="24"/>
              </w:rPr>
              <w:t>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37BC05" w14:textId="009487C4" w:rsidR="00E7383A" w:rsidRPr="00C7768F" w:rsidRDefault="00EB4EA3" w:rsidP="000B66A4">
            <w:pPr>
              <w:rPr>
                <w:color w:val="auto"/>
              </w:rPr>
            </w:pPr>
            <w:r w:rsidRPr="00C7768F">
              <w:rPr>
                <w:rFonts w:cs="Times New Roman"/>
                <w:color w:val="auto"/>
                <w:sz w:val="24"/>
                <w:szCs w:val="24"/>
              </w:rPr>
              <w:t>Lankytojo bilietas (įskaitant parodas, ekspozicijas)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34C271" w14:textId="77777777" w:rsidR="00E7383A" w:rsidRPr="00C7768F" w:rsidRDefault="005E2C8C" w:rsidP="000B66A4">
            <w:pPr>
              <w:jc w:val="center"/>
              <w:rPr>
                <w:color w:val="auto"/>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142C7D" w14:textId="036063A1" w:rsidR="00E7383A" w:rsidRPr="00C7768F" w:rsidRDefault="002A5F46" w:rsidP="000B66A4">
            <w:pPr>
              <w:jc w:val="center"/>
              <w:rPr>
                <w:color w:val="auto"/>
              </w:rPr>
            </w:pPr>
            <w:r w:rsidRPr="00C7768F">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FB7D2B" w14:textId="5DF511E4" w:rsidR="00E7383A" w:rsidRPr="00C7768F" w:rsidRDefault="00E7383A" w:rsidP="000B66A4">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FDB895" w14:textId="4292C458" w:rsidR="00E7383A" w:rsidRPr="00C7768F" w:rsidRDefault="00B91DCB" w:rsidP="000B66A4">
            <w:pPr>
              <w:rPr>
                <w:color w:val="auto"/>
                <w:sz w:val="24"/>
                <w:szCs w:val="24"/>
              </w:rPr>
            </w:pPr>
            <w:r w:rsidRPr="00C7768F">
              <w:rPr>
                <w:color w:val="auto"/>
                <w:sz w:val="24"/>
                <w:szCs w:val="24"/>
              </w:rPr>
              <w:t>Nepakitęs</w:t>
            </w:r>
            <w:r w:rsidR="00DC798C" w:rsidRPr="00C7768F">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9EFD6D" w14:textId="1AC0D67E" w:rsidR="00E7383A" w:rsidRPr="00C7768F" w:rsidRDefault="00E7383A" w:rsidP="000B66A4">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6D1B83" w14:textId="43D5D2CA" w:rsidR="00E7383A" w:rsidRPr="00C7768F" w:rsidRDefault="00E7383A" w:rsidP="000B66A4">
            <w:pPr>
              <w:rPr>
                <w:color w:val="auto"/>
              </w:rPr>
            </w:pPr>
          </w:p>
        </w:tc>
      </w:tr>
      <w:tr w:rsidR="00D17FA6" w:rsidRPr="00C7768F" w14:paraId="20029002" w14:textId="77777777" w:rsidTr="000B66A4">
        <w:trPr>
          <w:trHeight w:val="3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5E6254" w14:textId="77777777" w:rsidR="00E7383A" w:rsidRPr="00C7768F" w:rsidRDefault="005E2C8C" w:rsidP="000B66A4">
            <w:pPr>
              <w:jc w:val="center"/>
              <w:rPr>
                <w:color w:val="auto"/>
              </w:rPr>
            </w:pPr>
            <w:r w:rsidRPr="00C7768F">
              <w:rPr>
                <w:color w:val="auto"/>
                <w:sz w:val="24"/>
                <w:szCs w:val="24"/>
              </w:rPr>
              <w:t>1.2.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EF0E40" w14:textId="08A2B857" w:rsidR="00E7383A" w:rsidRPr="00C7768F" w:rsidRDefault="005E0B20" w:rsidP="000B66A4">
            <w:pPr>
              <w:rPr>
                <w:color w:val="auto"/>
              </w:rPr>
            </w:pPr>
            <w:r w:rsidRPr="00C7768F">
              <w:rPr>
                <w:rFonts w:cs="Times New Roman"/>
                <w:color w:val="auto"/>
                <w:sz w:val="24"/>
                <w:szCs w:val="24"/>
                <w:lang w:val="it-IT"/>
              </w:rPr>
              <w:t>Profesionaliojo meno atlik</w:t>
            </w:r>
            <w:r w:rsidRPr="00C7768F">
              <w:rPr>
                <w:rFonts w:cs="Times New Roman"/>
                <w:color w:val="auto"/>
                <w:sz w:val="24"/>
                <w:szCs w:val="24"/>
              </w:rPr>
              <w:t>ėjo ar kolektyvo koncertas / renginys</w:t>
            </w:r>
          </w:p>
        </w:tc>
      </w:tr>
      <w:tr w:rsidR="00DC798C" w:rsidRPr="00C7768F" w14:paraId="3C454FAF" w14:textId="77777777" w:rsidTr="000B66A4">
        <w:trPr>
          <w:trHeight w:val="6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5B5FA4" w14:textId="77777777" w:rsidR="00DC798C" w:rsidRPr="00C7768F" w:rsidRDefault="00DC798C" w:rsidP="000B66A4">
            <w:pPr>
              <w:jc w:val="center"/>
              <w:rPr>
                <w:color w:val="auto"/>
              </w:rPr>
            </w:pPr>
            <w:r w:rsidRPr="00C7768F">
              <w:rPr>
                <w:color w:val="auto"/>
                <w:sz w:val="24"/>
                <w:szCs w:val="24"/>
              </w:rPr>
              <w:t>1.2.1.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70D1EC" w14:textId="0F3EFC87" w:rsidR="00DC798C" w:rsidRPr="00C7768F" w:rsidRDefault="00D20843" w:rsidP="000B66A4">
            <w:pPr>
              <w:rPr>
                <w:color w:val="auto"/>
              </w:rPr>
            </w:pPr>
            <w:r w:rsidRPr="00C7768F">
              <w:rPr>
                <w:color w:val="auto"/>
                <w:sz w:val="24"/>
                <w:szCs w:val="24"/>
                <w:lang w:val="es-ES_tradnl"/>
              </w:rPr>
              <w:t>s</w:t>
            </w:r>
            <w:r w:rsidR="00DC798C" w:rsidRPr="00C7768F">
              <w:rPr>
                <w:color w:val="auto"/>
                <w:sz w:val="24"/>
                <w:szCs w:val="24"/>
                <w:lang w:val="es-ES_tradnl"/>
              </w:rPr>
              <w:t>uaugusiems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321F2D" w14:textId="77777777" w:rsidR="00DC798C" w:rsidRPr="00C7768F" w:rsidRDefault="00DC798C" w:rsidP="000B66A4">
            <w:pPr>
              <w:jc w:val="center"/>
              <w:rPr>
                <w:color w:val="auto"/>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E2F662" w14:textId="2CD5DD73" w:rsidR="00DC798C" w:rsidRPr="00C7768F" w:rsidRDefault="00DC798C" w:rsidP="000B66A4">
            <w:pPr>
              <w:jc w:val="center"/>
              <w:rPr>
                <w:color w:val="auto"/>
              </w:rPr>
            </w:pPr>
            <w:r w:rsidRPr="00C7768F">
              <w:rPr>
                <w:color w:val="auto"/>
                <w:sz w:val="24"/>
                <w:szCs w:val="24"/>
                <w:lang w:val="en-US"/>
              </w:rPr>
              <w:t>6,00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13032A" w14:textId="4EDDC4DB" w:rsidR="00DC798C" w:rsidRPr="00C7768F" w:rsidRDefault="00DC798C" w:rsidP="000B66A4">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6D3BF3" w14:textId="1BFAF1EC" w:rsidR="00DC798C" w:rsidRPr="00C7768F" w:rsidRDefault="00DC798C" w:rsidP="000B66A4">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A19D03" w14:textId="77777777" w:rsidR="00DC798C" w:rsidRPr="00C7768F" w:rsidRDefault="00DC798C" w:rsidP="000B66A4">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115DB9" w14:textId="2AA7BF83" w:rsidR="00DC798C" w:rsidRPr="00C7768F" w:rsidRDefault="00DC798C" w:rsidP="000B66A4">
            <w:pPr>
              <w:rPr>
                <w:color w:val="auto"/>
              </w:rPr>
            </w:pPr>
          </w:p>
        </w:tc>
      </w:tr>
      <w:tr w:rsidR="00D20843" w:rsidRPr="00C7768F" w14:paraId="3388AA9B" w14:textId="77777777" w:rsidTr="000B66A4">
        <w:trPr>
          <w:trHeight w:val="120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FC5114" w14:textId="2A739864" w:rsidR="00D20843" w:rsidRPr="00C7768F" w:rsidRDefault="00D20843" w:rsidP="00D20843">
            <w:pPr>
              <w:jc w:val="center"/>
              <w:rPr>
                <w:color w:val="auto"/>
                <w:sz w:val="24"/>
                <w:szCs w:val="24"/>
              </w:rPr>
            </w:pPr>
            <w:r w:rsidRPr="00C7768F">
              <w:rPr>
                <w:color w:val="auto"/>
                <w:sz w:val="24"/>
                <w:szCs w:val="24"/>
              </w:rPr>
              <w:t>1.2.2.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BF1C39" w14:textId="50FA26FA" w:rsidR="00D20843" w:rsidRPr="00EE30A4" w:rsidRDefault="00D20843" w:rsidP="00D20843">
            <w:pPr>
              <w:rPr>
                <w:color w:val="auto"/>
                <w:sz w:val="24"/>
                <w:szCs w:val="24"/>
              </w:rPr>
            </w:pPr>
            <w:r w:rsidRPr="00C7768F">
              <w:rPr>
                <w:rFonts w:cs="Times New Roman"/>
                <w:color w:val="auto"/>
                <w:sz w:val="24"/>
                <w:szCs w:val="24"/>
              </w:rPr>
              <w:t>rėmėjų lėšomis finansuojamas koncertas / renginys*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AA73C7" w14:textId="4FB63E5B" w:rsidR="00D20843" w:rsidRPr="00C7768F" w:rsidRDefault="00D20843" w:rsidP="00D20843">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284E31" w14:textId="47EFED4F" w:rsidR="00D20843" w:rsidRPr="00C7768F" w:rsidRDefault="00D20843" w:rsidP="00D20843">
            <w:pPr>
              <w:jc w:val="center"/>
              <w:rPr>
                <w:color w:val="auto"/>
              </w:rPr>
            </w:pPr>
            <w:r w:rsidRPr="00C7768F">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4C90C8" w14:textId="18F469D7" w:rsidR="00D20843" w:rsidRPr="00C7768F" w:rsidRDefault="00D20843" w:rsidP="00D2084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5B2079" w14:textId="77B3E09B" w:rsidR="00D20843" w:rsidRPr="00C7768F" w:rsidRDefault="00D20843" w:rsidP="00D2084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F9974C" w14:textId="77777777" w:rsidR="00D20843" w:rsidRPr="00C7768F" w:rsidRDefault="00D20843" w:rsidP="00D20843">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E3A8B" w14:textId="73AEB146" w:rsidR="00D20843" w:rsidRPr="00C7768F" w:rsidRDefault="00D20843" w:rsidP="00D20843">
            <w:pPr>
              <w:rPr>
                <w:color w:val="auto"/>
                <w:lang w:val="pt-PT"/>
              </w:rPr>
            </w:pPr>
          </w:p>
        </w:tc>
      </w:tr>
      <w:tr w:rsidR="00873C52" w:rsidRPr="00C7768F" w14:paraId="33F0E8DF" w14:textId="77777777" w:rsidTr="000B66A4">
        <w:trPr>
          <w:trHeight w:val="194"/>
        </w:trPr>
        <w:tc>
          <w:tcPr>
            <w:tcW w:w="15227" w:type="dxa"/>
            <w:gridSpan w:val="9"/>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07251059" w14:textId="76CC958B" w:rsidR="00873C52" w:rsidRPr="00C7768F" w:rsidRDefault="00873C52" w:rsidP="000B66A4">
            <w:pPr>
              <w:ind w:firstLine="767"/>
              <w:rPr>
                <w:color w:val="auto"/>
                <w:sz w:val="24"/>
                <w:szCs w:val="24"/>
              </w:rPr>
            </w:pPr>
            <w:r w:rsidRPr="00C7768F">
              <w:rPr>
                <w:b/>
                <w:color w:val="auto"/>
                <w:sz w:val="24"/>
                <w:szCs w:val="24"/>
              </w:rPr>
              <w:lastRenderedPageBreak/>
              <w:t>„STASYS MUSEUM“</w:t>
            </w:r>
          </w:p>
        </w:tc>
      </w:tr>
      <w:tr w:rsidR="002500B5" w:rsidRPr="00C7768F" w14:paraId="6F4D8BA9" w14:textId="77777777" w:rsidTr="000B66A4">
        <w:trPr>
          <w:trHeight w:val="89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8B2A79" w14:textId="1E3F3977" w:rsidR="002500B5" w:rsidRPr="00C7768F" w:rsidRDefault="002500B5" w:rsidP="002500B5">
            <w:pPr>
              <w:jc w:val="center"/>
              <w:rPr>
                <w:color w:val="auto"/>
                <w:sz w:val="24"/>
                <w:szCs w:val="24"/>
              </w:rPr>
            </w:pPr>
            <w:r w:rsidRPr="00C7768F">
              <w:rPr>
                <w:color w:val="auto"/>
                <w:sz w:val="24"/>
                <w:szCs w:val="24"/>
              </w:rPr>
              <w:t>1.3.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E9279F" w14:textId="5A4AE363" w:rsidR="002500B5" w:rsidRPr="00C7768F" w:rsidRDefault="002500B5" w:rsidP="002500B5">
            <w:pPr>
              <w:rPr>
                <w:color w:val="auto"/>
                <w:sz w:val="24"/>
                <w:szCs w:val="24"/>
                <w:lang w:val="en-US"/>
              </w:rPr>
            </w:pPr>
            <w:r w:rsidRPr="00C7768F">
              <w:rPr>
                <w:rFonts w:cs="Times New Roman"/>
                <w:color w:val="auto"/>
                <w:sz w:val="24"/>
                <w:szCs w:val="24"/>
              </w:rPr>
              <w:t>S</w:t>
            </w:r>
            <w:r w:rsidRPr="00C7768F">
              <w:rPr>
                <w:rFonts w:cs="Times New Roman"/>
                <w:color w:val="auto"/>
                <w:sz w:val="24"/>
                <w:szCs w:val="24"/>
                <w:lang w:val="de-DE"/>
              </w:rPr>
              <w:t xml:space="preserve">tandartinis </w:t>
            </w:r>
            <w:r w:rsidRPr="00C7768F">
              <w:rPr>
                <w:rFonts w:cs="Times New Roman"/>
                <w:color w:val="auto"/>
                <w:sz w:val="24"/>
                <w:szCs w:val="24"/>
              </w:rPr>
              <w:t>lankytojo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A1B310" w14:textId="770119CA" w:rsidR="002500B5" w:rsidRPr="00C7768F" w:rsidRDefault="002500B5" w:rsidP="002500B5">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5F3E69" w14:textId="06C3FB71" w:rsidR="002500B5" w:rsidRPr="00C7768F" w:rsidRDefault="002500B5" w:rsidP="002500B5">
            <w:pPr>
              <w:jc w:val="center"/>
              <w:rPr>
                <w:color w:val="auto"/>
              </w:rPr>
            </w:pPr>
            <w:r w:rsidRPr="00C7768F">
              <w:rPr>
                <w:color w:val="auto"/>
                <w:sz w:val="24"/>
                <w:szCs w:val="24"/>
              </w:rPr>
              <w:t>8</w:t>
            </w:r>
            <w:r w:rsidR="00543EB6" w:rsidRPr="00C7768F">
              <w:rPr>
                <w:color w:val="auto"/>
                <w:sz w:val="24"/>
                <w:szCs w:val="24"/>
              </w:rPr>
              <w:t>,00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EA1490" w14:textId="57F6DFCF" w:rsidR="002500B5" w:rsidRPr="00C7768F" w:rsidRDefault="002500B5" w:rsidP="002500B5">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23D105" w14:textId="399D2761" w:rsidR="002500B5" w:rsidRPr="00C7768F" w:rsidRDefault="002500B5" w:rsidP="002500B5">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169EA2" w14:textId="5D3A2596" w:rsidR="002500B5" w:rsidRPr="00C7768F" w:rsidRDefault="002500B5" w:rsidP="002500B5">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D08365" w14:textId="5CFC7C51" w:rsidR="002500B5" w:rsidRPr="00C7768F" w:rsidRDefault="002500B5" w:rsidP="002500B5">
            <w:pPr>
              <w:rPr>
                <w:color w:val="auto"/>
                <w:sz w:val="24"/>
                <w:szCs w:val="24"/>
              </w:rPr>
            </w:pPr>
          </w:p>
        </w:tc>
      </w:tr>
      <w:tr w:rsidR="002500B5" w:rsidRPr="00C7768F" w14:paraId="3F938D3E" w14:textId="77777777" w:rsidTr="000B66A4">
        <w:trPr>
          <w:trHeight w:val="89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3F098" w14:textId="71F71F7F" w:rsidR="002500B5" w:rsidRPr="00C7768F" w:rsidRDefault="002500B5" w:rsidP="002500B5">
            <w:pPr>
              <w:jc w:val="center"/>
              <w:rPr>
                <w:color w:val="auto"/>
                <w:sz w:val="24"/>
                <w:szCs w:val="24"/>
              </w:rPr>
            </w:pPr>
            <w:r w:rsidRPr="00C7768F">
              <w:rPr>
                <w:color w:val="auto"/>
                <w:sz w:val="24"/>
                <w:szCs w:val="24"/>
              </w:rPr>
              <w:t>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340AF0" w14:textId="1B8894A9" w:rsidR="002500B5" w:rsidRPr="00C7768F" w:rsidRDefault="002500B5" w:rsidP="002500B5">
            <w:pPr>
              <w:rPr>
                <w:rFonts w:cs="Times New Roman"/>
                <w:strike/>
                <w:color w:val="auto"/>
                <w:sz w:val="24"/>
                <w:szCs w:val="24"/>
              </w:rPr>
            </w:pPr>
            <w:r w:rsidRPr="00C7768F">
              <w:rPr>
                <w:rFonts w:cs="Times New Roman"/>
                <w:strike/>
                <w:color w:val="auto"/>
                <w:sz w:val="24"/>
                <w:szCs w:val="24"/>
              </w:rPr>
              <w:t>Panevėžiečio bilietas vasaros sezonui****</w:t>
            </w:r>
          </w:p>
          <w:p w14:paraId="2FB1B14A" w14:textId="0789BE0E" w:rsidR="002500B5" w:rsidRPr="00C7768F" w:rsidRDefault="002500B5" w:rsidP="002500B5">
            <w:pPr>
              <w:rPr>
                <w:color w:val="auto"/>
                <w:sz w:val="24"/>
                <w:szCs w:val="24"/>
                <w:lang w:val="en-US"/>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EB34F4" w14:textId="0018FAD9" w:rsidR="002500B5" w:rsidRPr="00C7768F" w:rsidRDefault="002500B5" w:rsidP="002500B5">
            <w:pPr>
              <w:jc w:val="center"/>
              <w:rPr>
                <w:strike/>
                <w:color w:val="auto"/>
                <w:sz w:val="24"/>
                <w:szCs w:val="24"/>
                <w:lang w:val="pt-PT"/>
              </w:rPr>
            </w:pPr>
            <w:r w:rsidRPr="00C7768F">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5B6303" w14:textId="7C9D307B" w:rsidR="002500B5" w:rsidRPr="00C7768F" w:rsidRDefault="00973001" w:rsidP="002500B5">
            <w:pPr>
              <w:rPr>
                <w:strike/>
                <w:color w:val="auto"/>
              </w:rPr>
            </w:pPr>
            <w:r w:rsidRPr="00C7768F">
              <w:rPr>
                <w:strik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F232EC" w14:textId="3559DCCA" w:rsidR="002500B5" w:rsidRPr="00C7768F" w:rsidRDefault="002500B5" w:rsidP="002500B5">
            <w:pPr>
              <w:jc w:val="center"/>
              <w:rPr>
                <w:strik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98507E" w14:textId="48BE9E44" w:rsidR="002500B5" w:rsidRPr="00C7768F" w:rsidRDefault="002500B5" w:rsidP="002500B5">
            <w:pPr>
              <w:rPr>
                <w:color w:val="auto"/>
                <w:sz w:val="24"/>
                <w:szCs w:val="24"/>
              </w:rPr>
            </w:pPr>
            <w:r w:rsidRPr="00C7768F">
              <w:rPr>
                <w:color w:val="auto"/>
                <w:sz w:val="24"/>
                <w:szCs w:val="24"/>
              </w:rPr>
              <w:t>Naikinamas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54B390" w14:textId="6EA38C98" w:rsidR="002500B5" w:rsidRPr="00C7768F" w:rsidRDefault="002500B5" w:rsidP="00536EF1">
            <w:pPr>
              <w:jc w:val="both"/>
              <w:rPr>
                <w:color w:val="auto"/>
                <w:sz w:val="24"/>
                <w:szCs w:val="24"/>
              </w:rPr>
            </w:pPr>
            <w:r w:rsidRPr="00C7768F">
              <w:rPr>
                <w:color w:val="auto"/>
                <w:sz w:val="24"/>
                <w:szCs w:val="24"/>
              </w:rPr>
              <w:t>Naikinamas tarifas suėjus numatytam paslaugos galiojimo terminui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796139" w14:textId="33CE1251" w:rsidR="002500B5" w:rsidRPr="00C7768F" w:rsidRDefault="002500B5" w:rsidP="002500B5">
            <w:pPr>
              <w:rPr>
                <w:color w:val="auto"/>
                <w:sz w:val="24"/>
                <w:szCs w:val="24"/>
              </w:rPr>
            </w:pPr>
          </w:p>
        </w:tc>
      </w:tr>
      <w:tr w:rsidR="003A4AD8" w:rsidRPr="00C7768F" w14:paraId="6B878F1F" w14:textId="77777777" w:rsidTr="000B66A4">
        <w:trPr>
          <w:trHeight w:val="89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36B234" w14:textId="43DE0111" w:rsidR="003A4AD8" w:rsidRPr="00536EF1" w:rsidRDefault="003A4AD8" w:rsidP="003A4AD8">
            <w:pPr>
              <w:jc w:val="center"/>
              <w:rPr>
                <w:b/>
                <w:bCs/>
                <w:color w:val="auto"/>
                <w:sz w:val="24"/>
                <w:szCs w:val="24"/>
              </w:rPr>
            </w:pPr>
            <w:r w:rsidRPr="00536EF1">
              <w:rPr>
                <w:b/>
                <w:bCs/>
                <w:color w:val="auto"/>
                <w:sz w:val="24"/>
                <w:szCs w:val="24"/>
              </w:rPr>
              <w:t>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5F39E6" w14:textId="0C4AE989" w:rsidR="003A4AD8" w:rsidRPr="00C7768F" w:rsidRDefault="003A4AD8" w:rsidP="003A4AD8">
            <w:pPr>
              <w:rPr>
                <w:rFonts w:cs="Times New Roman"/>
                <w:strike/>
                <w:color w:val="auto"/>
                <w:sz w:val="24"/>
                <w:szCs w:val="24"/>
              </w:rPr>
            </w:pPr>
            <w:r w:rsidRPr="00C7768F">
              <w:rPr>
                <w:rFonts w:cs="Times New Roman"/>
                <w:color w:val="auto"/>
                <w:sz w:val="24"/>
                <w:szCs w:val="24"/>
              </w:rPr>
              <w:t>„Stasys Museum“ terasos lankymas (be ekspozicijos lankymo)</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3D118F" w14:textId="0A4BE11C" w:rsidR="003A4AD8" w:rsidRPr="00C7768F" w:rsidRDefault="003A4AD8" w:rsidP="003A4AD8">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D76F18" w14:textId="77777777" w:rsidR="003A4AD8" w:rsidRPr="00C7768F" w:rsidRDefault="003A4AD8" w:rsidP="003A4AD8">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CDC4E2" w14:textId="30EDD29C" w:rsidR="003A4AD8" w:rsidRPr="00C7768F" w:rsidRDefault="003A4AD8" w:rsidP="003A4AD8">
            <w:pPr>
              <w:jc w:val="center"/>
              <w:rPr>
                <w:color w:val="auto"/>
                <w:sz w:val="24"/>
                <w:szCs w:val="24"/>
              </w:rPr>
            </w:pPr>
            <w:r w:rsidRPr="00C7768F">
              <w:rPr>
                <w:color w:val="auto"/>
                <w:sz w:val="24"/>
                <w:szCs w:val="24"/>
                <w:lang w:val="pt-PT"/>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06F1C9" w14:textId="4B73DE9B"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768422" w14:textId="4A947019" w:rsidR="003A4AD8" w:rsidRPr="00C7768F" w:rsidRDefault="003A4AD8" w:rsidP="00536EF1">
            <w:pPr>
              <w:jc w:val="both"/>
              <w:rPr>
                <w:color w:val="auto"/>
                <w:sz w:val="24"/>
                <w:szCs w:val="24"/>
              </w:rPr>
            </w:pPr>
            <w:r w:rsidRPr="00C7768F">
              <w:rPr>
                <w:color w:val="auto"/>
                <w:sz w:val="24"/>
                <w:szCs w:val="24"/>
              </w:rPr>
              <w:t>Sudaromos sąlygos visuomenei pamatyti miesto panoramą</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B7FD91" w14:textId="242BE773" w:rsidR="003A4AD8" w:rsidRPr="00C7768F" w:rsidRDefault="00872A8E" w:rsidP="00E62598">
            <w:pPr>
              <w:jc w:val="both"/>
              <w:rPr>
                <w:color w:val="auto"/>
                <w:sz w:val="24"/>
                <w:szCs w:val="24"/>
              </w:rPr>
            </w:pPr>
            <w:r w:rsidRPr="00C7768F">
              <w:rPr>
                <w:color w:val="auto"/>
                <w:sz w:val="24"/>
                <w:szCs w:val="24"/>
              </w:rPr>
              <w:t>Energetikos ir technikos muziejus  siūlo nemokamai lankyti stogo terasą.</w:t>
            </w:r>
          </w:p>
        </w:tc>
      </w:tr>
      <w:tr w:rsidR="00245261" w:rsidRPr="00C7768F" w14:paraId="16851F39" w14:textId="77777777" w:rsidTr="000B66A4">
        <w:trPr>
          <w:trHeight w:val="89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303DD8" w14:textId="7ECB63FA" w:rsidR="00245261" w:rsidRPr="00C7768F" w:rsidRDefault="00245261" w:rsidP="00245261">
            <w:pPr>
              <w:jc w:val="center"/>
              <w:rPr>
                <w:color w:val="auto"/>
                <w:sz w:val="24"/>
                <w:szCs w:val="24"/>
                <w:lang w:val="en-US"/>
              </w:rPr>
            </w:pPr>
            <w:r w:rsidRPr="00C7768F">
              <w:rPr>
                <w:color w:val="auto"/>
                <w:sz w:val="24"/>
                <w:szCs w:val="24"/>
              </w:rPr>
              <w:t>1.5.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C171F2" w14:textId="62EDA643" w:rsidR="00245261" w:rsidRPr="00C7768F" w:rsidRDefault="00245261" w:rsidP="00245261">
            <w:pPr>
              <w:rPr>
                <w:rFonts w:cs="Times New Roman"/>
                <w:color w:val="auto"/>
                <w:sz w:val="24"/>
                <w:szCs w:val="24"/>
              </w:rPr>
            </w:pPr>
            <w:r w:rsidRPr="00C7768F">
              <w:rPr>
                <w:rFonts w:cs="Times New Roman"/>
                <w:color w:val="auto"/>
                <w:sz w:val="24"/>
                <w:szCs w:val="24"/>
              </w:rPr>
              <w:t>Draugų g</w:t>
            </w:r>
            <w:r w:rsidRPr="00C7768F">
              <w:rPr>
                <w:rFonts w:cs="Times New Roman"/>
                <w:color w:val="auto"/>
                <w:sz w:val="24"/>
                <w:szCs w:val="24"/>
                <w:lang w:val="de-DE"/>
              </w:rPr>
              <w:t>rup</w:t>
            </w:r>
            <w:r w:rsidRPr="00C7768F">
              <w:rPr>
                <w:rFonts w:cs="Times New Roman"/>
                <w:color w:val="auto"/>
                <w:sz w:val="24"/>
                <w:szCs w:val="24"/>
              </w:rPr>
              <w:t>ės (</w:t>
            </w:r>
            <w:r w:rsidRPr="0026510F">
              <w:rPr>
                <w:rFonts w:cs="Times New Roman"/>
                <w:color w:val="auto"/>
                <w:sz w:val="24"/>
                <w:szCs w:val="24"/>
                <w:lang w:val="pt-PT"/>
              </w:rPr>
              <w:t xml:space="preserve">8 ir daugiau asm.) </w:t>
            </w:r>
            <w:r w:rsidRPr="00C7768F">
              <w:rPr>
                <w:rFonts w:cs="Times New Roman"/>
                <w:color w:val="auto"/>
                <w:sz w:val="24"/>
                <w:szCs w:val="24"/>
              </w:rPr>
              <w:t>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3D08AA" w14:textId="2C57974E" w:rsidR="00245261" w:rsidRPr="00C7768F" w:rsidRDefault="00245261" w:rsidP="00245261">
            <w:pPr>
              <w:jc w:val="center"/>
              <w:rPr>
                <w:color w:val="auto"/>
                <w:sz w:val="24"/>
                <w:szCs w:val="24"/>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821AA0" w14:textId="643B99BB" w:rsidR="00245261" w:rsidRPr="00C7768F" w:rsidRDefault="00245261" w:rsidP="00245261">
            <w:pPr>
              <w:jc w:val="center"/>
              <w:rPr>
                <w:color w:val="auto"/>
              </w:rPr>
            </w:pPr>
            <w:r w:rsidRPr="00C7768F">
              <w:rPr>
                <w:color w:val="auto"/>
                <w:sz w:val="24"/>
                <w:szCs w:val="24"/>
                <w:lang w:val="fr-FR"/>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446728" w14:textId="094D2C13" w:rsidR="00245261" w:rsidRPr="00C7768F" w:rsidRDefault="00245261" w:rsidP="00245261">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364D43" w14:textId="55678FD0" w:rsidR="00245261" w:rsidRPr="00C7768F" w:rsidRDefault="00245261" w:rsidP="00245261">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3ED41E" w14:textId="36F3D681" w:rsidR="00245261" w:rsidRPr="00C7768F" w:rsidRDefault="00245261" w:rsidP="00245261">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5C2F08" w14:textId="3189437D" w:rsidR="00245261" w:rsidRPr="00536EF1" w:rsidRDefault="00245261" w:rsidP="00245261">
            <w:pPr>
              <w:rPr>
                <w:color w:val="auto"/>
                <w:sz w:val="24"/>
                <w:szCs w:val="24"/>
              </w:rPr>
            </w:pPr>
          </w:p>
        </w:tc>
      </w:tr>
      <w:tr w:rsidR="003A4AD8" w:rsidRPr="00C7768F" w14:paraId="254C7E62" w14:textId="77777777" w:rsidTr="000B66A4">
        <w:trPr>
          <w:trHeight w:val="89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566C4C" w14:textId="0962358F" w:rsidR="003A4AD8" w:rsidRPr="00C7768F" w:rsidRDefault="003A4AD8" w:rsidP="003A4AD8">
            <w:pPr>
              <w:jc w:val="center"/>
              <w:rPr>
                <w:color w:val="auto"/>
                <w:sz w:val="24"/>
                <w:szCs w:val="24"/>
                <w:lang w:val="en-US"/>
              </w:rPr>
            </w:pPr>
            <w:r w:rsidRPr="00C7768F">
              <w:rPr>
                <w:color w:val="auto"/>
                <w:sz w:val="24"/>
                <w:szCs w:val="24"/>
              </w:rPr>
              <w:t>1.6.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43357" w14:textId="6EEEE973" w:rsidR="003A4AD8" w:rsidRPr="00C7768F" w:rsidRDefault="003A4AD8" w:rsidP="003A4AD8">
            <w:pPr>
              <w:rPr>
                <w:rFonts w:cs="Times New Roman"/>
                <w:color w:val="auto"/>
                <w:sz w:val="24"/>
                <w:szCs w:val="24"/>
              </w:rPr>
            </w:pPr>
            <w:r w:rsidRPr="00C7768F">
              <w:rPr>
                <w:rFonts w:cs="Times New Roman"/>
                <w:color w:val="auto"/>
                <w:sz w:val="24"/>
                <w:szCs w:val="24"/>
              </w:rPr>
              <w:t xml:space="preserve">„Stasys Museum“ ekskursijos su gidu bilietas </w:t>
            </w:r>
          </w:p>
          <w:p w14:paraId="1B859207" w14:textId="5FEA17DA" w:rsidR="003A4AD8" w:rsidRPr="00C7768F" w:rsidRDefault="003A4AD8" w:rsidP="003A4AD8">
            <w:pPr>
              <w:rPr>
                <w:rFonts w:cs="Times New Roman"/>
                <w:color w:val="auto"/>
                <w:sz w:val="24"/>
                <w:szCs w:val="24"/>
              </w:rPr>
            </w:pPr>
            <w:r w:rsidRPr="00C7768F">
              <w:rPr>
                <w:rFonts w:cs="Times New Roman"/>
                <w:color w:val="auto"/>
                <w:sz w:val="24"/>
                <w:szCs w:val="24"/>
              </w:rPr>
              <w:t xml:space="preserve">(iš anksto  muziejaus nustatytu laiku, grupės dydis iki </w:t>
            </w:r>
            <w:r w:rsidRPr="00C7768F">
              <w:rPr>
                <w:rFonts w:cs="Times New Roman"/>
                <w:strike/>
                <w:color w:val="auto"/>
                <w:sz w:val="24"/>
                <w:szCs w:val="24"/>
              </w:rPr>
              <w:t>30</w:t>
            </w:r>
            <w:r w:rsidRPr="00C7768F">
              <w:rPr>
                <w:rFonts w:cs="Times New Roman"/>
                <w:color w:val="auto"/>
                <w:sz w:val="24"/>
                <w:szCs w:val="24"/>
              </w:rPr>
              <w:t xml:space="preserve"> </w:t>
            </w:r>
            <w:r w:rsidRPr="00536EF1">
              <w:rPr>
                <w:rFonts w:cs="Times New Roman"/>
                <w:b/>
                <w:bCs/>
                <w:color w:val="auto"/>
                <w:sz w:val="24"/>
                <w:szCs w:val="24"/>
              </w:rPr>
              <w:t>20</w:t>
            </w:r>
            <w:r w:rsidRPr="00C7768F">
              <w:rPr>
                <w:rFonts w:cs="Times New Roman"/>
                <w:color w:val="auto"/>
                <w:sz w:val="24"/>
                <w:szCs w:val="24"/>
              </w:rPr>
              <w:t xml:space="preserve"> asmenų)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3FD81A" w14:textId="18A9D448" w:rsidR="003A4AD8" w:rsidRPr="00C7768F" w:rsidRDefault="003A4AD8" w:rsidP="003A4AD8">
            <w:pPr>
              <w:jc w:val="center"/>
              <w:rPr>
                <w:color w:val="auto"/>
                <w:sz w:val="24"/>
                <w:szCs w:val="24"/>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525B2D" w14:textId="2923534D" w:rsidR="003A4AD8" w:rsidRPr="00C7768F" w:rsidRDefault="003A4AD8" w:rsidP="009016E6">
            <w:pPr>
              <w:jc w:val="center"/>
              <w:rPr>
                <w:color w:val="auto"/>
              </w:rPr>
            </w:pPr>
            <w:r w:rsidRPr="00C7768F">
              <w:rPr>
                <w:color w:val="auto"/>
                <w:sz w:val="24"/>
                <w:szCs w:val="24"/>
                <w:lang w:val="pt-PT"/>
              </w:rPr>
              <w:t>2,00</w:t>
            </w:r>
            <w:r w:rsidR="00C46754" w:rsidRPr="00C7768F">
              <w:rPr>
                <w:color w:val="auto"/>
                <w:sz w:val="24"/>
                <w:szCs w:val="24"/>
                <w:lang w:val="pt-PT"/>
              </w:rPr>
              <w:t xml:space="preserve"> </w:t>
            </w:r>
            <w:r w:rsidRPr="00C7768F">
              <w:rPr>
                <w:color w:val="auto"/>
                <w:sz w:val="24"/>
                <w:szCs w:val="24"/>
                <w:lang w:val="pt-PT"/>
              </w:rPr>
              <w:t>ekskursijos bilieto kaina asm. +  bilieto kaina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809F65" w14:textId="47B5076A" w:rsidR="003A4AD8" w:rsidRPr="00C7768F" w:rsidRDefault="003A4AD8" w:rsidP="003A4AD8">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6FBB8E" w14:textId="5203381E" w:rsidR="003A4AD8" w:rsidRPr="00C7768F" w:rsidRDefault="003A4AD8" w:rsidP="003A4AD8">
            <w:pPr>
              <w:rPr>
                <w:color w:val="auto"/>
                <w:sz w:val="24"/>
                <w:szCs w:val="24"/>
              </w:rPr>
            </w:pPr>
            <w:r w:rsidRPr="00C7768F">
              <w:rPr>
                <w:color w:val="auto"/>
                <w:sz w:val="24"/>
                <w:szCs w:val="24"/>
              </w:rPr>
              <w:t xml:space="preserve">Nepakitęs tarifas, </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7B3CEF" w14:textId="213F1C67" w:rsidR="003A4AD8" w:rsidRPr="00C7768F" w:rsidRDefault="00536EF1" w:rsidP="00536EF1">
            <w:pPr>
              <w:jc w:val="both"/>
              <w:rPr>
                <w:color w:val="auto"/>
              </w:rPr>
            </w:pPr>
            <w:r>
              <w:rPr>
                <w:color w:val="auto"/>
                <w:sz w:val="24"/>
                <w:szCs w:val="24"/>
              </w:rPr>
              <w:t>M</w:t>
            </w:r>
            <w:r w:rsidRPr="00C7768F">
              <w:rPr>
                <w:color w:val="auto"/>
                <w:sz w:val="24"/>
                <w:szCs w:val="24"/>
              </w:rPr>
              <w:t>ažinamas grupės dydis</w:t>
            </w:r>
            <w:r>
              <w:rPr>
                <w:color w:val="auto"/>
                <w:sz w:val="24"/>
                <w:szCs w:val="24"/>
              </w:rPr>
              <w:t>.</w:t>
            </w:r>
            <w:r w:rsidRPr="00C7768F">
              <w:rPr>
                <w:color w:val="auto"/>
                <w:sz w:val="22"/>
                <w:szCs w:val="22"/>
              </w:rPr>
              <w:t xml:space="preserve"> </w:t>
            </w:r>
            <w:r w:rsidR="003A4AD8" w:rsidRPr="00C7768F">
              <w:rPr>
                <w:color w:val="auto"/>
                <w:sz w:val="22"/>
                <w:szCs w:val="22"/>
              </w:rPr>
              <w:t>Grupės dalyvių skaičius mažinamas atsižvelgiant į ekskursijų vedimo patirtį konkrečioje patalpoje, ribojimus erdvėje, siekant  užtikrinti dalyviams komfortą, vedėjo dėmesio paskirstymo kokybę.</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DD6A87" w14:textId="3A909417" w:rsidR="003A4AD8" w:rsidRPr="00C7768F" w:rsidRDefault="003A4AD8" w:rsidP="003A4AD8">
            <w:pPr>
              <w:rPr>
                <w:color w:val="auto"/>
                <w:sz w:val="24"/>
                <w:szCs w:val="24"/>
              </w:rPr>
            </w:pPr>
          </w:p>
        </w:tc>
      </w:tr>
      <w:tr w:rsidR="003A4AD8" w:rsidRPr="00C7768F" w14:paraId="1B6DB973" w14:textId="77777777" w:rsidTr="000B66A4">
        <w:trPr>
          <w:trHeight w:val="89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579862" w14:textId="255730D6" w:rsidR="003A4AD8" w:rsidRPr="00536EF1" w:rsidRDefault="003A4AD8" w:rsidP="003A4AD8">
            <w:pPr>
              <w:jc w:val="center"/>
              <w:rPr>
                <w:b/>
                <w:bCs/>
                <w:color w:val="auto"/>
                <w:sz w:val="24"/>
                <w:szCs w:val="24"/>
              </w:rPr>
            </w:pPr>
            <w:r w:rsidRPr="00536EF1">
              <w:rPr>
                <w:b/>
                <w:bCs/>
                <w:color w:val="auto"/>
                <w:sz w:val="24"/>
                <w:szCs w:val="24"/>
              </w:rPr>
              <w:t>1.7.</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8124EB" w14:textId="6D040F4C" w:rsidR="003A4AD8" w:rsidRPr="00C7768F" w:rsidRDefault="003A4AD8" w:rsidP="003A4AD8">
            <w:pPr>
              <w:rPr>
                <w:rFonts w:cs="Times New Roman"/>
                <w:color w:val="auto"/>
                <w:sz w:val="24"/>
                <w:szCs w:val="24"/>
              </w:rPr>
            </w:pPr>
            <w:r w:rsidRPr="00C7768F">
              <w:rPr>
                <w:rFonts w:cs="Times New Roman"/>
                <w:color w:val="auto"/>
                <w:sz w:val="24"/>
                <w:szCs w:val="24"/>
              </w:rPr>
              <w:t xml:space="preserve">„Stasys Museum“ edukacijos bilietas </w:t>
            </w:r>
          </w:p>
          <w:p w14:paraId="4E7DC2A4" w14:textId="684E7691" w:rsidR="003A4AD8" w:rsidRPr="00C7768F" w:rsidRDefault="003A4AD8" w:rsidP="003A4AD8">
            <w:pPr>
              <w:rPr>
                <w:rFonts w:cs="Times New Roman"/>
                <w:color w:val="auto"/>
                <w:sz w:val="24"/>
                <w:szCs w:val="24"/>
              </w:rPr>
            </w:pPr>
            <w:r w:rsidRPr="00C7768F">
              <w:rPr>
                <w:rFonts w:cs="Times New Roman"/>
                <w:color w:val="auto"/>
                <w:sz w:val="24"/>
                <w:szCs w:val="24"/>
              </w:rPr>
              <w:t>(iš anksto muziejaus nustatytu laiku, grupės dydis iki 20 asmenų)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A0DBA7" w14:textId="71AC09B0" w:rsidR="003A4AD8" w:rsidRPr="00C7768F" w:rsidRDefault="003A4AD8" w:rsidP="003A4AD8">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1779D9" w14:textId="2E31E8BA" w:rsidR="003A4AD8" w:rsidRPr="00C7768F" w:rsidRDefault="003A4AD8" w:rsidP="003A4AD8">
            <w:pPr>
              <w:rPr>
                <w:color w:val="auto"/>
                <w:sz w:val="24"/>
                <w:szCs w:val="24"/>
                <w:lang w:val="pt-PT"/>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AA4E0E" w14:textId="69DB0ECE" w:rsidR="003A4AD8" w:rsidRPr="00C7768F" w:rsidRDefault="003A4AD8" w:rsidP="003A4AD8">
            <w:pPr>
              <w:jc w:val="center"/>
              <w:rPr>
                <w:color w:val="auto"/>
                <w:sz w:val="24"/>
                <w:szCs w:val="24"/>
              </w:rPr>
            </w:pPr>
            <w:r w:rsidRPr="00C7768F">
              <w:rPr>
                <w:color w:val="auto"/>
                <w:sz w:val="24"/>
                <w:szCs w:val="24"/>
                <w:lang w:val="pt-PT"/>
              </w:rPr>
              <w:t>2,00</w:t>
            </w:r>
            <w:r w:rsidR="00C46754" w:rsidRPr="00C7768F">
              <w:rPr>
                <w:color w:val="auto"/>
                <w:sz w:val="24"/>
                <w:szCs w:val="24"/>
                <w:lang w:val="pt-PT"/>
              </w:rPr>
              <w:t xml:space="preserve"> </w:t>
            </w:r>
            <w:r w:rsidR="000836E5" w:rsidRPr="00C7768F">
              <w:rPr>
                <w:rFonts w:cs="Times New Roman"/>
                <w:color w:val="auto"/>
                <w:sz w:val="24"/>
                <w:szCs w:val="24"/>
              </w:rPr>
              <w:t xml:space="preserve"> edukacijos </w:t>
            </w:r>
            <w:r w:rsidRPr="00C7768F">
              <w:rPr>
                <w:color w:val="auto"/>
                <w:sz w:val="24"/>
                <w:szCs w:val="24"/>
                <w:lang w:val="pt-PT"/>
              </w:rPr>
              <w:t>bilieto kaina</w:t>
            </w:r>
            <w:r w:rsidR="00C46754" w:rsidRPr="00C7768F">
              <w:rPr>
                <w:color w:val="auto"/>
                <w:sz w:val="24"/>
                <w:szCs w:val="24"/>
                <w:lang w:val="pt-PT"/>
              </w:rPr>
              <w:t xml:space="preserve"> </w:t>
            </w:r>
            <w:r w:rsidRPr="00C7768F">
              <w:rPr>
                <w:color w:val="auto"/>
                <w:sz w:val="24"/>
                <w:szCs w:val="24"/>
                <w:lang w:val="pt-PT"/>
              </w:rPr>
              <w:t>asm. +  bilieto kaina</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8128DB" w14:textId="52AE59A4"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093520" w14:textId="4B78E5E5" w:rsidR="003A4AD8" w:rsidRPr="00C7768F" w:rsidRDefault="00FC7F6B" w:rsidP="00536EF1">
            <w:pPr>
              <w:jc w:val="both"/>
              <w:rPr>
                <w:color w:val="auto"/>
                <w:sz w:val="24"/>
                <w:szCs w:val="24"/>
              </w:rPr>
            </w:pPr>
            <w:r w:rsidRPr="00C7768F">
              <w:rPr>
                <w:color w:val="auto"/>
                <w:sz w:val="24"/>
                <w:szCs w:val="24"/>
              </w:rPr>
              <w:t>Edukacijose taikomi specialūs metodai, vysta psichologinis, verbalinis darbas.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47BEC1" w14:textId="5CD64994" w:rsidR="003A4AD8" w:rsidRPr="00C7768F" w:rsidRDefault="003A4AD8" w:rsidP="003A4AD8">
            <w:pPr>
              <w:rPr>
                <w:color w:val="auto"/>
                <w:sz w:val="24"/>
                <w:szCs w:val="24"/>
              </w:rPr>
            </w:pPr>
          </w:p>
        </w:tc>
      </w:tr>
      <w:tr w:rsidR="003A4AD8" w:rsidRPr="00C7768F" w14:paraId="5385D25C" w14:textId="77777777" w:rsidTr="000B66A4">
        <w:trPr>
          <w:trHeight w:val="89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82245B" w14:textId="488296D2" w:rsidR="00BD64BC" w:rsidRPr="00EE30A4" w:rsidRDefault="00BD64BC" w:rsidP="003A4AD8">
            <w:pPr>
              <w:jc w:val="center"/>
              <w:rPr>
                <w:strike/>
                <w:color w:val="auto"/>
                <w:sz w:val="24"/>
                <w:szCs w:val="24"/>
              </w:rPr>
            </w:pPr>
            <w:r w:rsidRPr="00EE30A4">
              <w:rPr>
                <w:strike/>
                <w:color w:val="auto"/>
                <w:sz w:val="24"/>
                <w:szCs w:val="24"/>
              </w:rPr>
              <w:t>1.7.</w:t>
            </w:r>
          </w:p>
          <w:p w14:paraId="04A4898A" w14:textId="48BE9C62" w:rsidR="003A4AD8" w:rsidRPr="00C7768F" w:rsidRDefault="003A4AD8" w:rsidP="003A4AD8">
            <w:pPr>
              <w:jc w:val="center"/>
              <w:rPr>
                <w:b/>
                <w:bCs/>
                <w:color w:val="auto"/>
                <w:sz w:val="24"/>
                <w:szCs w:val="24"/>
              </w:rPr>
            </w:pPr>
            <w:r w:rsidRPr="00C7768F">
              <w:rPr>
                <w:b/>
                <w:bCs/>
                <w:color w:val="auto"/>
                <w:sz w:val="24"/>
                <w:szCs w:val="24"/>
              </w:rPr>
              <w:t>1.8.</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3D2C4E" w14:textId="5FA98B66" w:rsidR="003A4AD8" w:rsidRPr="00C7768F" w:rsidRDefault="003A4AD8" w:rsidP="003A4AD8">
            <w:pPr>
              <w:rPr>
                <w:rFonts w:cs="Times New Roman"/>
                <w:color w:val="auto"/>
                <w:sz w:val="24"/>
                <w:szCs w:val="24"/>
              </w:rPr>
            </w:pPr>
            <w:r w:rsidRPr="00C7768F">
              <w:rPr>
                <w:rFonts w:cs="Times New Roman"/>
                <w:color w:val="auto"/>
                <w:sz w:val="24"/>
                <w:szCs w:val="24"/>
              </w:rPr>
              <w:t>„Stasys Museum“ lankytojo abonementas (neribojamas lankymas)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D97684" w14:textId="5ECD029D" w:rsidR="003A4AD8" w:rsidRPr="00C7768F" w:rsidRDefault="003A4AD8" w:rsidP="003A4AD8">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A4790C" w14:textId="2D436F00" w:rsidR="003A4AD8" w:rsidRPr="00C7768F" w:rsidRDefault="003A4AD8" w:rsidP="00543EB6">
            <w:pPr>
              <w:jc w:val="center"/>
              <w:rPr>
                <w:color w:val="auto"/>
              </w:rPr>
            </w:pPr>
            <w:r w:rsidRPr="00C7768F">
              <w:rPr>
                <w:color w:val="auto"/>
                <w:sz w:val="24"/>
                <w:szCs w:val="24"/>
                <w:lang w:val="en-US"/>
              </w:rPr>
              <w:t>35</w:t>
            </w:r>
            <w:r w:rsidR="00543EB6" w:rsidRPr="00C7768F">
              <w:rPr>
                <w:color w:val="auto"/>
                <w:sz w:val="24"/>
                <w:szCs w:val="24"/>
                <w:lang w:val="en-US"/>
              </w:rPr>
              <w:t>,00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C4AC0F" w14:textId="3CA474D6" w:rsidR="003A4AD8" w:rsidRPr="00C7768F" w:rsidRDefault="003A4AD8" w:rsidP="003A4AD8">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09881B" w14:textId="7A22C13B"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B72051"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5F9938" w14:textId="0C230B64" w:rsidR="003A4AD8" w:rsidRPr="00C7768F" w:rsidRDefault="003A4AD8" w:rsidP="003A4AD8">
            <w:pPr>
              <w:rPr>
                <w:color w:val="auto"/>
                <w:sz w:val="24"/>
                <w:szCs w:val="24"/>
              </w:rPr>
            </w:pPr>
          </w:p>
        </w:tc>
      </w:tr>
      <w:tr w:rsidR="003A4AD8" w:rsidRPr="00C7768F" w14:paraId="2EF60B78" w14:textId="77777777" w:rsidTr="000B66A4">
        <w:trPr>
          <w:trHeight w:val="89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4C4ECF" w14:textId="17DBB73B" w:rsidR="003A4AD8" w:rsidRPr="00C7768F" w:rsidRDefault="003A4AD8" w:rsidP="003A4AD8">
            <w:pPr>
              <w:jc w:val="center"/>
              <w:rPr>
                <w:color w:val="auto"/>
                <w:sz w:val="24"/>
                <w:szCs w:val="24"/>
              </w:rPr>
            </w:pPr>
            <w:r w:rsidRPr="00C7768F">
              <w:rPr>
                <w:color w:val="auto"/>
                <w:sz w:val="24"/>
                <w:szCs w:val="24"/>
              </w:rPr>
              <w:lastRenderedPageBreak/>
              <w:t>1.9.</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7831AC" w14:textId="45375A77" w:rsidR="003A4AD8" w:rsidRPr="00C7768F" w:rsidRDefault="003A4AD8" w:rsidP="003A4AD8">
            <w:pPr>
              <w:rPr>
                <w:rFonts w:cs="Times New Roman"/>
                <w:color w:val="auto"/>
                <w:sz w:val="24"/>
                <w:szCs w:val="24"/>
              </w:rPr>
            </w:pPr>
            <w:r w:rsidRPr="00C7768F">
              <w:rPr>
                <w:rFonts w:cs="Times New Roman"/>
                <w:color w:val="auto"/>
                <w:sz w:val="24"/>
                <w:szCs w:val="24"/>
              </w:rPr>
              <w:t>„Stasys Museum“ lankytojo dovanų kuponas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16381F" w14:textId="786080AB" w:rsidR="003A4AD8" w:rsidRPr="00C7768F" w:rsidRDefault="003A4AD8" w:rsidP="003A4AD8">
            <w:pPr>
              <w:jc w:val="center"/>
              <w:rPr>
                <w:color w:val="auto"/>
                <w:sz w:val="24"/>
                <w:szCs w:val="24"/>
                <w:lang w:val="pt-PT"/>
              </w:rPr>
            </w:pPr>
            <w:r w:rsidRPr="00C7768F">
              <w:rPr>
                <w:color w:val="auto"/>
                <w:sz w:val="24"/>
                <w:szCs w:val="24"/>
                <w:lang w:val="pt-PT"/>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73F6A5" w14:textId="77777777" w:rsidR="003A4AD8" w:rsidRPr="00C7768F" w:rsidRDefault="003A4AD8" w:rsidP="003A4AD8">
            <w:pPr>
              <w:rPr>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B80497" w14:textId="77777777" w:rsidR="003A4AD8" w:rsidRPr="00C7768F" w:rsidRDefault="003A4AD8" w:rsidP="003A4AD8">
            <w:pPr>
              <w:jc w:val="center"/>
              <w:rPr>
                <w:color w:val="auto"/>
                <w:sz w:val="24"/>
                <w:szCs w:val="24"/>
                <w:lang w:val="en-US"/>
              </w:rPr>
            </w:pPr>
            <w:r w:rsidRPr="00C7768F">
              <w:rPr>
                <w:color w:val="auto"/>
                <w:sz w:val="24"/>
                <w:szCs w:val="24"/>
                <w:lang w:val="en-US"/>
              </w:rPr>
              <w:t xml:space="preserve">10, 20, 30, 50, 100, </w:t>
            </w:r>
          </w:p>
          <w:p w14:paraId="75C9FBAB" w14:textId="294C7883" w:rsidR="003A4AD8" w:rsidRPr="00C7768F" w:rsidRDefault="003A4AD8" w:rsidP="003A4AD8">
            <w:pPr>
              <w:jc w:val="center"/>
              <w:rPr>
                <w:color w:val="auto"/>
                <w:sz w:val="24"/>
                <w:szCs w:val="24"/>
                <w:lang w:val="en-US"/>
              </w:rPr>
            </w:pPr>
            <w:r w:rsidRPr="00C7768F">
              <w:rPr>
                <w:color w:val="auto"/>
                <w:sz w:val="24"/>
                <w:szCs w:val="24"/>
                <w:lang w:val="en-US"/>
              </w:rPr>
              <w:t>120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C8C641" w14:textId="347BD316"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6AA4A0" w14:textId="786B3422" w:rsidR="003A4AD8" w:rsidRPr="00C7768F" w:rsidRDefault="00B239A8" w:rsidP="00536EF1">
            <w:pPr>
              <w:jc w:val="both"/>
              <w:rPr>
                <w:color w:val="auto"/>
                <w:sz w:val="24"/>
                <w:szCs w:val="24"/>
              </w:rPr>
            </w:pPr>
            <w:r w:rsidRPr="00C7768F">
              <w:rPr>
                <w:color w:val="auto"/>
                <w:sz w:val="24"/>
                <w:szCs w:val="24"/>
              </w:rPr>
              <w:t xml:space="preserve">Suteikiama teisė vartotojui </w:t>
            </w:r>
            <w:r w:rsidR="00234C41" w:rsidRPr="00C7768F">
              <w:rPr>
                <w:color w:val="auto"/>
                <w:sz w:val="24"/>
                <w:szCs w:val="24"/>
              </w:rPr>
              <w:t xml:space="preserve">laisvai </w:t>
            </w:r>
            <w:r w:rsidRPr="00C7768F">
              <w:rPr>
                <w:color w:val="auto"/>
                <w:sz w:val="24"/>
                <w:szCs w:val="24"/>
              </w:rPr>
              <w:t>pasirinkti dovanai skiriamą sumą.</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3A4F03" w14:textId="200808BE" w:rsidR="003A4AD8" w:rsidRPr="00C7768F" w:rsidRDefault="00C30CDD" w:rsidP="003A4AD8">
            <w:pPr>
              <w:rPr>
                <w:color w:val="auto"/>
                <w:sz w:val="24"/>
                <w:szCs w:val="24"/>
              </w:rPr>
            </w:pPr>
            <w:r w:rsidRPr="00C7768F">
              <w:rPr>
                <w:color w:val="auto"/>
                <w:sz w:val="24"/>
                <w:szCs w:val="24"/>
              </w:rPr>
              <w:t xml:space="preserve">Daugelis Lietuvos muziejų suteikia lankytojams galimybę įsigyti dovanų kuponą, pvz., Valdovų rūmai, MO muziejus, Artdeco muziejus ir kiti.  </w:t>
            </w:r>
          </w:p>
        </w:tc>
      </w:tr>
      <w:tr w:rsidR="003A4AD8" w:rsidRPr="00C7768F" w14:paraId="190E38B5" w14:textId="77777777" w:rsidTr="000B66A4">
        <w:trPr>
          <w:trHeight w:val="89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A51EFD" w14:textId="2E8B52D1" w:rsidR="003A4AD8" w:rsidRPr="00C7768F" w:rsidRDefault="003A4AD8" w:rsidP="003A4AD8">
            <w:pPr>
              <w:jc w:val="center"/>
              <w:rPr>
                <w:color w:val="auto"/>
                <w:sz w:val="24"/>
                <w:szCs w:val="24"/>
              </w:rPr>
            </w:pPr>
            <w:r w:rsidRPr="00C7768F">
              <w:rPr>
                <w:color w:val="auto"/>
                <w:sz w:val="24"/>
                <w:szCs w:val="24"/>
              </w:rPr>
              <w:t>1.10.</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A29152" w14:textId="2433271F" w:rsidR="003A4AD8" w:rsidRPr="00C7768F" w:rsidRDefault="003A4AD8" w:rsidP="003A4AD8">
            <w:pPr>
              <w:rPr>
                <w:sz w:val="24"/>
                <w:szCs w:val="24"/>
              </w:rPr>
            </w:pPr>
            <w:r w:rsidRPr="00C7768F">
              <w:rPr>
                <w:rFonts w:cs="Times New Roman"/>
                <w:color w:val="auto"/>
                <w:sz w:val="24"/>
                <w:szCs w:val="24"/>
              </w:rPr>
              <w:t>Muziejaus ekspozicijų ir parodų lankymas renginių dalyviams (jeigu numatyta „Stasys Museum“ ir organizatoriaus sutartyje)</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ADE694" w14:textId="5713EE8E" w:rsidR="003A4AD8" w:rsidRPr="00C7768F" w:rsidRDefault="003A4AD8" w:rsidP="003A4AD8">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73BC44" w14:textId="77777777" w:rsidR="003A4AD8" w:rsidRPr="00C7768F" w:rsidRDefault="003A4AD8" w:rsidP="003A4AD8">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0A6A54" w14:textId="087170DB" w:rsidR="003A4AD8" w:rsidRPr="00C7768F" w:rsidRDefault="003A4AD8" w:rsidP="003A4AD8">
            <w:pPr>
              <w:jc w:val="center"/>
              <w:rPr>
                <w:color w:val="auto"/>
                <w:sz w:val="24"/>
                <w:szCs w:val="24"/>
                <w:lang w:val="en-US"/>
              </w:rPr>
            </w:pPr>
            <w:r w:rsidRPr="00C7768F">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9DC208" w14:textId="2013FBAF"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295226" w14:textId="0F0623DA" w:rsidR="003A4AD8" w:rsidRPr="00C7768F" w:rsidRDefault="003A4AD8" w:rsidP="00536EF1">
            <w:pPr>
              <w:jc w:val="both"/>
              <w:rPr>
                <w:color w:val="auto"/>
                <w:sz w:val="24"/>
                <w:szCs w:val="24"/>
              </w:rPr>
            </w:pPr>
            <w:r w:rsidRPr="00C7768F">
              <w:rPr>
                <w:color w:val="auto"/>
                <w:sz w:val="24"/>
                <w:szCs w:val="24"/>
              </w:rPr>
              <w:t>SEMC</w:t>
            </w:r>
            <w:r w:rsidR="00543EB6" w:rsidRPr="00C7768F">
              <w:rPr>
                <w:color w:val="auto"/>
                <w:sz w:val="24"/>
                <w:szCs w:val="24"/>
              </w:rPr>
              <w:t>,</w:t>
            </w:r>
            <w:r w:rsidRPr="00C7768F">
              <w:rPr>
                <w:color w:val="auto"/>
                <w:sz w:val="24"/>
                <w:szCs w:val="24"/>
              </w:rPr>
              <w:t xml:space="preserve"> pretenduodamas gauti finansavimą kultūros ir meno projektams, galėtų pasiūlyti savo įnašą - nemokamą lankymą. Nemokamas lankymas yra patrauklus įnašas susitariant su verslo,  kultūros ar valstybinėmis įstaigomis, susitariant dėl bendradarbiavimo ir partnerystės, taip pat skatina rinkis muziejaus erdves patalpų nuomai organizuojant įvairius renginius.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FEE1B4" w14:textId="6513E2FE" w:rsidR="006C7A42" w:rsidRPr="00C7768F" w:rsidRDefault="00686FA5" w:rsidP="00FD3257">
            <w:pPr>
              <w:rPr>
                <w:color w:val="auto"/>
                <w:sz w:val="24"/>
                <w:szCs w:val="24"/>
              </w:rPr>
            </w:pPr>
            <w:r w:rsidRPr="00C7768F">
              <w:rPr>
                <w:color w:val="auto"/>
                <w:sz w:val="24"/>
                <w:szCs w:val="24"/>
              </w:rPr>
              <w:t>Informacija nėra vieša, tačiau SE</w:t>
            </w:r>
            <w:r w:rsidR="006B446C" w:rsidRPr="00C7768F">
              <w:rPr>
                <w:color w:val="auto"/>
                <w:sz w:val="24"/>
                <w:szCs w:val="24"/>
              </w:rPr>
              <w:t>M</w:t>
            </w:r>
            <w:r w:rsidRPr="00C7768F">
              <w:rPr>
                <w:color w:val="auto"/>
                <w:sz w:val="24"/>
                <w:szCs w:val="24"/>
              </w:rPr>
              <w:t>C turi patirties įgyvendinant projektus su kitomis įstaigomis. Pavyzdžiui:</w:t>
            </w:r>
          </w:p>
          <w:p w14:paraId="64F65F97" w14:textId="58940FC2" w:rsidR="006C7A42" w:rsidRPr="00C7768F" w:rsidRDefault="006C7A42" w:rsidP="00FD3257">
            <w:pPr>
              <w:rPr>
                <w:color w:val="auto"/>
                <w:sz w:val="24"/>
                <w:szCs w:val="24"/>
              </w:rPr>
            </w:pPr>
            <w:r w:rsidRPr="00C7768F">
              <w:rPr>
                <w:color w:val="auto"/>
                <w:sz w:val="24"/>
                <w:szCs w:val="24"/>
              </w:rPr>
              <w:t>Dailės galerijoje vykstančių renginių dalyviai gali apžiūrėti ekpozicijas nemokamai.</w:t>
            </w:r>
            <w:r w:rsidR="00686FA5" w:rsidRPr="00C7768F">
              <w:rPr>
                <w:color w:val="auto"/>
                <w:sz w:val="24"/>
                <w:szCs w:val="24"/>
              </w:rPr>
              <w:t xml:space="preserve"> </w:t>
            </w:r>
          </w:p>
          <w:p w14:paraId="1348EBDC" w14:textId="143C3628" w:rsidR="00FD3257" w:rsidRPr="00EE30A4" w:rsidRDefault="00FD3257" w:rsidP="00FD3257">
            <w:pPr>
              <w:rPr>
                <w:color w:val="auto"/>
                <w:sz w:val="24"/>
                <w:szCs w:val="24"/>
              </w:rPr>
            </w:pPr>
            <w:r w:rsidRPr="00C7768F">
              <w:rPr>
                <w:color w:val="auto"/>
                <w:sz w:val="24"/>
                <w:szCs w:val="24"/>
              </w:rPr>
              <w:t>SEMC ir LR kultūros ministerija sudarė jungtinės veiklos (partnerystės) bendradarbiavimo sutartį įgyvendinant projektą „16“: kultūros erdvių festivalis“, kurios pagrindu suteikta muziejaus erdvė viešos diskusijos organizavimui bei projekto dalyviams nemokamas muziejaus lankymas projekto metu.</w:t>
            </w:r>
            <w:r w:rsidRPr="00EE30A4">
              <w:rPr>
                <w:color w:val="auto"/>
                <w:sz w:val="24"/>
                <w:szCs w:val="24"/>
              </w:rPr>
              <w:t> </w:t>
            </w:r>
          </w:p>
          <w:p w14:paraId="2E414559" w14:textId="2F415D17" w:rsidR="003A4AD8" w:rsidRPr="00EE30A4" w:rsidRDefault="00FD3257" w:rsidP="00FD3257">
            <w:pPr>
              <w:rPr>
                <w:color w:val="auto"/>
                <w:sz w:val="24"/>
                <w:szCs w:val="24"/>
              </w:rPr>
            </w:pPr>
            <w:r w:rsidRPr="00C7768F">
              <w:rPr>
                <w:color w:val="auto"/>
                <w:sz w:val="24"/>
                <w:szCs w:val="24"/>
              </w:rPr>
              <w:t>SEMC ir Panevėžio kultūros centras bendradarbiavo įgyvendinant Panevėžio miesto 521-ojo gimtadienio renginius. Muziejus suteikė patalpas renginių pasiruošimui bei užtikrino nemokamą muziejaus lankymą gimtadienio renginių metu.</w:t>
            </w:r>
          </w:p>
        </w:tc>
      </w:tr>
      <w:tr w:rsidR="003A4AD8" w:rsidRPr="00C7768F" w14:paraId="4FE6824A" w14:textId="77777777" w:rsidTr="000B66A4">
        <w:trPr>
          <w:trHeight w:val="899"/>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6A3C74" w14:textId="19D65C4C" w:rsidR="003A4AD8" w:rsidRPr="00C7768F" w:rsidRDefault="003A4AD8" w:rsidP="003A4AD8">
            <w:pPr>
              <w:jc w:val="center"/>
              <w:rPr>
                <w:color w:val="auto"/>
                <w:sz w:val="24"/>
                <w:szCs w:val="24"/>
              </w:rPr>
            </w:pPr>
            <w:r w:rsidRPr="00C7768F">
              <w:rPr>
                <w:color w:val="auto"/>
                <w:sz w:val="24"/>
                <w:szCs w:val="24"/>
              </w:rPr>
              <w:t>1.11.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002361" w14:textId="32770E43" w:rsidR="003A4AD8" w:rsidRPr="00C7768F" w:rsidRDefault="003A4AD8" w:rsidP="003A4AD8">
            <w:pPr>
              <w:rPr>
                <w:rFonts w:cs="Times New Roman"/>
                <w:color w:val="auto"/>
                <w:sz w:val="24"/>
                <w:szCs w:val="24"/>
              </w:rPr>
            </w:pPr>
            <w:r w:rsidRPr="00C7768F">
              <w:rPr>
                <w:rFonts w:cs="Times New Roman"/>
                <w:color w:val="auto"/>
                <w:sz w:val="24"/>
                <w:szCs w:val="24"/>
              </w:rPr>
              <w:t xml:space="preserve">„Stasys Museum“  ekskursijos su gidu savanoriu bilietas </w:t>
            </w:r>
          </w:p>
          <w:p w14:paraId="4C9E3875" w14:textId="3359FC8F" w:rsidR="003A4AD8" w:rsidRPr="00C7768F" w:rsidRDefault="003A4AD8" w:rsidP="003A4AD8">
            <w:pPr>
              <w:rPr>
                <w:rFonts w:cs="Times New Roman"/>
                <w:color w:val="auto"/>
                <w:sz w:val="24"/>
                <w:szCs w:val="24"/>
              </w:rPr>
            </w:pPr>
            <w:r w:rsidRPr="00C7768F">
              <w:rPr>
                <w:rFonts w:cs="Times New Roman"/>
                <w:color w:val="auto"/>
                <w:sz w:val="24"/>
                <w:szCs w:val="24"/>
              </w:rPr>
              <w:t xml:space="preserve">(iš anksto  muziejaus nustatytu laiku, grupės dydis </w:t>
            </w:r>
            <w:r w:rsidRPr="00C7768F">
              <w:rPr>
                <w:rFonts w:cs="Times New Roman"/>
                <w:color w:val="auto"/>
                <w:sz w:val="24"/>
                <w:szCs w:val="24"/>
              </w:rPr>
              <w:lastRenderedPageBreak/>
              <w:t>iki 20 asmenų)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E8C654" w14:textId="19C3D39C" w:rsidR="003A4AD8" w:rsidRPr="00C7768F" w:rsidRDefault="003A4AD8" w:rsidP="003A4AD8">
            <w:pPr>
              <w:jc w:val="center"/>
              <w:rPr>
                <w:color w:val="auto"/>
                <w:sz w:val="24"/>
                <w:szCs w:val="24"/>
                <w:lang w:val="pt-PT"/>
              </w:rPr>
            </w:pPr>
            <w:r w:rsidRPr="00C7768F">
              <w:rPr>
                <w:color w:val="auto"/>
                <w:sz w:val="24"/>
                <w:szCs w:val="24"/>
                <w:lang w:val="pt-PT"/>
              </w:rPr>
              <w:lastRenderedPageBreak/>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0D7EF3" w14:textId="77777777" w:rsidR="003A4AD8" w:rsidRPr="00C7768F" w:rsidRDefault="003A4AD8" w:rsidP="003A4AD8">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CC029F" w14:textId="2F5D9981" w:rsidR="003A4AD8" w:rsidRPr="00C7768F" w:rsidRDefault="003A4AD8" w:rsidP="003A4AD8">
            <w:pPr>
              <w:jc w:val="center"/>
              <w:rPr>
                <w:color w:val="auto"/>
                <w:sz w:val="24"/>
                <w:szCs w:val="24"/>
                <w:lang w:val="en-US"/>
              </w:rPr>
            </w:pPr>
            <w:r w:rsidRPr="00C7768F">
              <w:rPr>
                <w:color w:val="auto"/>
                <w:sz w:val="24"/>
                <w:szCs w:val="24"/>
                <w:lang w:val="pt-PT"/>
              </w:rPr>
              <w:t>Nemokama ekskursija +  bilieto kaina</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8D7F82" w14:textId="0FC6CEC9"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61475C" w14:textId="58F7B588" w:rsidR="003A4AD8" w:rsidRPr="00C7768F" w:rsidRDefault="003A4AD8" w:rsidP="003A4AD8">
            <w:pPr>
              <w:rPr>
                <w:color w:val="auto"/>
                <w:sz w:val="24"/>
                <w:szCs w:val="24"/>
              </w:rPr>
            </w:pPr>
            <w:r w:rsidRPr="00C7768F">
              <w:rPr>
                <w:color w:val="auto"/>
                <w:sz w:val="24"/>
                <w:szCs w:val="24"/>
              </w:rPr>
              <w:t xml:space="preserve">Paskatinimas visuomenei rinktis savanorystę „Stasys Museum“ bei išmėginti ne profesionalo vedamą ekskursiją palankiomis </w:t>
            </w:r>
            <w:r w:rsidRPr="00C7768F">
              <w:rPr>
                <w:color w:val="auto"/>
                <w:sz w:val="24"/>
                <w:szCs w:val="24"/>
              </w:rPr>
              <w:lastRenderedPageBreak/>
              <w:t>sąlygomis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316E1E" w14:textId="6259F400" w:rsidR="003F2988" w:rsidRPr="00C7768F" w:rsidRDefault="003F2988" w:rsidP="003F2988">
            <w:pPr>
              <w:rPr>
                <w:color w:val="auto"/>
                <w:sz w:val="24"/>
                <w:szCs w:val="24"/>
              </w:rPr>
            </w:pPr>
            <w:r w:rsidRPr="00C7768F">
              <w:rPr>
                <w:color w:val="auto"/>
                <w:sz w:val="24"/>
                <w:szCs w:val="24"/>
              </w:rPr>
              <w:lastRenderedPageBreak/>
              <w:t xml:space="preserve">MO muziejus kviečia aplankyti didžiąją parodą, jos patyrimą papildant MO gido savanorio pasakojimu. Nemokamos MO gidų savanorių ekskursijos vyksta </w:t>
            </w:r>
            <w:r w:rsidRPr="00C7768F">
              <w:rPr>
                <w:color w:val="auto"/>
                <w:sz w:val="24"/>
                <w:szCs w:val="24"/>
              </w:rPr>
              <w:lastRenderedPageBreak/>
              <w:t xml:space="preserve">savaitgaliais. </w:t>
            </w:r>
          </w:p>
          <w:p w14:paraId="5FFB89E8" w14:textId="1EA50227" w:rsidR="003A4AD8" w:rsidRPr="00C7768F" w:rsidRDefault="003F2988" w:rsidP="003F2988">
            <w:pPr>
              <w:rPr>
                <w:color w:val="auto"/>
                <w:sz w:val="24"/>
                <w:szCs w:val="24"/>
              </w:rPr>
            </w:pPr>
            <w:r w:rsidRPr="00C7768F">
              <w:rPr>
                <w:color w:val="auto"/>
                <w:sz w:val="24"/>
                <w:szCs w:val="24"/>
              </w:rPr>
              <w:t>„Open House Vilnius“ – atviros architektūros savaitgalis Vilniuje, organizuojamas „Architektūros fondo“. Lankomuose pastatuose vyksta nemokamos ekskursijos, jas veda gidai-savanoriai.</w:t>
            </w:r>
          </w:p>
        </w:tc>
      </w:tr>
      <w:tr w:rsidR="003A4AD8" w:rsidRPr="00C7768F" w14:paraId="15BB947E" w14:textId="77777777" w:rsidTr="000B66A4">
        <w:trPr>
          <w:trHeight w:val="310"/>
        </w:trPr>
        <w:tc>
          <w:tcPr>
            <w:tcW w:w="851"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7B9A88CE" w14:textId="77777777" w:rsidR="003A4AD8" w:rsidRPr="00EE30A4" w:rsidRDefault="003A4AD8" w:rsidP="003A4AD8">
            <w:pPr>
              <w:jc w:val="center"/>
              <w:rPr>
                <w:b/>
                <w:bCs/>
                <w:color w:val="auto"/>
              </w:rPr>
            </w:pPr>
            <w:r w:rsidRPr="00EE30A4">
              <w:rPr>
                <w:b/>
                <w:bCs/>
                <w:color w:val="auto"/>
                <w:sz w:val="24"/>
                <w:szCs w:val="24"/>
              </w:rPr>
              <w:lastRenderedPageBreak/>
              <w:t>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727F3906" w14:textId="0998B35E" w:rsidR="003A4AD8" w:rsidRPr="00C7768F" w:rsidRDefault="003A4AD8" w:rsidP="003A4AD8">
            <w:pPr>
              <w:rPr>
                <w:strike/>
                <w:color w:val="auto"/>
              </w:rPr>
            </w:pPr>
            <w:r w:rsidRPr="00C7768F">
              <w:rPr>
                <w:b/>
                <w:bCs/>
                <w:color w:val="auto"/>
                <w:sz w:val="24"/>
                <w:szCs w:val="24"/>
                <w:lang w:val="de-DE"/>
              </w:rPr>
              <w:t>EDUKACINI</w:t>
            </w:r>
            <w:r w:rsidRPr="00C7768F">
              <w:rPr>
                <w:b/>
                <w:bCs/>
                <w:color w:val="auto"/>
                <w:sz w:val="24"/>
                <w:szCs w:val="24"/>
              </w:rPr>
              <w:t xml:space="preserve">Ų PROGRAMŲ KAINOS KŪRYBIŠKUMO CENTRE </w:t>
            </w:r>
            <w:r w:rsidRPr="00EE30A4">
              <w:rPr>
                <w:b/>
                <w:bCs/>
                <w:color w:val="auto"/>
                <w:sz w:val="24"/>
                <w:szCs w:val="24"/>
                <w:lang w:val="pt-PT"/>
              </w:rPr>
              <w:t>„PRAGIEDRULIAI“</w:t>
            </w:r>
            <w:r w:rsidR="004D7FE4" w:rsidRPr="00EE30A4">
              <w:rPr>
                <w:b/>
                <w:bCs/>
                <w:color w:val="auto"/>
                <w:sz w:val="24"/>
                <w:szCs w:val="24"/>
                <w:lang w:val="pt-PT"/>
              </w:rPr>
              <w:t xml:space="preserve"> </w:t>
            </w:r>
            <w:r w:rsidR="004D7FE4" w:rsidRPr="00EE30A4">
              <w:rPr>
                <w:b/>
                <w:bCs/>
                <w:strike/>
                <w:color w:val="auto"/>
                <w:sz w:val="24"/>
                <w:szCs w:val="24"/>
                <w:lang w:val="pt-PT"/>
              </w:rPr>
              <w:t>IR „STASYS MUSEUM“</w:t>
            </w:r>
          </w:p>
        </w:tc>
      </w:tr>
      <w:tr w:rsidR="003A4AD8" w:rsidRPr="00C7768F" w14:paraId="3CDB6BC0" w14:textId="77777777" w:rsidTr="000B66A4">
        <w:trPr>
          <w:trHeight w:val="3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3C5C3F" w14:textId="77777777" w:rsidR="003A4AD8" w:rsidRPr="00C7768F" w:rsidRDefault="003A4AD8" w:rsidP="003A4AD8">
            <w:pPr>
              <w:jc w:val="center"/>
              <w:rPr>
                <w:color w:val="auto"/>
              </w:rPr>
            </w:pPr>
            <w:r w:rsidRPr="00C7768F">
              <w:rPr>
                <w:color w:val="auto"/>
                <w:sz w:val="24"/>
                <w:szCs w:val="24"/>
              </w:rPr>
              <w:t>2.1.</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ABB8C0" w14:textId="77777777" w:rsidR="003A4AD8" w:rsidRPr="00C7768F" w:rsidRDefault="003A4AD8" w:rsidP="003A4AD8">
            <w:pPr>
              <w:rPr>
                <w:color w:val="auto"/>
              </w:rPr>
            </w:pPr>
            <w:r w:rsidRPr="00C7768F">
              <w:rPr>
                <w:b/>
                <w:bCs/>
                <w:color w:val="auto"/>
                <w:sz w:val="24"/>
                <w:szCs w:val="24"/>
              </w:rPr>
              <w:t>Teminės edukacinė</w:t>
            </w:r>
            <w:r w:rsidRPr="00C7768F">
              <w:rPr>
                <w:b/>
                <w:bCs/>
                <w:color w:val="auto"/>
                <w:sz w:val="24"/>
                <w:szCs w:val="24"/>
                <w:lang w:val="es-ES_tradnl"/>
              </w:rPr>
              <w:t>s programos</w:t>
            </w:r>
            <w:r w:rsidRPr="00EE30A4">
              <w:rPr>
                <w:b/>
                <w:bCs/>
                <w:color w:val="auto"/>
                <w:sz w:val="24"/>
                <w:szCs w:val="24"/>
                <w:lang w:val="pt-PT"/>
              </w:rPr>
              <w:t xml:space="preserve"> </w:t>
            </w:r>
            <w:r w:rsidRPr="00C7768F">
              <w:rPr>
                <w:b/>
                <w:bCs/>
                <w:color w:val="auto"/>
                <w:sz w:val="24"/>
                <w:szCs w:val="24"/>
              </w:rPr>
              <w:t>suaugusiesiems įstaigoje:</w:t>
            </w:r>
          </w:p>
        </w:tc>
      </w:tr>
      <w:tr w:rsidR="003A4AD8" w:rsidRPr="00C7768F" w14:paraId="0663EE09" w14:textId="77777777" w:rsidTr="000B66A4">
        <w:trPr>
          <w:trHeight w:val="6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C181F6" w14:textId="77777777" w:rsidR="003A4AD8" w:rsidRPr="00C7768F" w:rsidRDefault="003A4AD8" w:rsidP="003A4AD8">
            <w:pPr>
              <w:jc w:val="center"/>
              <w:rPr>
                <w:color w:val="auto"/>
              </w:rPr>
            </w:pPr>
            <w:r w:rsidRPr="00C7768F">
              <w:rPr>
                <w:color w:val="auto"/>
                <w:sz w:val="24"/>
                <w:szCs w:val="24"/>
              </w:rPr>
              <w:t>2.1.1.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A392B5" w14:textId="77777777" w:rsidR="003A4AD8" w:rsidRPr="00C7768F" w:rsidRDefault="003A4AD8" w:rsidP="003A4AD8">
            <w:pPr>
              <w:rPr>
                <w:color w:val="auto"/>
              </w:rPr>
            </w:pPr>
            <w:r w:rsidRPr="00C7768F">
              <w:rPr>
                <w:color w:val="auto"/>
                <w:sz w:val="24"/>
                <w:szCs w:val="24"/>
              </w:rPr>
              <w:t>1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400984" w14:textId="77777777" w:rsidR="003A4AD8" w:rsidRPr="00C7768F" w:rsidRDefault="003A4AD8" w:rsidP="003A4AD8">
            <w:pPr>
              <w:jc w:val="center"/>
              <w:rPr>
                <w:color w:val="auto"/>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B9C5AC" w14:textId="1E67AC31" w:rsidR="003A4AD8" w:rsidRPr="00C7768F" w:rsidRDefault="003A4AD8" w:rsidP="003A4AD8">
            <w:pPr>
              <w:jc w:val="center"/>
              <w:rPr>
                <w:color w:val="auto"/>
              </w:rPr>
            </w:pPr>
            <w:r w:rsidRPr="00C7768F">
              <w:rPr>
                <w:color w:val="auto"/>
                <w:sz w:val="24"/>
                <w:szCs w:val="24"/>
                <w:lang w:val="en-US"/>
              </w:rPr>
              <w:t>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E14494" w14:textId="4CE1290E"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10CD96" w14:textId="2415117B"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ABDBF1"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218E7C" w14:textId="55FD79CE" w:rsidR="003A4AD8" w:rsidRPr="00C7768F" w:rsidRDefault="003A4AD8" w:rsidP="003A4AD8">
            <w:pPr>
              <w:rPr>
                <w:color w:val="auto"/>
              </w:rPr>
            </w:pPr>
          </w:p>
        </w:tc>
      </w:tr>
      <w:tr w:rsidR="003A4AD8" w:rsidRPr="00C7768F" w14:paraId="61FDE284" w14:textId="77777777" w:rsidTr="000B66A4">
        <w:trPr>
          <w:trHeight w:val="6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AF9195" w14:textId="77777777" w:rsidR="003A4AD8" w:rsidRPr="00C7768F" w:rsidRDefault="003A4AD8" w:rsidP="003A4AD8">
            <w:pPr>
              <w:jc w:val="center"/>
              <w:rPr>
                <w:color w:val="auto"/>
              </w:rPr>
            </w:pPr>
            <w:r w:rsidRPr="00C7768F">
              <w:rPr>
                <w:color w:val="auto"/>
                <w:sz w:val="24"/>
                <w:szCs w:val="24"/>
              </w:rPr>
              <w:t>2.1.2.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70D173" w14:textId="77777777" w:rsidR="003A4AD8" w:rsidRPr="00C7768F" w:rsidRDefault="003A4AD8" w:rsidP="003A4AD8">
            <w:pPr>
              <w:rPr>
                <w:color w:val="auto"/>
              </w:rPr>
            </w:pPr>
            <w:r w:rsidRPr="00C7768F">
              <w:rPr>
                <w:color w:val="auto"/>
                <w:sz w:val="24"/>
                <w:szCs w:val="24"/>
                <w:lang w:val="pt-PT"/>
              </w:rPr>
              <w:t>2 val. trukm</w:t>
            </w:r>
            <w:r w:rsidRPr="00C7768F">
              <w:rPr>
                <w:color w:val="auto"/>
                <w:sz w:val="24"/>
                <w:szCs w:val="24"/>
              </w:rPr>
              <w:t>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201E30" w14:textId="77777777" w:rsidR="003A4AD8" w:rsidRPr="00C7768F" w:rsidRDefault="003A4AD8" w:rsidP="003A4AD8">
            <w:pPr>
              <w:jc w:val="center"/>
              <w:rPr>
                <w:color w:val="auto"/>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633097B" w14:textId="0A45996A" w:rsidR="003A4AD8" w:rsidRPr="00C7768F" w:rsidRDefault="003A4AD8" w:rsidP="003A4AD8">
            <w:pPr>
              <w:jc w:val="center"/>
              <w:rPr>
                <w:color w:val="auto"/>
              </w:rPr>
            </w:pPr>
            <w:r w:rsidRPr="00C7768F">
              <w:rPr>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FF78B1" w14:textId="74F0E7F5"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C6034E" w14:textId="2A23146A"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799B7C"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4E96DA" w14:textId="7836BA8F" w:rsidR="003A4AD8" w:rsidRPr="00C7768F" w:rsidRDefault="003A4AD8" w:rsidP="003A4AD8">
            <w:pPr>
              <w:rPr>
                <w:color w:val="auto"/>
              </w:rPr>
            </w:pPr>
          </w:p>
        </w:tc>
      </w:tr>
      <w:tr w:rsidR="003A4AD8" w:rsidRPr="00C7768F" w14:paraId="433732FA" w14:textId="77777777" w:rsidTr="000B66A4">
        <w:trPr>
          <w:trHeight w:val="6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E7BA12" w14:textId="77777777" w:rsidR="003A4AD8" w:rsidRPr="00C7768F" w:rsidRDefault="003A4AD8" w:rsidP="003A4AD8">
            <w:pPr>
              <w:rPr>
                <w:color w:val="auto"/>
              </w:rPr>
            </w:pPr>
            <w:r w:rsidRPr="00C7768F">
              <w:rPr>
                <w:color w:val="auto"/>
                <w:sz w:val="24"/>
                <w:szCs w:val="24"/>
              </w:rPr>
              <w:t>2.1.3.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DA1DC7" w14:textId="77777777" w:rsidR="003A4AD8" w:rsidRPr="00C7768F" w:rsidRDefault="003A4AD8" w:rsidP="003A4AD8">
            <w:pPr>
              <w:rPr>
                <w:color w:val="auto"/>
              </w:rPr>
            </w:pPr>
            <w:r w:rsidRPr="00C7768F">
              <w:rPr>
                <w:color w:val="auto"/>
                <w:sz w:val="24"/>
                <w:szCs w:val="24"/>
              </w:rPr>
              <w:t>3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B541F3" w14:textId="77777777" w:rsidR="003A4AD8" w:rsidRPr="00C7768F" w:rsidRDefault="003A4AD8" w:rsidP="003A4AD8">
            <w:pPr>
              <w:jc w:val="center"/>
              <w:rPr>
                <w:color w:val="auto"/>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AFB4EA" w14:textId="2B1B212B" w:rsidR="003A4AD8" w:rsidRPr="00C7768F" w:rsidRDefault="003A4AD8" w:rsidP="003A4AD8">
            <w:pPr>
              <w:jc w:val="center"/>
              <w:rPr>
                <w:color w:val="auto"/>
              </w:rPr>
            </w:pPr>
            <w:r w:rsidRPr="00C7768F">
              <w:rPr>
                <w:color w:val="auto"/>
                <w:sz w:val="24"/>
                <w:szCs w:val="24"/>
                <w:lang w:val="en-US"/>
              </w:rPr>
              <w:t>9,00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BC19E0" w14:textId="58FF9518"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3967F0" w14:textId="1ED292BE"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55398E"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8DCE7C" w14:textId="66A00146" w:rsidR="003A4AD8" w:rsidRPr="00C7768F" w:rsidRDefault="003A4AD8" w:rsidP="003A4AD8">
            <w:pPr>
              <w:rPr>
                <w:color w:val="auto"/>
              </w:rPr>
            </w:pPr>
          </w:p>
        </w:tc>
      </w:tr>
      <w:tr w:rsidR="003A4AD8" w:rsidRPr="00C7768F" w14:paraId="22A45389" w14:textId="77777777" w:rsidTr="000B66A4">
        <w:trPr>
          <w:trHeight w:val="6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EEE10E" w14:textId="516E39B7" w:rsidR="003A4AD8" w:rsidRPr="00C7768F" w:rsidRDefault="003A4AD8" w:rsidP="003A4AD8">
            <w:pPr>
              <w:rPr>
                <w:color w:val="auto"/>
                <w:sz w:val="24"/>
                <w:szCs w:val="24"/>
              </w:rPr>
            </w:pPr>
            <w:r w:rsidRPr="00C7768F">
              <w:rPr>
                <w:color w:val="auto"/>
                <w:sz w:val="24"/>
                <w:szCs w:val="24"/>
              </w:rPr>
              <w:t>2.1.4.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C927B" w14:textId="4AF2194C" w:rsidR="003A4AD8" w:rsidRPr="00C7768F" w:rsidRDefault="00AF77E1" w:rsidP="003A4AD8">
            <w:pPr>
              <w:rPr>
                <w:color w:val="auto"/>
                <w:sz w:val="24"/>
                <w:szCs w:val="24"/>
              </w:rPr>
            </w:pPr>
            <w:r w:rsidRPr="00C7768F">
              <w:rPr>
                <w:rFonts w:eastAsia="SimSun"/>
                <w:color w:val="auto"/>
                <w:sz w:val="24"/>
                <w:szCs w:val="24"/>
                <w:bdr w:val="none" w:sz="0" w:space="0" w:color="auto"/>
              </w:rPr>
              <w:t>r</w:t>
            </w:r>
            <w:r w:rsidR="003A4AD8" w:rsidRPr="00C7768F">
              <w:rPr>
                <w:rFonts w:eastAsia="SimSun"/>
                <w:color w:val="auto"/>
                <w:sz w:val="24"/>
                <w:szCs w:val="24"/>
                <w:bdr w:val="none" w:sz="0" w:space="0" w:color="auto"/>
              </w:rPr>
              <w:t>ėmėjų lėšomis finansuojama edukacija (trukmė 1-3 val.)</w:t>
            </w:r>
            <w:r w:rsidR="003A4AD8" w:rsidRPr="00C7768F">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CC3B98" w14:textId="4E3CDD63" w:rsidR="003A4AD8" w:rsidRPr="00C7768F" w:rsidRDefault="003A4AD8" w:rsidP="003A4AD8">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1717EE" w14:textId="04C31BB2" w:rsidR="003A4AD8" w:rsidRPr="00C7768F" w:rsidRDefault="003A4AD8" w:rsidP="003A4AD8">
            <w:pPr>
              <w:jc w:val="center"/>
              <w:rPr>
                <w:color w:val="auto"/>
              </w:rPr>
            </w:pPr>
            <w:r w:rsidRPr="00C7768F">
              <w:rPr>
                <w:color w:val="auto"/>
                <w:sz w:val="24"/>
                <w:szCs w:val="24"/>
                <w:lang w:val="en-US"/>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FDB38A" w14:textId="6007938E" w:rsidR="003A4AD8" w:rsidRPr="00C7768F" w:rsidRDefault="003A4AD8" w:rsidP="003A4AD8">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DDAA2D" w14:textId="2C2EC483"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D6292F"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F6C9B0" w14:textId="77777777" w:rsidR="003A4AD8" w:rsidRPr="00C7768F" w:rsidRDefault="003A4AD8" w:rsidP="003A4AD8">
            <w:pPr>
              <w:rPr>
                <w:color w:val="auto"/>
                <w:sz w:val="24"/>
                <w:szCs w:val="24"/>
              </w:rPr>
            </w:pPr>
          </w:p>
        </w:tc>
      </w:tr>
      <w:tr w:rsidR="003A4AD8" w:rsidRPr="00C7768F" w14:paraId="2AED0B93" w14:textId="77777777" w:rsidTr="000B66A4">
        <w:trPr>
          <w:trHeight w:val="3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AB890C" w14:textId="77777777" w:rsidR="003A4AD8" w:rsidRPr="00C7768F" w:rsidRDefault="003A4AD8" w:rsidP="003A4AD8">
            <w:pPr>
              <w:jc w:val="center"/>
              <w:rPr>
                <w:color w:val="auto"/>
              </w:rPr>
            </w:pPr>
            <w:r w:rsidRPr="00C7768F">
              <w:rPr>
                <w:color w:val="auto"/>
                <w:sz w:val="24"/>
                <w:szCs w:val="24"/>
              </w:rPr>
              <w:t>2.2.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B55E3C" w14:textId="4F830D76" w:rsidR="003A4AD8" w:rsidRPr="00C7768F" w:rsidRDefault="003A4AD8" w:rsidP="003A4AD8">
            <w:pPr>
              <w:rPr>
                <w:color w:val="auto"/>
              </w:rPr>
            </w:pPr>
            <w:r w:rsidRPr="00C7768F">
              <w:rPr>
                <w:b/>
                <w:bCs/>
                <w:color w:val="auto"/>
                <w:sz w:val="24"/>
                <w:szCs w:val="24"/>
              </w:rPr>
              <w:t>Teminės edukacinė</w:t>
            </w:r>
            <w:r w:rsidRPr="00C7768F">
              <w:rPr>
                <w:b/>
                <w:bCs/>
                <w:color w:val="auto"/>
                <w:sz w:val="24"/>
                <w:szCs w:val="24"/>
                <w:lang w:val="es-ES_tradnl"/>
              </w:rPr>
              <w:t>s programos</w:t>
            </w:r>
            <w:r w:rsidRPr="00EE30A4">
              <w:rPr>
                <w:b/>
                <w:bCs/>
                <w:color w:val="auto"/>
                <w:sz w:val="24"/>
                <w:szCs w:val="24"/>
              </w:rPr>
              <w:t xml:space="preserve"> </w:t>
            </w:r>
            <w:r w:rsidRPr="00C7768F">
              <w:rPr>
                <w:b/>
                <w:bCs/>
                <w:color w:val="auto"/>
                <w:sz w:val="24"/>
                <w:szCs w:val="24"/>
              </w:rPr>
              <w:t>vaikams, moksleiviams, studentams,</w:t>
            </w:r>
            <w:r w:rsidRPr="00EE30A4">
              <w:rPr>
                <w:b/>
                <w:bCs/>
                <w:color w:val="auto"/>
                <w:sz w:val="24"/>
                <w:szCs w:val="24"/>
              </w:rPr>
              <w:t xml:space="preserve"> senjorams, </w:t>
            </w:r>
            <w:r w:rsidR="005670F6" w:rsidRPr="00EE30A4">
              <w:rPr>
                <w:b/>
                <w:bCs/>
                <w:color w:val="auto"/>
                <w:sz w:val="24"/>
                <w:szCs w:val="24"/>
              </w:rPr>
              <w:t>asmenims su negalia</w:t>
            </w:r>
            <w:r w:rsidRPr="00C7768F">
              <w:rPr>
                <w:b/>
                <w:bCs/>
                <w:color w:val="auto"/>
                <w:sz w:val="24"/>
                <w:szCs w:val="24"/>
              </w:rPr>
              <w:t xml:space="preserve"> įstaigoje:</w:t>
            </w:r>
          </w:p>
        </w:tc>
      </w:tr>
      <w:tr w:rsidR="003A4AD8" w:rsidRPr="00C7768F" w14:paraId="09222F23" w14:textId="77777777" w:rsidTr="000B66A4">
        <w:trPr>
          <w:trHeight w:val="6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E1CFD5" w14:textId="77777777" w:rsidR="003A4AD8" w:rsidRPr="00C7768F" w:rsidRDefault="003A4AD8" w:rsidP="003A4AD8">
            <w:pPr>
              <w:jc w:val="center"/>
              <w:rPr>
                <w:color w:val="auto"/>
              </w:rPr>
            </w:pPr>
            <w:r w:rsidRPr="00C7768F">
              <w:rPr>
                <w:color w:val="auto"/>
                <w:sz w:val="24"/>
                <w:szCs w:val="24"/>
              </w:rPr>
              <w:t>2.2.1.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EEF885" w14:textId="77777777" w:rsidR="003A4AD8" w:rsidRPr="00C7768F" w:rsidRDefault="003A4AD8" w:rsidP="003A4AD8">
            <w:pPr>
              <w:rPr>
                <w:color w:val="auto"/>
              </w:rPr>
            </w:pPr>
            <w:r w:rsidRPr="00C7768F">
              <w:rPr>
                <w:color w:val="auto"/>
                <w:sz w:val="24"/>
                <w:szCs w:val="24"/>
              </w:rPr>
              <w:t>1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C0CD7F" w14:textId="77777777" w:rsidR="003A4AD8" w:rsidRPr="00C7768F" w:rsidRDefault="003A4AD8" w:rsidP="003A4AD8">
            <w:pPr>
              <w:rPr>
                <w:color w:val="auto"/>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987068" w14:textId="1ED25799" w:rsidR="003A4AD8" w:rsidRPr="00C7768F" w:rsidRDefault="003A4AD8" w:rsidP="003A4AD8">
            <w:pPr>
              <w:jc w:val="center"/>
              <w:rPr>
                <w:color w:val="auto"/>
              </w:rPr>
            </w:pPr>
            <w:r w:rsidRPr="00C7768F">
              <w:rPr>
                <w:color w:val="auto"/>
                <w:sz w:val="24"/>
                <w:szCs w:val="24"/>
                <w:lang w:val="en-US"/>
              </w:rPr>
              <w:t>3,00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1D1582" w14:textId="2BC3B5F0"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CED9E6" w14:textId="1406C83B"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89EC79"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629CB2" w14:textId="235DC80D" w:rsidR="003A4AD8" w:rsidRPr="00C7768F" w:rsidRDefault="003A4AD8" w:rsidP="003A4AD8">
            <w:pPr>
              <w:rPr>
                <w:color w:val="auto"/>
              </w:rPr>
            </w:pPr>
          </w:p>
        </w:tc>
      </w:tr>
      <w:tr w:rsidR="003A4AD8" w:rsidRPr="00C7768F" w14:paraId="1A98B122" w14:textId="77777777" w:rsidTr="000B66A4">
        <w:trPr>
          <w:trHeight w:val="6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7701D1" w14:textId="77777777" w:rsidR="003A4AD8" w:rsidRPr="00C7768F" w:rsidRDefault="003A4AD8" w:rsidP="003A4AD8">
            <w:pPr>
              <w:rPr>
                <w:color w:val="auto"/>
              </w:rPr>
            </w:pPr>
            <w:r w:rsidRPr="00C7768F">
              <w:rPr>
                <w:color w:val="auto"/>
                <w:sz w:val="24"/>
                <w:szCs w:val="24"/>
              </w:rPr>
              <w:t>2.2.2.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8DA04C" w14:textId="77777777" w:rsidR="003A4AD8" w:rsidRPr="00C7768F" w:rsidRDefault="003A4AD8" w:rsidP="003A4AD8">
            <w:pPr>
              <w:rPr>
                <w:color w:val="auto"/>
              </w:rPr>
            </w:pPr>
            <w:r w:rsidRPr="00C7768F">
              <w:rPr>
                <w:color w:val="auto"/>
                <w:sz w:val="24"/>
                <w:szCs w:val="24"/>
                <w:lang w:val="pt-PT"/>
              </w:rPr>
              <w:t>2 val. trukm</w:t>
            </w:r>
            <w:r w:rsidRPr="00C7768F">
              <w:rPr>
                <w:color w:val="auto"/>
                <w:sz w:val="24"/>
                <w:szCs w:val="24"/>
              </w:rPr>
              <w:t>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4B3058" w14:textId="77777777" w:rsidR="003A4AD8" w:rsidRPr="00C7768F" w:rsidRDefault="003A4AD8" w:rsidP="003A4AD8">
            <w:pPr>
              <w:rPr>
                <w:color w:val="auto"/>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8A644E" w14:textId="067748A6" w:rsidR="003A4AD8" w:rsidRPr="00C7768F" w:rsidRDefault="003A4AD8" w:rsidP="003A4AD8">
            <w:pPr>
              <w:jc w:val="center"/>
              <w:rPr>
                <w:color w:val="auto"/>
              </w:rPr>
            </w:pPr>
            <w:r w:rsidRPr="00C7768F">
              <w:rPr>
                <w:color w:val="auto"/>
                <w:sz w:val="24"/>
                <w:szCs w:val="24"/>
                <w:lang w:val="en-US"/>
              </w:rPr>
              <w:t>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36D0FD" w14:textId="0E277B40"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FC4CC9" w14:textId="177146B5"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1A6A72"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0FBB7D" w14:textId="5FD06A98" w:rsidR="003A4AD8" w:rsidRPr="00C7768F" w:rsidRDefault="003A4AD8" w:rsidP="003A4AD8">
            <w:pPr>
              <w:rPr>
                <w:color w:val="auto"/>
              </w:rPr>
            </w:pPr>
          </w:p>
        </w:tc>
      </w:tr>
      <w:tr w:rsidR="003A4AD8" w:rsidRPr="00C7768F" w14:paraId="55FCE874" w14:textId="77777777" w:rsidTr="000B66A4">
        <w:trPr>
          <w:trHeight w:val="6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D02F9A" w14:textId="77777777" w:rsidR="003A4AD8" w:rsidRPr="00C7768F" w:rsidRDefault="003A4AD8" w:rsidP="003A4AD8">
            <w:pPr>
              <w:rPr>
                <w:color w:val="auto"/>
              </w:rPr>
            </w:pPr>
            <w:r w:rsidRPr="00C7768F">
              <w:rPr>
                <w:color w:val="auto"/>
                <w:sz w:val="24"/>
                <w:szCs w:val="24"/>
              </w:rPr>
              <w:t>2.2.3.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BF275F" w14:textId="77777777" w:rsidR="003A4AD8" w:rsidRPr="00C7768F" w:rsidRDefault="003A4AD8" w:rsidP="003A4AD8">
            <w:pPr>
              <w:rPr>
                <w:color w:val="auto"/>
              </w:rPr>
            </w:pPr>
            <w:r w:rsidRPr="00C7768F">
              <w:rPr>
                <w:color w:val="auto"/>
                <w:sz w:val="24"/>
                <w:szCs w:val="24"/>
              </w:rPr>
              <w:t>3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564E3E" w14:textId="77777777" w:rsidR="003A4AD8" w:rsidRPr="00C7768F" w:rsidRDefault="003A4AD8" w:rsidP="003A4AD8">
            <w:pPr>
              <w:rPr>
                <w:color w:val="auto"/>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04551F" w14:textId="292AC765" w:rsidR="003A4AD8" w:rsidRPr="00C7768F" w:rsidRDefault="003A4AD8" w:rsidP="003A4AD8">
            <w:pPr>
              <w:jc w:val="center"/>
              <w:rPr>
                <w:color w:val="auto"/>
              </w:rPr>
            </w:pPr>
            <w:r w:rsidRPr="00C7768F">
              <w:rPr>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4273BB" w14:textId="1BB00F88"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5EB53B" w14:textId="2646518B"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5B92A5"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0E8478" w14:textId="59963B2F" w:rsidR="003A4AD8" w:rsidRPr="00C7768F" w:rsidRDefault="003A4AD8" w:rsidP="003A4AD8">
            <w:pPr>
              <w:rPr>
                <w:color w:val="auto"/>
              </w:rPr>
            </w:pPr>
          </w:p>
        </w:tc>
      </w:tr>
      <w:tr w:rsidR="003A4AD8" w:rsidRPr="00C7768F" w14:paraId="31A044B2" w14:textId="77777777" w:rsidTr="000B66A4">
        <w:trPr>
          <w:trHeight w:val="9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6E8374" w14:textId="79F2A0A4" w:rsidR="003A4AD8" w:rsidRPr="00C7768F" w:rsidRDefault="003A4AD8" w:rsidP="003A4AD8">
            <w:pPr>
              <w:rPr>
                <w:color w:val="auto"/>
              </w:rPr>
            </w:pPr>
            <w:r w:rsidRPr="00C7768F">
              <w:rPr>
                <w:color w:val="auto"/>
                <w:sz w:val="24"/>
                <w:szCs w:val="24"/>
              </w:rPr>
              <w:t>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B5E6C3" w14:textId="5B528D3C" w:rsidR="003A4AD8" w:rsidRPr="00C7768F" w:rsidRDefault="003A4AD8" w:rsidP="003A4AD8">
            <w:pPr>
              <w:rPr>
                <w:color w:val="auto"/>
              </w:rPr>
            </w:pPr>
            <w:r w:rsidRPr="00C7768F">
              <w:rPr>
                <w:color w:val="auto"/>
                <w:sz w:val="24"/>
                <w:szCs w:val="24"/>
              </w:rPr>
              <w:t>Vaikystės kūrybiš</w:t>
            </w:r>
            <w:r w:rsidRPr="00C7768F">
              <w:rPr>
                <w:color w:val="auto"/>
                <w:sz w:val="24"/>
                <w:szCs w:val="24"/>
                <w:lang w:val="es-ES_tradnl"/>
              </w:rPr>
              <w:t>kumo dirbtuv</w:t>
            </w:r>
            <w:r w:rsidRPr="00C7768F">
              <w:rPr>
                <w:color w:val="auto"/>
                <w:sz w:val="24"/>
                <w:szCs w:val="24"/>
              </w:rPr>
              <w:t>ė</w:t>
            </w:r>
            <w:r w:rsidRPr="00C7768F">
              <w:rPr>
                <w:color w:val="auto"/>
                <w:sz w:val="24"/>
                <w:szCs w:val="24"/>
                <w:lang w:val="it-IT"/>
              </w:rPr>
              <w:t>s dar</w:t>
            </w:r>
            <w:r w:rsidRPr="00C7768F">
              <w:rPr>
                <w:color w:val="auto"/>
                <w:sz w:val="24"/>
                <w:szCs w:val="24"/>
              </w:rPr>
              <w:t>želinukams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6296B7" w14:textId="77777777" w:rsidR="003A4AD8" w:rsidRPr="00C7768F" w:rsidRDefault="003A4AD8" w:rsidP="003A4AD8">
            <w:pPr>
              <w:rPr>
                <w:color w:val="auto"/>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3CB616" w14:textId="69304548" w:rsidR="003A4AD8" w:rsidRPr="00C7768F" w:rsidRDefault="003A4AD8" w:rsidP="003A4AD8">
            <w:pPr>
              <w:jc w:val="center"/>
              <w:rPr>
                <w:color w:val="auto"/>
              </w:rPr>
            </w:pPr>
            <w:r w:rsidRPr="00C7768F">
              <w:rPr>
                <w:color w:val="auto"/>
                <w:sz w:val="24"/>
                <w:szCs w:val="24"/>
                <w:lang w:val="en-US"/>
              </w:rPr>
              <w:t>2,00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222808" w14:textId="4C50A09C"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66A408" w14:textId="5BA849DD"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AF9AAD"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CDBB89" w14:textId="73695E7A" w:rsidR="003A4AD8" w:rsidRPr="00C7768F" w:rsidRDefault="003A4AD8" w:rsidP="003A4AD8">
            <w:pPr>
              <w:rPr>
                <w:color w:val="auto"/>
              </w:rPr>
            </w:pPr>
          </w:p>
        </w:tc>
      </w:tr>
      <w:tr w:rsidR="003A4AD8" w:rsidRPr="00C7768F" w14:paraId="26D5FA5E" w14:textId="77777777" w:rsidTr="000B66A4">
        <w:trPr>
          <w:trHeight w:val="9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6AA29A" w14:textId="3A6463CF" w:rsidR="003A4AD8" w:rsidRPr="00C7768F" w:rsidRDefault="003A4AD8" w:rsidP="003A4AD8">
            <w:pPr>
              <w:rPr>
                <w:color w:val="auto"/>
                <w:sz w:val="24"/>
                <w:szCs w:val="24"/>
              </w:rPr>
            </w:pPr>
            <w:r w:rsidRPr="00C7768F">
              <w:rPr>
                <w:color w:val="auto"/>
                <w:sz w:val="24"/>
                <w:szCs w:val="24"/>
              </w:rPr>
              <w:t>2.4.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ECBC66" w14:textId="090130B5" w:rsidR="003A4AD8" w:rsidRPr="00C7768F" w:rsidRDefault="003A4AD8" w:rsidP="003A4AD8">
            <w:pPr>
              <w:rPr>
                <w:color w:val="auto"/>
                <w:sz w:val="24"/>
                <w:szCs w:val="24"/>
              </w:rPr>
            </w:pPr>
            <w:r w:rsidRPr="00C7768F">
              <w:rPr>
                <w:rFonts w:eastAsia="SimSun"/>
                <w:color w:val="auto"/>
                <w:sz w:val="24"/>
                <w:szCs w:val="24"/>
                <w:bdr w:val="none" w:sz="0" w:space="0" w:color="auto"/>
              </w:rPr>
              <w:t>Rėmėjų lėšomis finansuojama edukacija (trukmė 1-3 val.)</w:t>
            </w:r>
            <w:r w:rsidRPr="00C7768F">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044F59" w14:textId="4B418511" w:rsidR="003A4AD8" w:rsidRPr="00C7768F" w:rsidRDefault="003A4AD8" w:rsidP="003A4AD8">
            <w:pP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64EF4F" w14:textId="7D54CBF9" w:rsidR="003A4AD8" w:rsidRPr="00C7768F" w:rsidRDefault="003A4AD8" w:rsidP="003A4AD8">
            <w:pPr>
              <w:jc w:val="center"/>
              <w:rPr>
                <w:color w:val="auto"/>
              </w:rPr>
            </w:pPr>
            <w:r w:rsidRPr="00C7768F">
              <w:rPr>
                <w:color w:val="auto"/>
                <w:sz w:val="24"/>
                <w:szCs w:val="24"/>
                <w:lang w:val="en-US"/>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3DA2B6" w14:textId="4C2E5018" w:rsidR="003A4AD8" w:rsidRPr="00C7768F" w:rsidRDefault="003A4AD8" w:rsidP="003A4AD8">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7E115" w14:textId="79338AF3"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A2A89E"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2B728B" w14:textId="77777777" w:rsidR="003A4AD8" w:rsidRPr="00C7768F" w:rsidRDefault="003A4AD8" w:rsidP="003A4AD8">
            <w:pPr>
              <w:rPr>
                <w:color w:val="auto"/>
                <w:sz w:val="24"/>
                <w:szCs w:val="24"/>
              </w:rPr>
            </w:pPr>
          </w:p>
        </w:tc>
      </w:tr>
      <w:tr w:rsidR="003A4AD8" w:rsidRPr="00C7768F" w14:paraId="4176DE8F" w14:textId="77777777" w:rsidTr="000B66A4">
        <w:trPr>
          <w:trHeight w:val="510"/>
        </w:trPr>
        <w:tc>
          <w:tcPr>
            <w:tcW w:w="851"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6C7836E7" w14:textId="77777777" w:rsidR="003A4AD8" w:rsidRPr="00C7768F" w:rsidRDefault="003A4AD8" w:rsidP="003A4AD8">
            <w:pPr>
              <w:rPr>
                <w:color w:val="auto"/>
              </w:rPr>
            </w:pPr>
            <w:r w:rsidRPr="00C7768F">
              <w:rPr>
                <w:color w:val="auto"/>
                <w:sz w:val="24"/>
                <w:szCs w:val="24"/>
              </w:rPr>
              <w:t>3.</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5ADF3EBE" w14:textId="4F1A876F" w:rsidR="003A4AD8" w:rsidRPr="00C7768F" w:rsidRDefault="003A4AD8" w:rsidP="003A4AD8">
            <w:pPr>
              <w:rPr>
                <w:color w:val="auto"/>
              </w:rPr>
            </w:pPr>
            <w:r w:rsidRPr="00C7768F">
              <w:rPr>
                <w:b/>
                <w:bCs/>
                <w:color w:val="auto"/>
                <w:sz w:val="24"/>
                <w:szCs w:val="24"/>
              </w:rPr>
              <w:t>IŠVYKSTAM</w:t>
            </w:r>
            <w:r w:rsidRPr="00C7768F">
              <w:rPr>
                <w:b/>
                <w:bCs/>
                <w:color w:val="auto"/>
                <w:sz w:val="24"/>
                <w:szCs w:val="24"/>
                <w:u w:color="FF0000"/>
              </w:rPr>
              <w:t>IEJI UŽSAKOMIEJI</w:t>
            </w:r>
            <w:r w:rsidRPr="00C7768F">
              <w:rPr>
                <w:b/>
                <w:bCs/>
                <w:color w:val="auto"/>
                <w:sz w:val="24"/>
                <w:szCs w:val="24"/>
                <w:lang w:val="de-DE"/>
              </w:rPr>
              <w:t xml:space="preserve"> </w:t>
            </w:r>
            <w:r w:rsidR="00E64FAC" w:rsidRPr="00C7768F">
              <w:rPr>
                <w:b/>
                <w:bCs/>
                <w:color w:val="auto"/>
                <w:sz w:val="24"/>
                <w:szCs w:val="24"/>
              </w:rPr>
              <w:t xml:space="preserve"> KŪRYBIŠKUMO CENTRO </w:t>
            </w:r>
            <w:r w:rsidR="00E64FAC" w:rsidRPr="00EE30A4">
              <w:rPr>
                <w:b/>
                <w:bCs/>
                <w:color w:val="auto"/>
                <w:sz w:val="24"/>
                <w:szCs w:val="24"/>
              </w:rPr>
              <w:t>„PRAGIEDRULIAI“</w:t>
            </w:r>
            <w:r w:rsidRPr="00EE30A4">
              <w:rPr>
                <w:b/>
                <w:bCs/>
                <w:color w:val="auto"/>
                <w:sz w:val="24"/>
                <w:szCs w:val="24"/>
              </w:rPr>
              <w:t xml:space="preserve">  IR </w:t>
            </w:r>
            <w:r w:rsidRPr="00C7768F">
              <w:rPr>
                <w:rFonts w:cs="Times New Roman"/>
                <w:b/>
                <w:bCs/>
                <w:color w:val="auto"/>
                <w:sz w:val="24"/>
                <w:szCs w:val="24"/>
              </w:rPr>
              <w:t>„STASYS MUSEUM“</w:t>
            </w:r>
            <w:r w:rsidRPr="00C7768F">
              <w:rPr>
                <w:rFonts w:cs="Times New Roman"/>
                <w:color w:val="auto"/>
                <w:sz w:val="24"/>
                <w:szCs w:val="24"/>
              </w:rPr>
              <w:t xml:space="preserve"> </w:t>
            </w:r>
            <w:r w:rsidRPr="00C7768F">
              <w:rPr>
                <w:b/>
                <w:bCs/>
                <w:color w:val="auto"/>
                <w:sz w:val="24"/>
                <w:szCs w:val="24"/>
                <w:lang w:val="de-DE"/>
              </w:rPr>
              <w:t>EDUKACI</w:t>
            </w:r>
            <w:r w:rsidRPr="00EE30A4">
              <w:rPr>
                <w:b/>
                <w:bCs/>
                <w:color w:val="auto"/>
                <w:sz w:val="24"/>
                <w:szCs w:val="24"/>
              </w:rPr>
              <w:t>N</w:t>
            </w:r>
            <w:r w:rsidRPr="00C7768F">
              <w:rPr>
                <w:b/>
                <w:bCs/>
                <w:color w:val="auto"/>
                <w:sz w:val="24"/>
                <w:szCs w:val="24"/>
                <w:u w:color="FF0000"/>
              </w:rPr>
              <w:t>IAI</w:t>
            </w:r>
            <w:r w:rsidRPr="00C7768F">
              <w:rPr>
                <w:b/>
                <w:bCs/>
                <w:color w:val="auto"/>
                <w:sz w:val="24"/>
                <w:szCs w:val="24"/>
              </w:rPr>
              <w:t xml:space="preserve"> UŽSIĖMIM</w:t>
            </w:r>
            <w:r w:rsidRPr="00C7768F">
              <w:rPr>
                <w:b/>
                <w:bCs/>
                <w:color w:val="auto"/>
                <w:sz w:val="24"/>
                <w:szCs w:val="24"/>
                <w:u w:color="FF0000"/>
              </w:rPr>
              <w:t>AI</w:t>
            </w:r>
          </w:p>
        </w:tc>
      </w:tr>
      <w:tr w:rsidR="003A4AD8" w:rsidRPr="00C7768F" w14:paraId="403BE8AC" w14:textId="77777777" w:rsidTr="000B66A4">
        <w:trPr>
          <w:trHeight w:val="9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7C362B" w14:textId="4D65A1EC" w:rsidR="003A4AD8" w:rsidRPr="00C7768F" w:rsidRDefault="003A4AD8" w:rsidP="003A4AD8">
            <w:pPr>
              <w:rPr>
                <w:color w:val="auto"/>
              </w:rPr>
            </w:pPr>
            <w:r w:rsidRPr="00C7768F">
              <w:rPr>
                <w:color w:val="auto"/>
                <w:sz w:val="24"/>
                <w:szCs w:val="24"/>
              </w:rPr>
              <w:t>3.1.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36E27E" w14:textId="21D98072" w:rsidR="003A4AD8" w:rsidRPr="00C7768F" w:rsidRDefault="003A4AD8" w:rsidP="003A4AD8">
            <w:pPr>
              <w:rPr>
                <w:color w:val="auto"/>
              </w:rPr>
            </w:pPr>
            <w:r w:rsidRPr="00C7768F">
              <w:rPr>
                <w:color w:val="auto"/>
                <w:sz w:val="24"/>
                <w:szCs w:val="24"/>
              </w:rPr>
              <w:t>Panevėž</w:t>
            </w:r>
            <w:r w:rsidRPr="00C7768F">
              <w:rPr>
                <w:color w:val="auto"/>
                <w:sz w:val="24"/>
                <w:szCs w:val="24"/>
                <w:lang w:val="pt-PT"/>
              </w:rPr>
              <w:t>io mieste ir Panev</w:t>
            </w:r>
            <w:r w:rsidRPr="00C7768F">
              <w:rPr>
                <w:color w:val="auto"/>
                <w:sz w:val="24"/>
                <w:szCs w:val="24"/>
              </w:rPr>
              <w:t>ėžio rajone</w:t>
            </w:r>
            <w:r w:rsidRPr="00C7768F">
              <w:rPr>
                <w:color w:val="auto"/>
                <w:sz w:val="24"/>
                <w:szCs w:val="24"/>
                <w:lang w:val="en-US"/>
              </w:rPr>
              <w:t xml:space="preserve"> </w:t>
            </w:r>
            <w:r w:rsidRPr="00C7768F">
              <w:rPr>
                <w:color w:val="auto"/>
                <w:sz w:val="24"/>
                <w:szCs w:val="24"/>
              </w:rPr>
              <w:t>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9BD190" w14:textId="3620FD92" w:rsidR="003A4AD8" w:rsidRPr="00C7768F" w:rsidRDefault="003A4AD8" w:rsidP="003A4AD8">
            <w:pPr>
              <w:rPr>
                <w:color w:val="auto"/>
              </w:rPr>
            </w:pPr>
            <w:r w:rsidRPr="00C7768F">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C380B2" w14:textId="7ED50884" w:rsidR="003A4AD8" w:rsidRPr="00C7768F" w:rsidRDefault="003A4AD8" w:rsidP="003A4AD8">
            <w:pPr>
              <w:jc w:val="center"/>
              <w:rPr>
                <w:color w:val="auto"/>
              </w:rPr>
            </w:pPr>
            <w:r w:rsidRPr="00C7768F">
              <w:rPr>
                <w:color w:val="auto"/>
                <w:sz w:val="24"/>
                <w:szCs w:val="24"/>
                <w:lang w:val="en-US"/>
              </w:rPr>
              <w:t>100,00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2CD80C" w14:textId="72B52D86"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6924B9" w14:textId="3F3B341A"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B287F3" w14:textId="3851EBDD" w:rsidR="003A4AD8" w:rsidRPr="00C7768F" w:rsidRDefault="003A4AD8" w:rsidP="003A4AD8">
            <w:pPr>
              <w:rPr>
                <w:color w:val="auto"/>
                <w:sz w:val="22"/>
                <w:szCs w:val="22"/>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165EB4" w14:textId="2AAC8AB4" w:rsidR="003A4AD8" w:rsidRPr="00C7768F" w:rsidRDefault="003A4AD8" w:rsidP="003A4AD8">
            <w:pPr>
              <w:rPr>
                <w:color w:val="auto"/>
              </w:rPr>
            </w:pPr>
          </w:p>
        </w:tc>
      </w:tr>
      <w:tr w:rsidR="003A4AD8" w:rsidRPr="00C7768F" w14:paraId="3FD1CC53" w14:textId="77777777" w:rsidTr="000B66A4">
        <w:trPr>
          <w:trHeight w:val="120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59DAAF" w14:textId="4285A773" w:rsidR="003A4AD8" w:rsidRPr="00C7768F" w:rsidRDefault="003A4AD8" w:rsidP="003A4AD8">
            <w:pPr>
              <w:rPr>
                <w:color w:val="auto"/>
              </w:rPr>
            </w:pPr>
            <w:r w:rsidRPr="00C7768F">
              <w:rPr>
                <w:color w:val="auto"/>
                <w:sz w:val="24"/>
                <w:szCs w:val="24"/>
              </w:rPr>
              <w:t>3.2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50ECC" w14:textId="0D4FEDFB" w:rsidR="003A4AD8" w:rsidRPr="00C7768F" w:rsidRDefault="003A4AD8" w:rsidP="003A4AD8">
            <w:pPr>
              <w:rPr>
                <w:color w:val="auto"/>
                <w:sz w:val="24"/>
                <w:szCs w:val="24"/>
              </w:rPr>
            </w:pPr>
            <w:r w:rsidRPr="00C7768F">
              <w:rPr>
                <w:color w:val="auto"/>
                <w:sz w:val="24"/>
                <w:szCs w:val="24"/>
              </w:rPr>
              <w:t>Panevėž</w:t>
            </w:r>
            <w:r w:rsidRPr="00C7768F">
              <w:rPr>
                <w:color w:val="auto"/>
                <w:sz w:val="24"/>
                <w:szCs w:val="24"/>
                <w:lang w:val="pt-PT"/>
              </w:rPr>
              <w:t>io mieste ir Panev</w:t>
            </w:r>
            <w:r w:rsidRPr="00C7768F">
              <w:rPr>
                <w:color w:val="auto"/>
                <w:sz w:val="24"/>
                <w:szCs w:val="24"/>
              </w:rPr>
              <w:t>ėž</w:t>
            </w:r>
            <w:r w:rsidRPr="00C7768F">
              <w:rPr>
                <w:color w:val="auto"/>
                <w:sz w:val="24"/>
                <w:szCs w:val="24"/>
                <w:lang w:val="es-ES_tradnl"/>
              </w:rPr>
              <w:t>io rajone su priemon</w:t>
            </w:r>
            <w:r w:rsidRPr="00C7768F">
              <w:rPr>
                <w:color w:val="auto"/>
                <w:sz w:val="24"/>
                <w:szCs w:val="24"/>
              </w:rPr>
              <w:t>ėmis ***</w:t>
            </w:r>
          </w:p>
          <w:p w14:paraId="7327615C" w14:textId="2675D5BA" w:rsidR="003A4AD8" w:rsidRPr="00C7768F" w:rsidRDefault="003A4AD8" w:rsidP="003A4AD8">
            <w:pPr>
              <w:rPr>
                <w:color w:val="auto"/>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CEF4F1" w14:textId="253F17BE" w:rsidR="003A4AD8" w:rsidRPr="00C7768F" w:rsidRDefault="003A4AD8" w:rsidP="003A4AD8">
            <w:pPr>
              <w:rPr>
                <w:color w:val="auto"/>
                <w:sz w:val="24"/>
                <w:szCs w:val="24"/>
              </w:rPr>
            </w:pPr>
            <w:r w:rsidRPr="00C7768F">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979865" w14:textId="4DB49FBF" w:rsidR="003A4AD8" w:rsidRPr="00C7768F" w:rsidRDefault="003A4AD8" w:rsidP="003A4AD8">
            <w:pPr>
              <w:jc w:val="center"/>
              <w:rPr>
                <w:color w:val="auto"/>
              </w:rPr>
            </w:pPr>
            <w:r w:rsidRPr="00C7768F">
              <w:rPr>
                <w:color w:val="auto"/>
                <w:sz w:val="24"/>
                <w:szCs w:val="24"/>
                <w:lang w:val="en-US"/>
              </w:rPr>
              <w:t>150,00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BE222C" w14:textId="2BA05A67"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31D6C3" w14:textId="15750187"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08DC71" w14:textId="159917B4"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FDC094" w14:textId="007EA553" w:rsidR="003A4AD8" w:rsidRPr="00C7768F" w:rsidRDefault="003A4AD8" w:rsidP="003A4AD8">
            <w:pPr>
              <w:rPr>
                <w:color w:val="auto"/>
              </w:rPr>
            </w:pPr>
          </w:p>
        </w:tc>
      </w:tr>
      <w:tr w:rsidR="003A4AD8" w:rsidRPr="00C7768F" w14:paraId="04112577" w14:textId="77777777" w:rsidTr="000B66A4">
        <w:trPr>
          <w:trHeight w:val="120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986ED5" w14:textId="7438959D" w:rsidR="003A4AD8" w:rsidRPr="00C7768F" w:rsidRDefault="003A4AD8" w:rsidP="003A4AD8">
            <w:pPr>
              <w:rPr>
                <w:color w:val="auto"/>
              </w:rPr>
            </w:pPr>
            <w:r w:rsidRPr="00C7768F">
              <w:rPr>
                <w:color w:val="auto"/>
                <w:sz w:val="24"/>
                <w:szCs w:val="24"/>
              </w:rPr>
              <w:t>3.3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0C3AF" w14:textId="088BC6B4" w:rsidR="003A4AD8" w:rsidRPr="00C7768F" w:rsidRDefault="003A4AD8" w:rsidP="003A4AD8">
            <w:pPr>
              <w:rPr>
                <w:color w:val="auto"/>
              </w:rPr>
            </w:pPr>
            <w:r w:rsidRPr="00C7768F">
              <w:rPr>
                <w:color w:val="auto"/>
                <w:sz w:val="24"/>
                <w:szCs w:val="24"/>
              </w:rPr>
              <w:t>Kituose Lietuvos regionuose 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BFF668" w14:textId="0535E97D" w:rsidR="003A4AD8" w:rsidRPr="00C7768F" w:rsidRDefault="003A4AD8" w:rsidP="003A4AD8">
            <w:pPr>
              <w:rPr>
                <w:color w:val="auto"/>
                <w:sz w:val="24"/>
                <w:szCs w:val="24"/>
              </w:rPr>
            </w:pPr>
            <w:r w:rsidRPr="00C7768F">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5CA17E" w14:textId="25613C87" w:rsidR="003A4AD8" w:rsidRPr="00C7768F" w:rsidRDefault="003A4AD8" w:rsidP="003A4AD8">
            <w:pPr>
              <w:jc w:val="center"/>
              <w:rPr>
                <w:color w:val="auto"/>
              </w:rPr>
            </w:pPr>
            <w:r w:rsidRPr="00C7768F">
              <w:rPr>
                <w:color w:val="auto"/>
                <w:sz w:val="24"/>
                <w:szCs w:val="24"/>
                <w:lang w:val="en-US"/>
              </w:rPr>
              <w:t>200,00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AC0A9B" w14:textId="41B8EA79"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1FC01D" w14:textId="54EBC922"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9F046" w14:textId="5DADE176"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23A22B" w14:textId="004B23ED" w:rsidR="003A4AD8" w:rsidRPr="00C7768F" w:rsidRDefault="003A4AD8" w:rsidP="003A4AD8">
            <w:pPr>
              <w:rPr>
                <w:color w:val="auto"/>
              </w:rPr>
            </w:pPr>
          </w:p>
        </w:tc>
      </w:tr>
      <w:tr w:rsidR="003A4AD8" w:rsidRPr="00C7768F" w14:paraId="534DAF4B" w14:textId="77777777" w:rsidTr="000B66A4">
        <w:trPr>
          <w:trHeight w:val="120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D6F18B" w14:textId="3FA58B5D" w:rsidR="003A4AD8" w:rsidRPr="00C7768F" w:rsidRDefault="003A4AD8" w:rsidP="003A4AD8">
            <w:pPr>
              <w:rPr>
                <w:color w:val="auto"/>
              </w:rPr>
            </w:pPr>
            <w:r w:rsidRPr="00C7768F">
              <w:rPr>
                <w:color w:val="auto"/>
                <w:sz w:val="24"/>
                <w:szCs w:val="24"/>
              </w:rPr>
              <w:t>3.4.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FD1485" w14:textId="377BA61A" w:rsidR="003A4AD8" w:rsidRPr="00C7768F" w:rsidRDefault="003A4AD8" w:rsidP="003A4AD8">
            <w:pPr>
              <w:rPr>
                <w:color w:val="auto"/>
              </w:rPr>
            </w:pPr>
            <w:r w:rsidRPr="00C7768F">
              <w:rPr>
                <w:color w:val="auto"/>
                <w:sz w:val="24"/>
                <w:szCs w:val="24"/>
              </w:rPr>
              <w:t>Kituose Lietuvos regionuose su priemonėmis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0926E8" w14:textId="491210D0" w:rsidR="003A4AD8" w:rsidRPr="00C7768F" w:rsidRDefault="003A4AD8" w:rsidP="003A4AD8">
            <w:pPr>
              <w:rPr>
                <w:color w:val="auto"/>
                <w:sz w:val="24"/>
                <w:szCs w:val="24"/>
              </w:rPr>
            </w:pPr>
            <w:r w:rsidRPr="00C7768F">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265E08" w14:textId="1E5BCE3A" w:rsidR="003A4AD8" w:rsidRPr="00C7768F" w:rsidRDefault="003A4AD8" w:rsidP="003A4AD8">
            <w:pPr>
              <w:jc w:val="center"/>
              <w:rPr>
                <w:color w:val="auto"/>
              </w:rPr>
            </w:pPr>
            <w:r w:rsidRPr="00C7768F">
              <w:rPr>
                <w:color w:val="auto"/>
                <w:sz w:val="24"/>
                <w:szCs w:val="24"/>
                <w:lang w:val="en-US"/>
              </w:rPr>
              <w:t>250,00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F24B40" w14:textId="6E08019D"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3D90C4" w14:textId="51168F77"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E7AA17" w14:textId="27132AE3" w:rsidR="003A4AD8" w:rsidRPr="00C7768F" w:rsidRDefault="003A4AD8" w:rsidP="003A4AD8">
            <w:pPr>
              <w:rPr>
                <w:color w:val="auto"/>
                <w:sz w:val="22"/>
                <w:szCs w:val="22"/>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74E3A3" w14:textId="551BD04E" w:rsidR="003A4AD8" w:rsidRPr="00C7768F" w:rsidRDefault="003A4AD8" w:rsidP="003A4AD8">
            <w:pPr>
              <w:rPr>
                <w:color w:val="auto"/>
              </w:rPr>
            </w:pPr>
          </w:p>
        </w:tc>
      </w:tr>
      <w:tr w:rsidR="003A4AD8" w:rsidRPr="00C7768F" w14:paraId="4C23C698" w14:textId="77777777" w:rsidTr="000B66A4">
        <w:trPr>
          <w:trHeight w:val="150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4AAA3C" w14:textId="4618C3EC" w:rsidR="003A4AD8" w:rsidRPr="00C7768F" w:rsidRDefault="003A4AD8" w:rsidP="003A4AD8">
            <w:pPr>
              <w:rPr>
                <w:color w:val="auto"/>
              </w:rPr>
            </w:pPr>
            <w:r w:rsidRPr="00C7768F">
              <w:rPr>
                <w:color w:val="auto"/>
                <w:sz w:val="24"/>
                <w:szCs w:val="24"/>
              </w:rPr>
              <w:t>3.5.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719F67" w14:textId="40357E2E" w:rsidR="003A4AD8" w:rsidRPr="00C7768F" w:rsidRDefault="003A4AD8" w:rsidP="003A4AD8">
            <w:pPr>
              <w:rPr>
                <w:color w:val="auto"/>
              </w:rPr>
            </w:pPr>
            <w:r w:rsidRPr="00C7768F">
              <w:rPr>
                <w:color w:val="auto"/>
                <w:sz w:val="24"/>
                <w:szCs w:val="24"/>
              </w:rPr>
              <w:t xml:space="preserve">Nedarbo metu (nuo 18 val.), švenčių </w:t>
            </w:r>
            <w:r w:rsidRPr="00C7768F">
              <w:rPr>
                <w:color w:val="auto"/>
                <w:sz w:val="24"/>
                <w:szCs w:val="24"/>
                <w:lang w:val="it-IT"/>
              </w:rPr>
              <w:t>ir poilsio dienomis</w:t>
            </w:r>
            <w:r w:rsidRPr="00C7768F">
              <w:rPr>
                <w:color w:val="auto"/>
                <w:sz w:val="24"/>
                <w:szCs w:val="24"/>
              </w:rPr>
              <w:t xml:space="preserve">, kituose </w:t>
            </w:r>
            <w:r w:rsidRPr="00C7768F">
              <w:rPr>
                <w:color w:val="auto"/>
                <w:sz w:val="24"/>
                <w:szCs w:val="24"/>
                <w:lang w:val="es-ES_tradnl"/>
              </w:rPr>
              <w:t>Lietuvo</w:t>
            </w:r>
            <w:r w:rsidRPr="00C7768F">
              <w:rPr>
                <w:color w:val="auto"/>
                <w:sz w:val="24"/>
                <w:szCs w:val="24"/>
                <w:lang w:val="it-IT"/>
              </w:rPr>
              <w:t>s regionuose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FD29ED" w14:textId="10B063BA" w:rsidR="003A4AD8" w:rsidRPr="00C7768F" w:rsidRDefault="003A4AD8" w:rsidP="003A4AD8">
            <w:pPr>
              <w:rPr>
                <w:color w:val="auto"/>
                <w:sz w:val="24"/>
                <w:szCs w:val="24"/>
              </w:rPr>
            </w:pPr>
            <w:r w:rsidRPr="00C7768F">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3E5E6F" w14:textId="43034FFA" w:rsidR="003A4AD8" w:rsidRPr="00C7768F" w:rsidRDefault="003A4AD8" w:rsidP="003A4AD8">
            <w:pPr>
              <w:jc w:val="center"/>
              <w:rPr>
                <w:color w:val="auto"/>
              </w:rPr>
            </w:pPr>
            <w:r w:rsidRPr="00C7768F">
              <w:rPr>
                <w:color w:val="auto"/>
                <w:sz w:val="24"/>
                <w:szCs w:val="24"/>
                <w:lang w:val="en-US"/>
              </w:rPr>
              <w:t>350,00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B9B38D" w14:textId="4432E630"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9D8EE" w14:textId="25248287"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73D87D" w14:textId="2E698916" w:rsidR="003A4AD8" w:rsidRPr="00C7768F" w:rsidRDefault="003A4AD8" w:rsidP="003A4AD8">
            <w:pPr>
              <w:rPr>
                <w:color w:val="auto"/>
                <w:sz w:val="22"/>
                <w:szCs w:val="22"/>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44E576" w14:textId="59EE84CD" w:rsidR="003A4AD8" w:rsidRPr="00C7768F" w:rsidRDefault="003A4AD8" w:rsidP="003A4AD8">
            <w:pPr>
              <w:rPr>
                <w:color w:val="auto"/>
              </w:rPr>
            </w:pPr>
          </w:p>
        </w:tc>
      </w:tr>
      <w:tr w:rsidR="003A4AD8" w:rsidRPr="00C7768F" w14:paraId="3F32DBEC" w14:textId="77777777" w:rsidTr="000B66A4">
        <w:trPr>
          <w:trHeight w:val="150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0FDAE0" w14:textId="0790C789" w:rsidR="003A4AD8" w:rsidRPr="00C7768F" w:rsidRDefault="003A4AD8" w:rsidP="003A4AD8">
            <w:pPr>
              <w:rPr>
                <w:color w:val="auto"/>
                <w:sz w:val="24"/>
                <w:szCs w:val="24"/>
              </w:rPr>
            </w:pPr>
            <w:r w:rsidRPr="00C7768F">
              <w:rPr>
                <w:color w:val="auto"/>
                <w:sz w:val="24"/>
                <w:szCs w:val="24"/>
              </w:rPr>
              <w:t>3.6.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4CA6F4" w14:textId="302155A1" w:rsidR="003A4AD8" w:rsidRPr="00C7768F" w:rsidRDefault="003A4AD8" w:rsidP="003A4AD8">
            <w:pPr>
              <w:rPr>
                <w:color w:val="auto"/>
                <w:sz w:val="24"/>
                <w:szCs w:val="24"/>
              </w:rPr>
            </w:pPr>
            <w:r w:rsidRPr="00C7768F">
              <w:rPr>
                <w:rFonts w:eastAsia="SimSun"/>
                <w:color w:val="auto"/>
                <w:sz w:val="24"/>
                <w:szCs w:val="24"/>
                <w:bdr w:val="none" w:sz="0" w:space="0" w:color="auto"/>
              </w:rPr>
              <w:t>Rėmėjų lėšomis finansuojamas edukacinis išvykstamasis užsiėmimas (trukmė 1-3 val.)</w:t>
            </w:r>
            <w:r w:rsidRPr="00C7768F">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ADC7D8" w14:textId="65175A37" w:rsidR="003A4AD8" w:rsidRPr="00C7768F" w:rsidRDefault="003A4AD8" w:rsidP="003A4AD8">
            <w:pPr>
              <w:rPr>
                <w:color w:val="auto"/>
                <w:sz w:val="24"/>
                <w:szCs w:val="24"/>
              </w:rPr>
            </w:pPr>
            <w:r w:rsidRPr="00C7768F">
              <w:rPr>
                <w:color w:val="auto"/>
                <w:sz w:val="24"/>
                <w:szCs w:val="24"/>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D85DD8" w14:textId="29726179" w:rsidR="003A4AD8" w:rsidRPr="00C7768F" w:rsidRDefault="003A4AD8" w:rsidP="003A4AD8">
            <w:pPr>
              <w:jc w:val="center"/>
              <w:rPr>
                <w:color w:val="auto"/>
              </w:rPr>
            </w:pPr>
            <w:r w:rsidRPr="00C7768F">
              <w:rPr>
                <w:color w:val="auto"/>
                <w:sz w:val="24"/>
                <w:szCs w:val="24"/>
                <w:lang w:val="en-US"/>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950009" w14:textId="6FB5868B" w:rsidR="003A4AD8" w:rsidRPr="00C7768F" w:rsidRDefault="003A4AD8" w:rsidP="003A4AD8">
            <w:pP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2F2793" w14:textId="75B040BE"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0DDEC3" w14:textId="77777777" w:rsidR="003A4AD8" w:rsidRPr="00C7768F" w:rsidRDefault="003A4AD8" w:rsidP="003A4AD8">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27A6B2" w14:textId="77777777" w:rsidR="003A4AD8" w:rsidRPr="00C7768F" w:rsidRDefault="003A4AD8" w:rsidP="003A4AD8">
            <w:pPr>
              <w:rPr>
                <w:color w:val="auto"/>
                <w:sz w:val="24"/>
                <w:szCs w:val="24"/>
                <w:lang w:val="en-US"/>
              </w:rPr>
            </w:pPr>
          </w:p>
        </w:tc>
      </w:tr>
      <w:tr w:rsidR="003A4AD8" w:rsidRPr="00C7768F" w14:paraId="47C44170" w14:textId="77777777" w:rsidTr="000B66A4">
        <w:trPr>
          <w:trHeight w:val="336"/>
        </w:trPr>
        <w:tc>
          <w:tcPr>
            <w:tcW w:w="851" w:type="dxa"/>
            <w:tcBorders>
              <w:top w:val="single" w:sz="4" w:space="0" w:color="00000A"/>
              <w:left w:val="single" w:sz="4" w:space="0" w:color="00000A"/>
              <w:bottom w:val="single" w:sz="4" w:space="0" w:color="00000A"/>
              <w:right w:val="single" w:sz="4" w:space="0" w:color="00000A"/>
            </w:tcBorders>
            <w:shd w:val="clear" w:color="auto" w:fill="CACACA" w:themeFill="text2" w:themeFillTint="99"/>
            <w:tcMar>
              <w:top w:w="80" w:type="dxa"/>
              <w:left w:w="80" w:type="dxa"/>
              <w:bottom w:w="80" w:type="dxa"/>
              <w:right w:w="80" w:type="dxa"/>
            </w:tcMar>
          </w:tcPr>
          <w:p w14:paraId="4D2BA77E" w14:textId="210D67F1" w:rsidR="003A4AD8" w:rsidRPr="00C7768F" w:rsidRDefault="003A4AD8" w:rsidP="003A4AD8">
            <w:pPr>
              <w:rPr>
                <w:color w:val="auto"/>
                <w:sz w:val="24"/>
                <w:szCs w:val="24"/>
              </w:rPr>
            </w:pPr>
            <w:r w:rsidRPr="00C7768F">
              <w:rPr>
                <w:color w:val="auto"/>
                <w:sz w:val="24"/>
                <w:szCs w:val="24"/>
              </w:rPr>
              <w:t>4.</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CACACA" w:themeFill="text2" w:themeFillTint="99"/>
            <w:tcMar>
              <w:top w:w="80" w:type="dxa"/>
              <w:left w:w="80" w:type="dxa"/>
              <w:bottom w:w="80" w:type="dxa"/>
              <w:right w:w="80" w:type="dxa"/>
            </w:tcMar>
          </w:tcPr>
          <w:p w14:paraId="05FCA14A" w14:textId="325781DD" w:rsidR="003A4AD8" w:rsidRPr="00EE30A4" w:rsidRDefault="003A4AD8" w:rsidP="003A4AD8">
            <w:pPr>
              <w:rPr>
                <w:color w:val="auto"/>
                <w:sz w:val="24"/>
                <w:szCs w:val="24"/>
              </w:rPr>
            </w:pPr>
            <w:r w:rsidRPr="00C7768F">
              <w:rPr>
                <w:b/>
                <w:bCs/>
                <w:color w:val="auto"/>
                <w:sz w:val="24"/>
                <w:szCs w:val="24"/>
                <w:lang w:val="de-DE"/>
              </w:rPr>
              <w:t xml:space="preserve">UŽSAKOMIEJI EDUKACINIAI UŽSIĖMIMAI </w:t>
            </w:r>
            <w:r w:rsidR="00C80CDB" w:rsidRPr="00EE30A4">
              <w:rPr>
                <w:b/>
                <w:bCs/>
                <w:color w:val="auto"/>
                <w:sz w:val="24"/>
                <w:szCs w:val="24"/>
              </w:rPr>
              <w:t xml:space="preserve">KŪRYBIŠKUMO </w:t>
            </w:r>
            <w:r w:rsidRPr="00C7768F">
              <w:rPr>
                <w:b/>
                <w:bCs/>
                <w:color w:val="auto"/>
                <w:sz w:val="24"/>
                <w:szCs w:val="24"/>
                <w:lang w:val="de-DE"/>
              </w:rPr>
              <w:t xml:space="preserve">CENTRE </w:t>
            </w:r>
            <w:r w:rsidRPr="00EE30A4">
              <w:rPr>
                <w:b/>
                <w:bCs/>
                <w:color w:val="auto"/>
                <w:sz w:val="24"/>
                <w:szCs w:val="24"/>
              </w:rPr>
              <w:t>„PRAGIEDRULIAI“</w:t>
            </w:r>
            <w:r w:rsidR="00AD4846" w:rsidRPr="00EE30A4">
              <w:rPr>
                <w:b/>
                <w:bCs/>
                <w:color w:val="auto"/>
                <w:sz w:val="24"/>
                <w:szCs w:val="24"/>
              </w:rPr>
              <w:t xml:space="preserve"> </w:t>
            </w:r>
            <w:r w:rsidR="00AD4846" w:rsidRPr="00C7768F">
              <w:t xml:space="preserve"> </w:t>
            </w:r>
            <w:r w:rsidR="00AD4846" w:rsidRPr="00EE30A4">
              <w:rPr>
                <w:b/>
                <w:bCs/>
                <w:strike/>
                <w:color w:val="auto"/>
                <w:sz w:val="24"/>
                <w:szCs w:val="24"/>
              </w:rPr>
              <w:t>IR „STASYS MUSEUM“</w:t>
            </w:r>
          </w:p>
        </w:tc>
      </w:tr>
      <w:tr w:rsidR="003A4AD8" w:rsidRPr="00C7768F" w14:paraId="4D0D0908" w14:textId="77777777" w:rsidTr="000B66A4">
        <w:trPr>
          <w:trHeight w:val="150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14540B" w14:textId="04BCA4FD" w:rsidR="003A4AD8" w:rsidRPr="00C7768F" w:rsidRDefault="003A4AD8" w:rsidP="003A4AD8">
            <w:pPr>
              <w:rPr>
                <w:color w:val="auto"/>
                <w:sz w:val="24"/>
                <w:szCs w:val="24"/>
              </w:rPr>
            </w:pPr>
            <w:r w:rsidRPr="00C7768F">
              <w:rPr>
                <w:color w:val="auto"/>
                <w:sz w:val="24"/>
                <w:szCs w:val="24"/>
              </w:rPr>
              <w:t>4.1.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E8D18E" w14:textId="54BE3FA0" w:rsidR="003A4AD8" w:rsidRPr="00C7768F" w:rsidRDefault="003A4AD8" w:rsidP="003A4AD8">
            <w:pPr>
              <w:rPr>
                <w:b/>
                <w:bCs/>
                <w:color w:val="auto"/>
                <w:sz w:val="24"/>
                <w:szCs w:val="24"/>
                <w:lang w:val="de-DE"/>
              </w:rPr>
            </w:pPr>
            <w:r w:rsidRPr="00C7768F">
              <w:rPr>
                <w:color w:val="auto"/>
                <w:sz w:val="24"/>
                <w:szCs w:val="24"/>
              </w:rPr>
              <w:t>1 val. trukmės 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BC0334" w14:textId="6A432360" w:rsidR="003A4AD8" w:rsidRPr="00C7768F" w:rsidRDefault="003A4AD8" w:rsidP="003A4AD8">
            <w:pPr>
              <w:rPr>
                <w:color w:val="auto"/>
                <w:sz w:val="24"/>
                <w:szCs w:val="24"/>
              </w:rPr>
            </w:pPr>
            <w:r w:rsidRPr="00C7768F">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D3C89E" w14:textId="55AFDE0C" w:rsidR="003A4AD8" w:rsidRPr="00C7768F" w:rsidRDefault="003A4AD8" w:rsidP="003A4AD8">
            <w:pPr>
              <w:jc w:val="center"/>
              <w:rPr>
                <w:color w:val="auto"/>
              </w:rPr>
            </w:pPr>
            <w:r w:rsidRPr="00C7768F">
              <w:rPr>
                <w:color w:val="auto"/>
                <w:sz w:val="24"/>
                <w:szCs w:val="24"/>
                <w:lang w:val="en-US"/>
              </w:rPr>
              <w:t>40,00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C4305D" w14:textId="4F86C217" w:rsidR="003A4AD8" w:rsidRPr="00C7768F" w:rsidRDefault="003A4AD8" w:rsidP="003A4AD8">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8026E4" w14:textId="3E8DE922"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60E121" w14:textId="16E4652A" w:rsidR="003A4AD8" w:rsidRPr="00C7768F" w:rsidRDefault="003A4AD8" w:rsidP="003A4AD8">
            <w:pPr>
              <w:rPr>
                <w:color w:val="auto"/>
                <w:sz w:val="22"/>
                <w:szCs w:val="22"/>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A982D5" w14:textId="37AD856D" w:rsidR="003A4AD8" w:rsidRPr="00C7768F" w:rsidRDefault="003A4AD8" w:rsidP="003A4AD8">
            <w:pPr>
              <w:rPr>
                <w:color w:val="auto"/>
                <w:sz w:val="24"/>
                <w:szCs w:val="24"/>
                <w:lang w:val="en-US"/>
              </w:rPr>
            </w:pPr>
          </w:p>
        </w:tc>
      </w:tr>
      <w:tr w:rsidR="003A4AD8" w:rsidRPr="00C7768F" w14:paraId="7E9120C7" w14:textId="77777777" w:rsidTr="000B66A4">
        <w:trPr>
          <w:trHeight w:val="150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E4B52B" w14:textId="6FF440D1" w:rsidR="003A4AD8" w:rsidRPr="00C7768F" w:rsidRDefault="003A4AD8" w:rsidP="003A4AD8">
            <w:pPr>
              <w:rPr>
                <w:color w:val="auto"/>
                <w:sz w:val="24"/>
                <w:szCs w:val="24"/>
              </w:rPr>
            </w:pPr>
            <w:r w:rsidRPr="00C7768F">
              <w:rPr>
                <w:color w:val="auto"/>
                <w:sz w:val="24"/>
                <w:szCs w:val="24"/>
              </w:rPr>
              <w:t>4.2.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071680" w14:textId="6F878F5F" w:rsidR="003A4AD8" w:rsidRPr="00C7768F" w:rsidRDefault="003A4AD8" w:rsidP="003A4AD8">
            <w:pPr>
              <w:rPr>
                <w:b/>
                <w:bCs/>
                <w:color w:val="auto"/>
                <w:sz w:val="24"/>
                <w:szCs w:val="24"/>
                <w:lang w:val="de-DE"/>
              </w:rPr>
            </w:pPr>
            <w:r w:rsidRPr="00C7768F">
              <w:rPr>
                <w:color w:val="auto"/>
                <w:sz w:val="24"/>
                <w:szCs w:val="24"/>
              </w:rPr>
              <w:t>2 val. trukmės 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F70B36" w14:textId="2003314B" w:rsidR="003A4AD8" w:rsidRPr="00C7768F" w:rsidRDefault="003A4AD8" w:rsidP="003A4AD8">
            <w:pPr>
              <w:rPr>
                <w:color w:val="auto"/>
                <w:sz w:val="24"/>
                <w:szCs w:val="24"/>
              </w:rPr>
            </w:pPr>
            <w:r w:rsidRPr="00C7768F">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75E0E0" w14:textId="56E66466" w:rsidR="003A4AD8" w:rsidRPr="00C7768F" w:rsidRDefault="003A4AD8" w:rsidP="003A4AD8">
            <w:pPr>
              <w:jc w:val="center"/>
              <w:rPr>
                <w:color w:val="auto"/>
              </w:rPr>
            </w:pPr>
            <w:r w:rsidRPr="00C7768F">
              <w:rPr>
                <w:color w:val="auto"/>
                <w:sz w:val="24"/>
                <w:szCs w:val="24"/>
                <w:lang w:val="en-US"/>
              </w:rPr>
              <w:t>60,00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40A514" w14:textId="7FD0C584" w:rsidR="003A4AD8" w:rsidRPr="00C7768F" w:rsidRDefault="003A4AD8" w:rsidP="003A4AD8">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09B07A" w14:textId="47A226CF"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C42BB7" w14:textId="38C933FB" w:rsidR="003A4AD8" w:rsidRPr="00C7768F" w:rsidRDefault="003A4AD8" w:rsidP="003A4AD8">
            <w:pPr>
              <w:rPr>
                <w:color w:val="auto"/>
                <w:sz w:val="22"/>
                <w:szCs w:val="22"/>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CDB477" w14:textId="3981849C" w:rsidR="003A4AD8" w:rsidRPr="00C7768F" w:rsidRDefault="003A4AD8" w:rsidP="003A4AD8">
            <w:pPr>
              <w:rPr>
                <w:color w:val="auto"/>
                <w:sz w:val="24"/>
                <w:szCs w:val="24"/>
                <w:lang w:val="en-US"/>
              </w:rPr>
            </w:pPr>
          </w:p>
        </w:tc>
      </w:tr>
      <w:tr w:rsidR="003A4AD8" w:rsidRPr="00C7768F" w14:paraId="0374CC89" w14:textId="77777777" w:rsidTr="000B66A4">
        <w:trPr>
          <w:trHeight w:val="150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955A76" w14:textId="1BC0CA39" w:rsidR="003A4AD8" w:rsidRPr="00C7768F" w:rsidRDefault="003A4AD8" w:rsidP="003A4AD8">
            <w:pPr>
              <w:rPr>
                <w:color w:val="auto"/>
                <w:sz w:val="24"/>
                <w:szCs w:val="24"/>
              </w:rPr>
            </w:pPr>
            <w:r w:rsidRPr="00C7768F">
              <w:rPr>
                <w:color w:val="auto"/>
                <w:sz w:val="24"/>
                <w:szCs w:val="24"/>
              </w:rPr>
              <w:t>4.3.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BC34C9" w14:textId="2111A231" w:rsidR="003A4AD8" w:rsidRPr="00C7768F" w:rsidRDefault="003A4AD8" w:rsidP="003A4AD8">
            <w:pPr>
              <w:rPr>
                <w:b/>
                <w:bCs/>
                <w:color w:val="auto"/>
                <w:sz w:val="24"/>
                <w:szCs w:val="24"/>
                <w:lang w:val="de-DE"/>
              </w:rPr>
            </w:pPr>
            <w:r w:rsidRPr="00C7768F">
              <w:rPr>
                <w:color w:val="auto"/>
                <w:sz w:val="24"/>
                <w:szCs w:val="24"/>
              </w:rPr>
              <w:t>1 val. trukmės su priemonėmis</w:t>
            </w:r>
            <w:r w:rsidR="00536EF1" w:rsidRPr="00C7768F">
              <w:rPr>
                <w:color w:val="auto"/>
                <w:sz w:val="24"/>
                <w:szCs w:val="24"/>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41EDA5" w14:textId="35B8C6E8" w:rsidR="003A4AD8" w:rsidRPr="00C7768F" w:rsidRDefault="003A4AD8" w:rsidP="003A4AD8">
            <w:pPr>
              <w:rPr>
                <w:color w:val="auto"/>
                <w:sz w:val="24"/>
                <w:szCs w:val="24"/>
              </w:rPr>
            </w:pPr>
            <w:r w:rsidRPr="00C7768F">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46989F" w14:textId="5FA6886D" w:rsidR="003A4AD8" w:rsidRPr="00C7768F" w:rsidRDefault="003A4AD8" w:rsidP="003A4AD8">
            <w:pPr>
              <w:jc w:val="center"/>
              <w:rPr>
                <w:color w:val="auto"/>
              </w:rPr>
            </w:pPr>
            <w:r w:rsidRPr="00C7768F">
              <w:rPr>
                <w:color w:val="auto"/>
                <w:sz w:val="24"/>
                <w:szCs w:val="24"/>
                <w:lang w:val="en-US"/>
              </w:rPr>
              <w:t>80,00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5A091E" w14:textId="07365F01" w:rsidR="003A4AD8" w:rsidRPr="00C7768F" w:rsidRDefault="003A4AD8" w:rsidP="003A4AD8">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1C9965" w14:textId="4B1D0E50"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63574D6" w14:textId="27F1FAC0" w:rsidR="003A4AD8" w:rsidRPr="00C7768F" w:rsidRDefault="003A4AD8" w:rsidP="003A4AD8">
            <w:pPr>
              <w:rPr>
                <w:color w:val="auto"/>
                <w:sz w:val="22"/>
                <w:szCs w:val="22"/>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CFF19C" w14:textId="19DBFFD3" w:rsidR="003A4AD8" w:rsidRPr="00C7768F" w:rsidRDefault="003A4AD8" w:rsidP="003A4AD8">
            <w:pPr>
              <w:rPr>
                <w:color w:val="auto"/>
                <w:sz w:val="24"/>
                <w:szCs w:val="24"/>
                <w:lang w:val="en-US"/>
              </w:rPr>
            </w:pPr>
          </w:p>
        </w:tc>
      </w:tr>
      <w:tr w:rsidR="003A4AD8" w:rsidRPr="00C7768F" w14:paraId="5A3F6A07" w14:textId="77777777" w:rsidTr="000B66A4">
        <w:trPr>
          <w:trHeight w:val="150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C4E55A" w14:textId="6FA24FAE" w:rsidR="003A4AD8" w:rsidRPr="00C7768F" w:rsidRDefault="003A4AD8" w:rsidP="003A4AD8">
            <w:pPr>
              <w:rPr>
                <w:color w:val="auto"/>
                <w:sz w:val="24"/>
                <w:szCs w:val="24"/>
              </w:rPr>
            </w:pPr>
            <w:r w:rsidRPr="00C7768F">
              <w:rPr>
                <w:color w:val="auto"/>
                <w:sz w:val="24"/>
                <w:szCs w:val="24"/>
              </w:rPr>
              <w:t>4.4.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9F8630" w14:textId="3C88026D" w:rsidR="003A4AD8" w:rsidRPr="00C7768F" w:rsidRDefault="003A4AD8" w:rsidP="003A4AD8">
            <w:pPr>
              <w:rPr>
                <w:b/>
                <w:bCs/>
                <w:color w:val="auto"/>
                <w:sz w:val="24"/>
                <w:szCs w:val="24"/>
                <w:lang w:val="de-DE"/>
              </w:rPr>
            </w:pPr>
            <w:r w:rsidRPr="00C7768F">
              <w:rPr>
                <w:color w:val="auto"/>
                <w:sz w:val="24"/>
                <w:szCs w:val="24"/>
              </w:rPr>
              <w:t>2 val. trukmės su priemonėmis</w:t>
            </w:r>
            <w:r w:rsidR="00536EF1" w:rsidRPr="00C7768F">
              <w:rPr>
                <w:color w:val="auto"/>
                <w:sz w:val="24"/>
                <w:szCs w:val="24"/>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EBA6C5" w14:textId="5DB78295" w:rsidR="003A4AD8" w:rsidRPr="00C7768F" w:rsidRDefault="003A4AD8" w:rsidP="003A4AD8">
            <w:pPr>
              <w:rPr>
                <w:color w:val="auto"/>
                <w:sz w:val="24"/>
                <w:szCs w:val="24"/>
              </w:rPr>
            </w:pPr>
            <w:r w:rsidRPr="00C7768F">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69AA68" w14:textId="12CCA29B" w:rsidR="003A4AD8" w:rsidRPr="00C7768F" w:rsidRDefault="003A4AD8" w:rsidP="003A4AD8">
            <w:pPr>
              <w:jc w:val="center"/>
              <w:rPr>
                <w:color w:val="auto"/>
              </w:rPr>
            </w:pPr>
            <w:r w:rsidRPr="00C7768F">
              <w:rPr>
                <w:color w:val="auto"/>
                <w:sz w:val="24"/>
                <w:szCs w:val="24"/>
                <w:lang w:val="en-US"/>
              </w:rPr>
              <w:t>150,00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BB45A1" w14:textId="4BE75B31" w:rsidR="003A4AD8" w:rsidRPr="00C7768F" w:rsidRDefault="003A4AD8" w:rsidP="003A4AD8">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6AEFE8" w14:textId="03F3B684"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825685" w14:textId="2C076696" w:rsidR="003A4AD8" w:rsidRPr="00C7768F" w:rsidRDefault="003A4AD8" w:rsidP="003A4AD8">
            <w:pPr>
              <w:rPr>
                <w:color w:val="auto"/>
                <w:sz w:val="22"/>
                <w:szCs w:val="22"/>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3E11D9" w14:textId="092D5AF7" w:rsidR="003A4AD8" w:rsidRPr="00C7768F" w:rsidRDefault="003A4AD8" w:rsidP="003A4AD8">
            <w:pPr>
              <w:rPr>
                <w:color w:val="auto"/>
                <w:sz w:val="24"/>
                <w:szCs w:val="24"/>
                <w:lang w:val="en-US"/>
              </w:rPr>
            </w:pPr>
          </w:p>
        </w:tc>
      </w:tr>
      <w:tr w:rsidR="003A4AD8" w:rsidRPr="00C7768F" w14:paraId="6DB090E6" w14:textId="77777777" w:rsidTr="000B66A4">
        <w:trPr>
          <w:trHeight w:val="310"/>
        </w:trPr>
        <w:tc>
          <w:tcPr>
            <w:tcW w:w="851"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13869042" w14:textId="0C574659" w:rsidR="003A4AD8" w:rsidRPr="00C7768F" w:rsidRDefault="003A4AD8" w:rsidP="003A4AD8">
            <w:pPr>
              <w:jc w:val="center"/>
              <w:rPr>
                <w:color w:val="auto"/>
              </w:rPr>
            </w:pPr>
            <w:r w:rsidRPr="00C7768F">
              <w:rPr>
                <w:color w:val="auto"/>
                <w:sz w:val="24"/>
                <w:szCs w:val="24"/>
              </w:rPr>
              <w:t>5.</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C59020E" w14:textId="621DC1B7" w:rsidR="003A4AD8" w:rsidRPr="00C7768F" w:rsidRDefault="003A4AD8" w:rsidP="003A4AD8">
            <w:pPr>
              <w:rPr>
                <w:color w:val="auto"/>
              </w:rPr>
            </w:pPr>
            <w:r w:rsidRPr="00C7768F">
              <w:rPr>
                <w:b/>
                <w:bCs/>
                <w:color w:val="auto"/>
                <w:sz w:val="24"/>
                <w:szCs w:val="24"/>
                <w:lang w:val="de-DE"/>
              </w:rPr>
              <w:t>KULT</w:t>
            </w:r>
            <w:r w:rsidRPr="00C7768F">
              <w:rPr>
                <w:b/>
                <w:bCs/>
                <w:color w:val="auto"/>
                <w:sz w:val="24"/>
                <w:szCs w:val="24"/>
              </w:rPr>
              <w:t>ŪROS PASO PATVIRTINTOS EDUKACIJOS</w:t>
            </w:r>
            <w:r w:rsidR="003A5D77" w:rsidRPr="00C7768F">
              <w:rPr>
                <w:b/>
                <w:bCs/>
                <w:color w:val="auto"/>
                <w:sz w:val="24"/>
                <w:szCs w:val="24"/>
              </w:rPr>
              <w:t xml:space="preserve"> </w:t>
            </w:r>
            <w:r w:rsidR="003A5D77" w:rsidRPr="00EE30A4">
              <w:rPr>
                <w:b/>
                <w:bCs/>
                <w:strike/>
                <w:color w:val="auto"/>
                <w:sz w:val="24"/>
                <w:szCs w:val="24"/>
                <w:lang w:val="pt-PT"/>
              </w:rPr>
              <w:t>KŪRYBIŠKUMO CENTRE „PRAGIEDRULIAI“</w:t>
            </w:r>
          </w:p>
        </w:tc>
      </w:tr>
      <w:tr w:rsidR="003A4AD8" w:rsidRPr="00C7768F" w14:paraId="36AE4869" w14:textId="77777777" w:rsidTr="000B66A4">
        <w:trPr>
          <w:trHeight w:val="348"/>
        </w:trPr>
        <w:tc>
          <w:tcPr>
            <w:tcW w:w="851"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29B3C224" w14:textId="4D8DC9D6" w:rsidR="003A4AD8" w:rsidRPr="00443E0D" w:rsidRDefault="003A4AD8" w:rsidP="003A4AD8">
            <w:pPr>
              <w:jc w:val="center"/>
              <w:rPr>
                <w:b/>
                <w:bCs/>
                <w:color w:val="auto"/>
              </w:rPr>
            </w:pPr>
            <w:r w:rsidRPr="00443E0D">
              <w:rPr>
                <w:b/>
                <w:bCs/>
                <w:sz w:val="24"/>
                <w:szCs w:val="24"/>
              </w:rPr>
              <w:t>5.1.</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FE73D3" w14:textId="4D2BCB53" w:rsidR="003A4AD8" w:rsidRPr="00C7768F" w:rsidRDefault="003A4AD8" w:rsidP="003A4AD8">
            <w:pPr>
              <w:rPr>
                <w:color w:val="auto"/>
              </w:rPr>
            </w:pPr>
            <w:r w:rsidRPr="00C7768F">
              <w:rPr>
                <w:b/>
                <w:bCs/>
                <w:color w:val="auto"/>
                <w:sz w:val="24"/>
                <w:szCs w:val="24"/>
                <w:lang w:val="de-DE"/>
              </w:rPr>
              <w:t>KULT</w:t>
            </w:r>
            <w:r w:rsidRPr="00C7768F">
              <w:rPr>
                <w:b/>
                <w:bCs/>
                <w:color w:val="auto"/>
                <w:sz w:val="24"/>
                <w:szCs w:val="24"/>
              </w:rPr>
              <w:t xml:space="preserve">ŪROS PASO EDUKACIJOS </w:t>
            </w:r>
            <w:r w:rsidRPr="00EE30A4">
              <w:rPr>
                <w:b/>
                <w:bCs/>
                <w:color w:val="auto"/>
                <w:sz w:val="24"/>
                <w:szCs w:val="24"/>
                <w:lang w:val="pt-PT"/>
              </w:rPr>
              <w:t>KŪRYBIŠKUMO CENTRE „PRAGIEDRULIAI“</w:t>
            </w:r>
          </w:p>
        </w:tc>
      </w:tr>
      <w:tr w:rsidR="003A4AD8" w:rsidRPr="00C7768F" w14:paraId="52AABBF5" w14:textId="77777777" w:rsidTr="000B66A4">
        <w:trPr>
          <w:trHeight w:val="682"/>
        </w:trPr>
        <w:tc>
          <w:tcPr>
            <w:tcW w:w="851"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1B8E14DE" w14:textId="25E4526C" w:rsidR="006C0123" w:rsidRPr="00EE30A4" w:rsidRDefault="006C0123" w:rsidP="003A4AD8">
            <w:pPr>
              <w:jc w:val="center"/>
              <w:rPr>
                <w:strike/>
                <w:color w:val="auto"/>
                <w:sz w:val="24"/>
                <w:szCs w:val="24"/>
              </w:rPr>
            </w:pPr>
            <w:r w:rsidRPr="00EE30A4">
              <w:rPr>
                <w:strike/>
                <w:color w:val="auto"/>
                <w:sz w:val="24"/>
                <w:szCs w:val="24"/>
              </w:rPr>
              <w:t>5.1.</w:t>
            </w:r>
          </w:p>
          <w:p w14:paraId="5B880014" w14:textId="3EB75D96" w:rsidR="003A4AD8" w:rsidRPr="00C7768F" w:rsidRDefault="003A4AD8" w:rsidP="003A4AD8">
            <w:pPr>
              <w:jc w:val="center"/>
              <w:rPr>
                <w:b/>
                <w:bCs/>
                <w:color w:val="auto"/>
                <w:sz w:val="24"/>
                <w:szCs w:val="24"/>
              </w:rPr>
            </w:pPr>
            <w:r w:rsidRPr="00C7768F">
              <w:rPr>
                <w:b/>
                <w:bCs/>
                <w:sz w:val="24"/>
                <w:szCs w:val="24"/>
              </w:rPr>
              <w:t>5.1.1.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77E360" w14:textId="3DCED742" w:rsidR="003A4AD8" w:rsidRPr="00C7768F" w:rsidRDefault="00CC53DF" w:rsidP="003A4AD8">
            <w:pPr>
              <w:rPr>
                <w:color w:val="auto"/>
                <w:sz w:val="24"/>
                <w:szCs w:val="24"/>
              </w:rPr>
            </w:pPr>
            <w:r>
              <w:rPr>
                <w:color w:val="auto"/>
                <w:sz w:val="24"/>
                <w:szCs w:val="24"/>
              </w:rPr>
              <w:t>„</w:t>
            </w:r>
            <w:r w:rsidR="003A4AD8" w:rsidRPr="00C7768F">
              <w:rPr>
                <w:color w:val="auto"/>
                <w:sz w:val="24"/>
                <w:szCs w:val="24"/>
              </w:rPr>
              <w:t>Alternatyvioji fotografija. Kūrybinis mą</w:t>
            </w:r>
            <w:r w:rsidR="003A4AD8" w:rsidRPr="00C7768F">
              <w:rPr>
                <w:color w:val="auto"/>
                <w:sz w:val="24"/>
                <w:szCs w:val="24"/>
                <w:lang w:val="it-IT"/>
              </w:rPr>
              <w:t>stymas per cianotipij</w:t>
            </w:r>
            <w:r w:rsidR="003A4AD8" w:rsidRPr="00C7768F">
              <w:rPr>
                <w:color w:val="auto"/>
                <w:sz w:val="24"/>
                <w:szCs w:val="24"/>
              </w:rPr>
              <w:t>ą</w:t>
            </w:r>
            <w:r>
              <w:rPr>
                <w:color w:val="auto"/>
                <w:sz w:val="24"/>
                <w:szCs w:val="24"/>
              </w:rPr>
              <w:t>“</w:t>
            </w:r>
            <w:r w:rsidR="003A4AD8" w:rsidRPr="00C7768F">
              <w:rPr>
                <w:color w:val="auto"/>
                <w:sz w:val="24"/>
                <w:szCs w:val="24"/>
              </w:rPr>
              <w:t xml:space="preserve"> (6-12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5A80C4" w14:textId="27460693" w:rsidR="003A4AD8" w:rsidRPr="00C7768F" w:rsidRDefault="003A4AD8" w:rsidP="003A4AD8">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0A9D18" w14:textId="4477074D" w:rsidR="003A4AD8" w:rsidRPr="00C7768F" w:rsidRDefault="003A4AD8" w:rsidP="003A4AD8">
            <w:pPr>
              <w:jc w:val="center"/>
              <w:rPr>
                <w:color w:val="auto"/>
                <w:sz w:val="24"/>
                <w:szCs w:val="24"/>
                <w:lang w:val="en-US"/>
              </w:rPr>
            </w:pPr>
            <w:r w:rsidRPr="00C7768F">
              <w:rPr>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397CE8" w14:textId="77777777"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79AC4A" w14:textId="255FDCE8"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D3952F" w14:textId="77777777"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0F011E" w14:textId="77777777" w:rsidR="003A4AD8" w:rsidRPr="00C7768F" w:rsidRDefault="003A4AD8" w:rsidP="003A4AD8">
            <w:pPr>
              <w:rPr>
                <w:color w:val="auto"/>
              </w:rPr>
            </w:pPr>
          </w:p>
        </w:tc>
      </w:tr>
      <w:tr w:rsidR="003A4AD8" w:rsidRPr="00C7768F" w14:paraId="006DFAAD" w14:textId="77777777" w:rsidTr="000B66A4">
        <w:trPr>
          <w:trHeight w:val="591"/>
        </w:trPr>
        <w:tc>
          <w:tcPr>
            <w:tcW w:w="851" w:type="dxa"/>
            <w:tcBorders>
              <w:top w:val="single" w:sz="4" w:space="0" w:color="000000"/>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D23307" w14:textId="0C8642FF" w:rsidR="006C0123" w:rsidRPr="00EE30A4" w:rsidRDefault="006C0123" w:rsidP="003A4AD8">
            <w:pPr>
              <w:jc w:val="center"/>
              <w:rPr>
                <w:strike/>
                <w:color w:val="auto"/>
                <w:sz w:val="24"/>
                <w:szCs w:val="24"/>
              </w:rPr>
            </w:pPr>
            <w:r w:rsidRPr="00EE30A4">
              <w:rPr>
                <w:strike/>
                <w:color w:val="auto"/>
                <w:sz w:val="24"/>
                <w:szCs w:val="24"/>
              </w:rPr>
              <w:t>5.2.</w:t>
            </w:r>
          </w:p>
          <w:p w14:paraId="571CA70E" w14:textId="635862C6" w:rsidR="003A4AD8" w:rsidRPr="00C7768F" w:rsidRDefault="003A4AD8" w:rsidP="003A4AD8">
            <w:pPr>
              <w:jc w:val="center"/>
              <w:rPr>
                <w:b/>
                <w:bCs/>
                <w:color w:val="auto"/>
              </w:rPr>
            </w:pPr>
            <w:r w:rsidRPr="00C7768F">
              <w:rPr>
                <w:b/>
                <w:bCs/>
                <w:sz w:val="24"/>
                <w:szCs w:val="24"/>
              </w:rPr>
              <w:t>5.1.2.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41A5CC" w14:textId="68CA9B29" w:rsidR="003A4AD8" w:rsidRPr="00C7768F" w:rsidRDefault="00CC53DF" w:rsidP="003A4AD8">
            <w:pPr>
              <w:rPr>
                <w:color w:val="auto"/>
              </w:rPr>
            </w:pPr>
            <w:r>
              <w:rPr>
                <w:rStyle w:val="None"/>
                <w:color w:val="auto"/>
                <w:sz w:val="24"/>
                <w:szCs w:val="24"/>
              </w:rPr>
              <w:t>„</w:t>
            </w:r>
            <w:r w:rsidR="003A4AD8" w:rsidRPr="00C7768F">
              <w:rPr>
                <w:rStyle w:val="None"/>
                <w:color w:val="auto"/>
                <w:sz w:val="24"/>
                <w:szCs w:val="24"/>
              </w:rPr>
              <w:t xml:space="preserve">Alternatyvioji fotografija. </w:t>
            </w:r>
            <w:r w:rsidR="003A4AD8" w:rsidRPr="00CC53DF">
              <w:rPr>
                <w:rStyle w:val="None"/>
                <w:i/>
                <w:iCs/>
                <w:color w:val="auto"/>
                <w:sz w:val="24"/>
                <w:szCs w:val="24"/>
              </w:rPr>
              <w:t>Pinhole</w:t>
            </w:r>
            <w:r>
              <w:rPr>
                <w:rStyle w:val="None"/>
                <w:color w:val="auto"/>
                <w:sz w:val="24"/>
                <w:szCs w:val="24"/>
              </w:rPr>
              <w:t>“</w:t>
            </w:r>
            <w:r w:rsidR="003A4AD8" w:rsidRPr="00C7768F">
              <w:rPr>
                <w:rStyle w:val="None"/>
                <w:color w:val="auto"/>
                <w:sz w:val="24"/>
                <w:szCs w:val="24"/>
              </w:rPr>
              <w:t xml:space="preserve">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823131" w14:textId="77777777" w:rsidR="003A4AD8" w:rsidRPr="00C7768F" w:rsidRDefault="003A4AD8" w:rsidP="003A4AD8">
            <w:pPr>
              <w:jc w:val="center"/>
              <w:rPr>
                <w:color w:val="auto"/>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A5F379" w14:textId="43EA2F97" w:rsidR="003A4AD8" w:rsidRPr="00C7768F" w:rsidRDefault="003A4AD8" w:rsidP="003A4AD8">
            <w:pPr>
              <w:jc w:val="center"/>
              <w:rPr>
                <w:color w:val="auto"/>
              </w:rPr>
            </w:pPr>
            <w:r w:rsidRPr="00C7768F">
              <w:rPr>
                <w:rStyle w:val="None"/>
                <w:color w:val="auto"/>
                <w:sz w:val="24"/>
                <w:szCs w:val="24"/>
                <w:lang w:val="en-US"/>
              </w:rPr>
              <w:t>8,00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7A69FC" w14:textId="33EB91B3"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40BA4B" w14:textId="52472488"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37AF9A" w14:textId="1F96C84F"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B589A2" w14:textId="214CEFC3" w:rsidR="003A4AD8" w:rsidRPr="00C7768F" w:rsidRDefault="003A4AD8" w:rsidP="003A4AD8">
            <w:pPr>
              <w:rPr>
                <w:color w:val="auto"/>
              </w:rPr>
            </w:pPr>
          </w:p>
        </w:tc>
      </w:tr>
      <w:tr w:rsidR="003A4AD8" w:rsidRPr="00C7768F" w14:paraId="38273296" w14:textId="77777777" w:rsidTr="000B66A4">
        <w:trPr>
          <w:trHeight w:val="567"/>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A97B9F" w14:textId="0214E252" w:rsidR="006C0123" w:rsidRPr="00EE30A4" w:rsidRDefault="006C0123" w:rsidP="003A4AD8">
            <w:pPr>
              <w:jc w:val="center"/>
              <w:rPr>
                <w:strike/>
                <w:color w:val="auto"/>
                <w:sz w:val="24"/>
                <w:szCs w:val="24"/>
              </w:rPr>
            </w:pPr>
            <w:r w:rsidRPr="00EE30A4">
              <w:rPr>
                <w:strike/>
                <w:color w:val="auto"/>
                <w:sz w:val="24"/>
                <w:szCs w:val="24"/>
              </w:rPr>
              <w:t>5.3.</w:t>
            </w:r>
          </w:p>
          <w:p w14:paraId="163664C4" w14:textId="15C4E59D" w:rsidR="003A4AD8" w:rsidRPr="00C7768F" w:rsidRDefault="003A4AD8" w:rsidP="003A4AD8">
            <w:pPr>
              <w:jc w:val="center"/>
              <w:rPr>
                <w:b/>
                <w:bCs/>
                <w:color w:val="auto"/>
              </w:rPr>
            </w:pPr>
            <w:r w:rsidRPr="00C7768F">
              <w:rPr>
                <w:b/>
                <w:bCs/>
                <w:sz w:val="24"/>
                <w:szCs w:val="24"/>
              </w:rPr>
              <w:t>5.1.3.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C4633C" w14:textId="7FBF928F" w:rsidR="003A4AD8" w:rsidRPr="00C7768F" w:rsidRDefault="00CC53DF" w:rsidP="003A4AD8">
            <w:pPr>
              <w:rPr>
                <w:color w:val="auto"/>
              </w:rPr>
            </w:pPr>
            <w:r>
              <w:rPr>
                <w:rStyle w:val="None"/>
                <w:color w:val="auto"/>
                <w:sz w:val="24"/>
                <w:szCs w:val="24"/>
              </w:rPr>
              <w:t>„</w:t>
            </w:r>
            <w:r w:rsidR="003A4AD8" w:rsidRPr="00C7768F">
              <w:rPr>
                <w:rStyle w:val="None"/>
                <w:color w:val="auto"/>
                <w:sz w:val="24"/>
                <w:szCs w:val="24"/>
              </w:rPr>
              <w:t>Gatvė</w:t>
            </w:r>
            <w:r w:rsidR="003A4AD8" w:rsidRPr="00C7768F">
              <w:rPr>
                <w:rStyle w:val="None"/>
                <w:color w:val="auto"/>
                <w:sz w:val="24"/>
                <w:szCs w:val="24"/>
                <w:lang w:val="pt-PT"/>
              </w:rPr>
              <w:t>s menas</w:t>
            </w:r>
            <w:r>
              <w:rPr>
                <w:rStyle w:val="None"/>
                <w:color w:val="auto"/>
                <w:sz w:val="24"/>
                <w:szCs w:val="24"/>
                <w:lang w:val="pt-PT"/>
              </w:rPr>
              <w:t>”</w:t>
            </w:r>
            <w:r w:rsidR="003A4AD8" w:rsidRPr="00C7768F">
              <w:rPr>
                <w:rStyle w:val="None"/>
                <w:color w:val="auto"/>
                <w:sz w:val="24"/>
                <w:szCs w:val="24"/>
                <w:lang w:val="pt-PT"/>
              </w:rPr>
              <w:t xml:space="preserve">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FC455" w14:textId="77777777" w:rsidR="003A4AD8" w:rsidRPr="00C7768F" w:rsidRDefault="003A4AD8" w:rsidP="003A4AD8">
            <w:pPr>
              <w:jc w:val="center"/>
              <w:rPr>
                <w:color w:val="auto"/>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BBD6A2" w14:textId="0A308E4C" w:rsidR="003A4AD8" w:rsidRPr="00C7768F" w:rsidRDefault="003A4AD8" w:rsidP="003A4AD8">
            <w:pPr>
              <w:jc w:val="center"/>
              <w:rPr>
                <w:color w:val="auto"/>
              </w:rPr>
            </w:pPr>
            <w:r w:rsidRPr="00C7768F">
              <w:rPr>
                <w:rStyle w:val="None"/>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25D21A" w14:textId="6F4155F8"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FA13B4" w14:textId="60A1D253"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D29537" w14:textId="71E03359"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EAFE36" w14:textId="768F4893" w:rsidR="003A4AD8" w:rsidRPr="00C7768F" w:rsidRDefault="003A4AD8" w:rsidP="003A4AD8">
            <w:pPr>
              <w:rPr>
                <w:color w:val="auto"/>
              </w:rPr>
            </w:pPr>
          </w:p>
        </w:tc>
      </w:tr>
      <w:tr w:rsidR="003A4AD8" w:rsidRPr="00C7768F" w14:paraId="5B6BA4A4" w14:textId="77777777" w:rsidTr="000B66A4">
        <w:trPr>
          <w:trHeight w:val="47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3A7A67" w14:textId="0295F798" w:rsidR="006C0123" w:rsidRPr="00EE30A4" w:rsidRDefault="006C0123" w:rsidP="003A4AD8">
            <w:pPr>
              <w:jc w:val="center"/>
              <w:rPr>
                <w:strike/>
                <w:color w:val="auto"/>
                <w:sz w:val="24"/>
                <w:szCs w:val="24"/>
              </w:rPr>
            </w:pPr>
            <w:r w:rsidRPr="00EE30A4">
              <w:rPr>
                <w:strike/>
                <w:color w:val="auto"/>
                <w:sz w:val="24"/>
                <w:szCs w:val="24"/>
              </w:rPr>
              <w:t>5.4.</w:t>
            </w:r>
          </w:p>
          <w:p w14:paraId="52CC7D95" w14:textId="763B18FC" w:rsidR="003A4AD8" w:rsidRPr="00C7768F" w:rsidRDefault="003A4AD8" w:rsidP="003A4AD8">
            <w:pPr>
              <w:jc w:val="center"/>
              <w:rPr>
                <w:b/>
                <w:bCs/>
                <w:color w:val="auto"/>
              </w:rPr>
            </w:pPr>
            <w:r w:rsidRPr="00C7768F">
              <w:rPr>
                <w:b/>
                <w:bCs/>
                <w:sz w:val="24"/>
                <w:szCs w:val="24"/>
              </w:rPr>
              <w:t>5.1.4.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FA95D9" w14:textId="639462DF" w:rsidR="003A4AD8" w:rsidRPr="00C7768F" w:rsidRDefault="00CC53DF" w:rsidP="003A4AD8">
            <w:pPr>
              <w:rPr>
                <w:color w:val="auto"/>
              </w:rPr>
            </w:pPr>
            <w:r>
              <w:rPr>
                <w:rStyle w:val="None"/>
                <w:color w:val="auto"/>
                <w:sz w:val="24"/>
                <w:szCs w:val="24"/>
              </w:rPr>
              <w:t>„</w:t>
            </w:r>
            <w:r w:rsidR="003A4AD8" w:rsidRPr="00C7768F">
              <w:rPr>
                <w:rStyle w:val="None"/>
                <w:color w:val="auto"/>
                <w:sz w:val="24"/>
                <w:szCs w:val="24"/>
              </w:rPr>
              <w:t>Ekslibrisas</w:t>
            </w:r>
            <w:r>
              <w:rPr>
                <w:rStyle w:val="None"/>
                <w:color w:val="auto"/>
                <w:sz w:val="24"/>
                <w:szCs w:val="24"/>
              </w:rPr>
              <w:t>“</w:t>
            </w:r>
            <w:r w:rsidR="003A4AD8" w:rsidRPr="00C7768F">
              <w:rPr>
                <w:rStyle w:val="None"/>
                <w:color w:val="auto"/>
                <w:sz w:val="24"/>
                <w:szCs w:val="24"/>
              </w:rPr>
              <w:t xml:space="preserve">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535BB4" w14:textId="77777777" w:rsidR="003A4AD8" w:rsidRPr="00C7768F" w:rsidRDefault="003A4AD8" w:rsidP="003A4AD8">
            <w:pPr>
              <w:jc w:val="center"/>
              <w:rPr>
                <w:color w:val="auto"/>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F1F93C" w14:textId="03CFB64E" w:rsidR="003A4AD8" w:rsidRPr="00C7768F" w:rsidRDefault="003A4AD8" w:rsidP="003A4AD8">
            <w:pPr>
              <w:jc w:val="center"/>
              <w:rPr>
                <w:color w:val="auto"/>
              </w:rPr>
            </w:pPr>
            <w:r w:rsidRPr="00C7768F">
              <w:rPr>
                <w:rStyle w:val="None"/>
                <w:color w:val="auto"/>
                <w:sz w:val="24"/>
                <w:szCs w:val="24"/>
                <w:lang w:val="en-US"/>
              </w:rPr>
              <w:t>8,00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F33B8E" w14:textId="388BF20C"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40785F" w14:textId="3B0DD4E7"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56C0C8" w14:textId="5767EB0D"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2EA48E" w14:textId="411ED897" w:rsidR="003A4AD8" w:rsidRPr="00C7768F" w:rsidRDefault="003A4AD8" w:rsidP="003A4AD8">
            <w:pPr>
              <w:rPr>
                <w:color w:val="auto"/>
              </w:rPr>
            </w:pPr>
          </w:p>
        </w:tc>
      </w:tr>
      <w:tr w:rsidR="003A4AD8" w:rsidRPr="00C7768F" w14:paraId="078AB869" w14:textId="77777777" w:rsidTr="000B66A4">
        <w:trPr>
          <w:trHeight w:val="76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E65F4B" w14:textId="3B8A0B5C" w:rsidR="00917862" w:rsidRPr="00EE30A4" w:rsidRDefault="00917862" w:rsidP="003A4AD8">
            <w:pPr>
              <w:jc w:val="center"/>
              <w:rPr>
                <w:strike/>
                <w:color w:val="auto"/>
                <w:sz w:val="24"/>
                <w:szCs w:val="24"/>
              </w:rPr>
            </w:pPr>
            <w:r w:rsidRPr="00EE30A4">
              <w:rPr>
                <w:strike/>
                <w:color w:val="auto"/>
                <w:sz w:val="24"/>
                <w:szCs w:val="24"/>
              </w:rPr>
              <w:t>5.5.</w:t>
            </w:r>
          </w:p>
          <w:p w14:paraId="4B98053D" w14:textId="27E8B14B" w:rsidR="003A4AD8" w:rsidRPr="00C7768F" w:rsidRDefault="003A4AD8" w:rsidP="003A4AD8">
            <w:pPr>
              <w:jc w:val="center"/>
              <w:rPr>
                <w:b/>
                <w:bCs/>
                <w:color w:val="auto"/>
              </w:rPr>
            </w:pPr>
            <w:r w:rsidRPr="00C7768F">
              <w:rPr>
                <w:b/>
                <w:bCs/>
                <w:sz w:val="24"/>
                <w:szCs w:val="24"/>
              </w:rPr>
              <w:t>5.1.5.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0DD0F3" w14:textId="51328A29" w:rsidR="003A4AD8" w:rsidRPr="00C7768F" w:rsidRDefault="00CC53DF" w:rsidP="003A4AD8">
            <w:pPr>
              <w:rPr>
                <w:color w:val="auto"/>
              </w:rPr>
            </w:pPr>
            <w:r>
              <w:rPr>
                <w:rStyle w:val="None"/>
                <w:color w:val="auto"/>
                <w:sz w:val="24"/>
                <w:szCs w:val="24"/>
              </w:rPr>
              <w:t>„</w:t>
            </w:r>
            <w:r w:rsidR="003A4AD8" w:rsidRPr="00C7768F">
              <w:rPr>
                <w:rStyle w:val="None"/>
                <w:color w:val="auto"/>
                <w:sz w:val="24"/>
                <w:szCs w:val="24"/>
              </w:rPr>
              <w:t>Neoniniai personaž</w:t>
            </w:r>
            <w:r w:rsidR="003A4AD8" w:rsidRPr="00C7768F">
              <w:rPr>
                <w:rStyle w:val="None"/>
                <w:color w:val="auto"/>
                <w:sz w:val="24"/>
                <w:szCs w:val="24"/>
                <w:lang w:val="pt-PT"/>
              </w:rPr>
              <w:t>ai</w:t>
            </w:r>
            <w:r>
              <w:rPr>
                <w:rStyle w:val="None"/>
                <w:color w:val="auto"/>
                <w:sz w:val="24"/>
                <w:szCs w:val="24"/>
                <w:lang w:val="pt-PT"/>
              </w:rPr>
              <w:t>”</w:t>
            </w:r>
            <w:r w:rsidR="003A4AD8" w:rsidRPr="00C7768F">
              <w:rPr>
                <w:rStyle w:val="None"/>
                <w:color w:val="auto"/>
                <w:sz w:val="24"/>
                <w:szCs w:val="24"/>
                <w:lang w:val="pt-PT"/>
              </w:rPr>
              <w:t xml:space="preserve"> (5-8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15C150" w14:textId="77777777" w:rsidR="003A4AD8" w:rsidRPr="00C7768F" w:rsidRDefault="003A4AD8" w:rsidP="003A4AD8">
            <w:pPr>
              <w:jc w:val="center"/>
              <w:rPr>
                <w:color w:val="auto"/>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A5D507" w14:textId="776EF67C" w:rsidR="003A4AD8" w:rsidRPr="00C7768F" w:rsidRDefault="003A4AD8" w:rsidP="003A4AD8">
            <w:pPr>
              <w:jc w:val="center"/>
              <w:rPr>
                <w:color w:val="auto"/>
              </w:rPr>
            </w:pPr>
            <w:r w:rsidRPr="00C7768F">
              <w:rPr>
                <w:rStyle w:val="None"/>
                <w:color w:val="auto"/>
                <w:sz w:val="24"/>
                <w:szCs w:val="24"/>
                <w:lang w:val="en-US"/>
              </w:rPr>
              <w:t>6,00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EA6BDF" w14:textId="61CF4B8B"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392D4C" w14:textId="4AAEB9B1"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8B6393" w14:textId="515F53C9"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77C343" w14:textId="48B13587" w:rsidR="003A4AD8" w:rsidRPr="00C7768F" w:rsidRDefault="003A4AD8" w:rsidP="003A4AD8">
            <w:pPr>
              <w:rPr>
                <w:color w:val="auto"/>
              </w:rPr>
            </w:pPr>
          </w:p>
        </w:tc>
      </w:tr>
      <w:tr w:rsidR="003A4AD8" w:rsidRPr="00C7768F" w14:paraId="3C00CCC0" w14:textId="77777777" w:rsidTr="000B66A4">
        <w:trPr>
          <w:trHeight w:val="618"/>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CDF222" w14:textId="1408D56D" w:rsidR="00917862" w:rsidRPr="00EE30A4" w:rsidRDefault="00917862" w:rsidP="003A4AD8">
            <w:pPr>
              <w:jc w:val="center"/>
              <w:rPr>
                <w:strike/>
                <w:color w:val="auto"/>
                <w:sz w:val="24"/>
                <w:szCs w:val="24"/>
              </w:rPr>
            </w:pPr>
            <w:r w:rsidRPr="00EE30A4">
              <w:rPr>
                <w:strike/>
                <w:color w:val="auto"/>
                <w:sz w:val="24"/>
                <w:szCs w:val="24"/>
              </w:rPr>
              <w:t>5.6.</w:t>
            </w:r>
          </w:p>
          <w:p w14:paraId="6FD14A2A" w14:textId="39E2A482" w:rsidR="003A4AD8" w:rsidRPr="00C7768F" w:rsidRDefault="003A4AD8" w:rsidP="003A4AD8">
            <w:pPr>
              <w:jc w:val="center"/>
              <w:rPr>
                <w:b/>
                <w:bCs/>
                <w:color w:val="auto"/>
              </w:rPr>
            </w:pPr>
            <w:r w:rsidRPr="00C7768F">
              <w:rPr>
                <w:b/>
                <w:bCs/>
                <w:sz w:val="24"/>
                <w:szCs w:val="24"/>
              </w:rPr>
              <w:t>5.1.6.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172C09" w14:textId="0D87F559" w:rsidR="003A4AD8" w:rsidRPr="00C7768F" w:rsidRDefault="00CC53DF" w:rsidP="003A4AD8">
            <w:pPr>
              <w:rPr>
                <w:color w:val="auto"/>
              </w:rPr>
            </w:pPr>
            <w:r>
              <w:rPr>
                <w:rStyle w:val="None"/>
                <w:color w:val="auto"/>
                <w:sz w:val="24"/>
                <w:szCs w:val="24"/>
              </w:rPr>
              <w:t>„</w:t>
            </w:r>
            <w:r w:rsidR="003A4AD8" w:rsidRPr="00C7768F">
              <w:rPr>
                <w:rStyle w:val="None"/>
                <w:color w:val="auto"/>
                <w:sz w:val="24"/>
                <w:szCs w:val="24"/>
              </w:rPr>
              <w:t>Neoniniai personaž</w:t>
            </w:r>
            <w:r w:rsidR="003A4AD8" w:rsidRPr="00C7768F">
              <w:rPr>
                <w:rStyle w:val="None"/>
                <w:color w:val="auto"/>
                <w:sz w:val="24"/>
                <w:szCs w:val="24"/>
                <w:lang w:val="it-IT"/>
              </w:rPr>
              <w:t>ai</w:t>
            </w:r>
            <w:r>
              <w:rPr>
                <w:rStyle w:val="None"/>
                <w:color w:val="auto"/>
                <w:sz w:val="24"/>
                <w:szCs w:val="24"/>
                <w:lang w:val="it-IT"/>
              </w:rPr>
              <w:t>”</w:t>
            </w:r>
            <w:r w:rsidR="003A4AD8" w:rsidRPr="00C7768F">
              <w:rPr>
                <w:rStyle w:val="None"/>
                <w:color w:val="auto"/>
                <w:sz w:val="24"/>
                <w:szCs w:val="24"/>
                <w:lang w:val="it-IT"/>
              </w:rPr>
              <w:t xml:space="preserve"> (1-4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013BFF" w14:textId="77777777" w:rsidR="003A4AD8" w:rsidRPr="00C7768F" w:rsidRDefault="003A4AD8" w:rsidP="003A4AD8">
            <w:pPr>
              <w:jc w:val="center"/>
              <w:rPr>
                <w:color w:val="auto"/>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678099" w14:textId="76F2F5DE" w:rsidR="003A4AD8" w:rsidRPr="00C7768F" w:rsidRDefault="003A4AD8" w:rsidP="003A4AD8">
            <w:pPr>
              <w:jc w:val="center"/>
              <w:rPr>
                <w:color w:val="auto"/>
              </w:rPr>
            </w:pPr>
            <w:r w:rsidRPr="00C7768F">
              <w:rPr>
                <w:rStyle w:val="None"/>
                <w:color w:val="auto"/>
                <w:sz w:val="24"/>
                <w:szCs w:val="24"/>
                <w:lang w:val="en-US"/>
              </w:rPr>
              <w:t>6,00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BD5B0E" w14:textId="6892041C"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5AEA19" w14:textId="77C94A3E"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D39BE5" w14:textId="0A014062"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107FBA" w14:textId="511E1465" w:rsidR="003A4AD8" w:rsidRPr="00C7768F" w:rsidRDefault="003A4AD8" w:rsidP="003A4AD8">
            <w:pPr>
              <w:rPr>
                <w:color w:val="auto"/>
              </w:rPr>
            </w:pPr>
          </w:p>
        </w:tc>
      </w:tr>
      <w:tr w:rsidR="003A4AD8" w:rsidRPr="00C7768F" w14:paraId="4D64244E" w14:textId="77777777" w:rsidTr="000B66A4">
        <w:trPr>
          <w:trHeight w:val="618"/>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214ED0" w14:textId="7E4DC79A" w:rsidR="003A4AD8" w:rsidRPr="00C7768F" w:rsidRDefault="003A4AD8" w:rsidP="003A4AD8">
            <w:pPr>
              <w:jc w:val="center"/>
              <w:rPr>
                <w:rStyle w:val="None"/>
                <w:color w:val="auto"/>
                <w:sz w:val="24"/>
                <w:szCs w:val="24"/>
              </w:rPr>
            </w:pPr>
            <w:r w:rsidRPr="00443E0D">
              <w:rPr>
                <w:b/>
                <w:bCs/>
                <w:sz w:val="24"/>
                <w:szCs w:val="24"/>
              </w:rPr>
              <w:t>5.1.7</w:t>
            </w:r>
            <w:r w:rsidRPr="00C7768F">
              <w:rPr>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0332BC" w14:textId="65BE081F" w:rsidR="009F3EC3" w:rsidRPr="00C7768F" w:rsidRDefault="003A4AD8" w:rsidP="003A4AD8">
            <w:pPr>
              <w:rPr>
                <w:color w:val="auto"/>
                <w:sz w:val="24"/>
                <w:szCs w:val="24"/>
                <w:lang w:val="de-DE"/>
              </w:rPr>
            </w:pPr>
            <w:r w:rsidRPr="00C7768F">
              <w:rPr>
                <w:color w:val="auto"/>
                <w:sz w:val="24"/>
                <w:szCs w:val="24"/>
              </w:rPr>
              <w:t>„Kur dingo bananas</w:t>
            </w:r>
            <w:r w:rsidRPr="00C7768F">
              <w:rPr>
                <w:color w:val="auto"/>
                <w:sz w:val="24"/>
                <w:szCs w:val="24"/>
                <w:lang w:val="de-DE"/>
              </w:rPr>
              <w:t xml:space="preserve">“ </w:t>
            </w:r>
          </w:p>
          <w:p w14:paraId="13D95D34" w14:textId="76FAD67B" w:rsidR="003A4AD8" w:rsidRPr="00C7768F" w:rsidRDefault="003A4AD8" w:rsidP="003A4AD8">
            <w:pPr>
              <w:rPr>
                <w:rStyle w:val="None"/>
                <w:color w:val="auto"/>
                <w:sz w:val="24"/>
                <w:szCs w:val="24"/>
              </w:rPr>
            </w:pPr>
            <w:r w:rsidRPr="00C7768F">
              <w:rPr>
                <w:color w:val="auto"/>
                <w:sz w:val="24"/>
                <w:szCs w:val="24"/>
                <w:lang w:val="de-DE"/>
              </w:rPr>
              <w:t>(1-4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D94CFD" w14:textId="4495A076" w:rsidR="003A4AD8" w:rsidRPr="00C7768F" w:rsidRDefault="003A4AD8" w:rsidP="003A4AD8">
            <w:pPr>
              <w:jc w:val="center"/>
              <w:rPr>
                <w:rStyle w:val="None"/>
                <w:color w:val="auto"/>
                <w:sz w:val="24"/>
                <w:szCs w:val="24"/>
                <w:lang w:val="pt-PT"/>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6B491E" w14:textId="77777777" w:rsidR="003A4AD8" w:rsidRPr="00C7768F" w:rsidRDefault="003A4AD8" w:rsidP="003A4AD8">
            <w:pPr>
              <w:jc w:val="center"/>
              <w:rPr>
                <w:rStyle w:val="None"/>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E1017B" w14:textId="29A38311" w:rsidR="003A4AD8" w:rsidRPr="00C7768F" w:rsidRDefault="003A4AD8" w:rsidP="003A4AD8">
            <w:pPr>
              <w:jc w:val="center"/>
              <w:rPr>
                <w:color w:val="auto"/>
              </w:rPr>
            </w:pPr>
            <w:r w:rsidRPr="00C7768F">
              <w:rPr>
                <w:color w:val="auto"/>
                <w:sz w:val="24"/>
                <w:szCs w:val="24"/>
                <w:lang w:val="en-US"/>
              </w:rPr>
              <w:t>4,00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028FA5" w14:textId="544B08D7"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4D7D1D" w14:textId="7DCCB243" w:rsidR="003A4AD8" w:rsidRPr="00C7768F" w:rsidRDefault="001C7F09" w:rsidP="00AB27D6">
            <w:pPr>
              <w:jc w:val="both"/>
              <w:rPr>
                <w:color w:val="auto"/>
                <w:sz w:val="24"/>
                <w:szCs w:val="24"/>
              </w:rPr>
            </w:pPr>
            <w:r w:rsidRPr="00C7768F">
              <w:rPr>
                <w:color w:val="auto"/>
                <w:sz w:val="24"/>
                <w:szCs w:val="24"/>
              </w:rPr>
              <w:t xml:space="preserve">Įtraukiama į paslaugų sąrašą </w:t>
            </w:r>
            <w:r w:rsidR="003A4AD8" w:rsidRPr="00C7768F">
              <w:rPr>
                <w:color w:val="auto"/>
                <w:sz w:val="24"/>
                <w:szCs w:val="24"/>
              </w:rPr>
              <w:t>2024</w:t>
            </w:r>
            <w:r w:rsidRPr="00C7768F">
              <w:rPr>
                <w:color w:val="auto"/>
                <w:sz w:val="24"/>
                <w:szCs w:val="24"/>
              </w:rPr>
              <w:t xml:space="preserve"> m. LR kultūros ministerijai patvirtinus naujas Kultūros paso edukacijas.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C5C003" w14:textId="77777777" w:rsidR="003A4AD8" w:rsidRPr="00C7768F" w:rsidRDefault="003A4AD8" w:rsidP="003A4AD8">
            <w:pPr>
              <w:rPr>
                <w:color w:val="auto"/>
              </w:rPr>
            </w:pPr>
          </w:p>
        </w:tc>
      </w:tr>
      <w:tr w:rsidR="003A4AD8" w:rsidRPr="00C7768F" w14:paraId="1316F573" w14:textId="77777777" w:rsidTr="000B66A4">
        <w:trPr>
          <w:trHeight w:val="618"/>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F7FA6F" w14:textId="08EF5855" w:rsidR="003A4AD8" w:rsidRPr="00C7768F" w:rsidRDefault="003A4AD8" w:rsidP="003A4AD8">
            <w:pPr>
              <w:jc w:val="center"/>
              <w:rPr>
                <w:rStyle w:val="None"/>
                <w:color w:val="auto"/>
                <w:sz w:val="24"/>
                <w:szCs w:val="24"/>
              </w:rPr>
            </w:pPr>
            <w:r w:rsidRPr="00443E0D">
              <w:rPr>
                <w:b/>
                <w:bCs/>
                <w:sz w:val="24"/>
                <w:szCs w:val="24"/>
              </w:rPr>
              <w:t>5.1.8</w:t>
            </w:r>
            <w:r w:rsidRPr="00C7768F">
              <w:rPr>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4F18F7" w14:textId="544DC789" w:rsidR="003A4AD8" w:rsidRPr="00C7768F" w:rsidRDefault="003A4AD8" w:rsidP="003A4AD8">
            <w:pPr>
              <w:rPr>
                <w:rStyle w:val="None"/>
                <w:color w:val="auto"/>
                <w:sz w:val="24"/>
                <w:szCs w:val="24"/>
              </w:rPr>
            </w:pPr>
            <w:r w:rsidRPr="00C7768F">
              <w:rPr>
                <w:color w:val="auto"/>
                <w:sz w:val="24"/>
                <w:szCs w:val="24"/>
              </w:rPr>
              <w:t>„Emocija portrete</w:t>
            </w:r>
            <w:r w:rsidRPr="00C7768F">
              <w:rPr>
                <w:color w:val="auto"/>
                <w:sz w:val="24"/>
                <w:szCs w:val="24"/>
                <w:lang w:val="de-DE"/>
              </w:rPr>
              <w:t>“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7D8EC0" w14:textId="3B39B452" w:rsidR="003A4AD8" w:rsidRPr="00C7768F" w:rsidRDefault="003A4AD8" w:rsidP="003A4AD8">
            <w:pPr>
              <w:jc w:val="center"/>
              <w:rPr>
                <w:rStyle w:val="None"/>
                <w:color w:val="auto"/>
                <w:sz w:val="24"/>
                <w:szCs w:val="24"/>
                <w:lang w:val="pt-PT"/>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DA3F7A" w14:textId="77777777" w:rsidR="003A4AD8" w:rsidRPr="00C7768F" w:rsidRDefault="003A4AD8" w:rsidP="003A4AD8">
            <w:pPr>
              <w:jc w:val="center"/>
              <w:rPr>
                <w:rStyle w:val="None"/>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C22275" w14:textId="00E7F779" w:rsidR="003A4AD8" w:rsidRPr="00C7768F" w:rsidRDefault="003A4AD8" w:rsidP="003A4AD8">
            <w:pPr>
              <w:jc w:val="center"/>
              <w:rPr>
                <w:color w:val="auto"/>
              </w:rPr>
            </w:pPr>
            <w:r w:rsidRPr="00C7768F">
              <w:rPr>
                <w:color w:val="auto"/>
                <w:sz w:val="24"/>
                <w:szCs w:val="24"/>
                <w:lang w:val="en-US"/>
              </w:rPr>
              <w:t>4,00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B0B4FF" w14:textId="0B8AF3D8"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1C9A51" w14:textId="6E681630" w:rsidR="003A4AD8" w:rsidRPr="00C7768F" w:rsidRDefault="001C7F09" w:rsidP="00AB27D6">
            <w:pPr>
              <w:jc w:val="both"/>
              <w:rPr>
                <w:color w:val="auto"/>
              </w:rPr>
            </w:pPr>
            <w:r w:rsidRPr="00C7768F">
              <w:rPr>
                <w:color w:val="auto"/>
                <w:sz w:val="24"/>
                <w:szCs w:val="24"/>
              </w:rPr>
              <w:t>Įtraukiama į paslaugų sąrašą 2024 m. LR kultūros ministerijai patvirtinus naujas Kultūros paso edukacijas.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58DCAF" w14:textId="77777777" w:rsidR="003A4AD8" w:rsidRPr="00C7768F" w:rsidRDefault="003A4AD8" w:rsidP="003A4AD8">
            <w:pPr>
              <w:rPr>
                <w:color w:val="auto"/>
              </w:rPr>
            </w:pPr>
          </w:p>
        </w:tc>
      </w:tr>
      <w:tr w:rsidR="003A4AD8" w:rsidRPr="00C7768F" w14:paraId="1A9B8346" w14:textId="77777777" w:rsidTr="000B66A4">
        <w:trPr>
          <w:trHeight w:val="618"/>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2BB77D" w14:textId="1B57ABA9" w:rsidR="003A4AD8" w:rsidRPr="00443E0D" w:rsidRDefault="003A4AD8" w:rsidP="003A4AD8">
            <w:pPr>
              <w:jc w:val="center"/>
              <w:rPr>
                <w:rStyle w:val="None"/>
                <w:b/>
                <w:bCs/>
                <w:color w:val="auto"/>
                <w:sz w:val="24"/>
                <w:szCs w:val="24"/>
              </w:rPr>
            </w:pPr>
            <w:r w:rsidRPr="00443E0D">
              <w:rPr>
                <w:b/>
                <w:bCs/>
                <w:sz w:val="24"/>
                <w:szCs w:val="24"/>
              </w:rPr>
              <w:t>5.2.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AC573D" w14:textId="5B97CAF7" w:rsidR="003A4AD8" w:rsidRPr="00C7768F" w:rsidRDefault="003A4AD8" w:rsidP="00AB27D6">
            <w:pPr>
              <w:jc w:val="both"/>
              <w:rPr>
                <w:color w:val="auto"/>
              </w:rPr>
            </w:pPr>
            <w:r w:rsidRPr="00C7768F">
              <w:rPr>
                <w:rFonts w:cs="Times New Roman"/>
                <w:b/>
                <w:bCs/>
                <w:color w:val="auto"/>
                <w:sz w:val="24"/>
                <w:szCs w:val="24"/>
              </w:rPr>
              <w:t>KULTŪROS PASO EDUKACIJOS „STASYS MUSEUM“</w:t>
            </w:r>
          </w:p>
        </w:tc>
      </w:tr>
      <w:tr w:rsidR="003A4AD8" w:rsidRPr="00C7768F" w14:paraId="7ED385B6" w14:textId="77777777" w:rsidTr="000B66A4">
        <w:trPr>
          <w:trHeight w:val="618"/>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23D365" w14:textId="0D6144E5" w:rsidR="003A4AD8" w:rsidRPr="00C7768F" w:rsidRDefault="003A4AD8" w:rsidP="003A4AD8">
            <w:pPr>
              <w:jc w:val="center"/>
              <w:rPr>
                <w:rStyle w:val="None"/>
                <w:color w:val="auto"/>
                <w:sz w:val="24"/>
                <w:szCs w:val="24"/>
              </w:rPr>
            </w:pPr>
            <w:r w:rsidRPr="00443E0D">
              <w:rPr>
                <w:b/>
                <w:bCs/>
                <w:sz w:val="24"/>
                <w:szCs w:val="24"/>
              </w:rPr>
              <w:t>5.2.1</w:t>
            </w:r>
            <w:r w:rsidRPr="00C7768F">
              <w:rPr>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68FBE9" w14:textId="77777777" w:rsidR="009F3EC3" w:rsidRPr="00C7768F" w:rsidRDefault="003A4AD8" w:rsidP="003A4AD8">
            <w:pPr>
              <w:rPr>
                <w:color w:val="auto"/>
                <w:sz w:val="24"/>
                <w:szCs w:val="24"/>
              </w:rPr>
            </w:pPr>
            <w:r w:rsidRPr="00C7768F">
              <w:rPr>
                <w:color w:val="auto"/>
                <w:sz w:val="24"/>
                <w:szCs w:val="24"/>
              </w:rPr>
              <w:t xml:space="preserve">„Visos laisvos dalys“ </w:t>
            </w:r>
          </w:p>
          <w:p w14:paraId="67719D89" w14:textId="757F1581" w:rsidR="003A4AD8" w:rsidRPr="00C7768F" w:rsidRDefault="003A4AD8" w:rsidP="003A4AD8">
            <w:pPr>
              <w:rPr>
                <w:color w:val="auto"/>
                <w:sz w:val="24"/>
                <w:szCs w:val="24"/>
              </w:rPr>
            </w:pPr>
            <w:r w:rsidRPr="00C7768F">
              <w:rPr>
                <w:color w:val="auto"/>
                <w:sz w:val="24"/>
                <w:szCs w:val="24"/>
              </w:rPr>
              <w:t>( 3-9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B5746D" w14:textId="2FC78562" w:rsidR="003A4AD8" w:rsidRPr="00C7768F" w:rsidRDefault="003A4AD8" w:rsidP="003A4AD8">
            <w:pPr>
              <w:jc w:val="center"/>
              <w:rPr>
                <w:rStyle w:val="None"/>
                <w:color w:val="auto"/>
                <w:sz w:val="24"/>
                <w:szCs w:val="24"/>
                <w:lang w:val="pt-PT"/>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404367" w14:textId="77777777" w:rsidR="003A4AD8" w:rsidRPr="00C7768F" w:rsidRDefault="003A4AD8" w:rsidP="003A4AD8">
            <w:pPr>
              <w:jc w:val="center"/>
              <w:rPr>
                <w:rStyle w:val="None"/>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669D09" w14:textId="79008C03" w:rsidR="003A4AD8" w:rsidRPr="00C7768F" w:rsidRDefault="003A4AD8" w:rsidP="003A4AD8">
            <w:pPr>
              <w:jc w:val="center"/>
              <w:rPr>
                <w:color w:val="auto"/>
              </w:rPr>
            </w:pPr>
            <w:r w:rsidRPr="00C7768F">
              <w:rPr>
                <w:color w:val="auto"/>
                <w:sz w:val="24"/>
                <w:szCs w:val="24"/>
                <w:lang w:val="en-US"/>
              </w:rPr>
              <w:t>4,50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A33B36" w14:textId="418AC4FC"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235166" w14:textId="2A282F0B" w:rsidR="003A4AD8" w:rsidRPr="00C7768F" w:rsidRDefault="001C7F09" w:rsidP="00AB27D6">
            <w:pPr>
              <w:jc w:val="both"/>
              <w:rPr>
                <w:color w:val="auto"/>
              </w:rPr>
            </w:pPr>
            <w:r w:rsidRPr="00C7768F">
              <w:rPr>
                <w:color w:val="auto"/>
                <w:sz w:val="24"/>
                <w:szCs w:val="24"/>
              </w:rPr>
              <w:t>Įtraukiama į paslaugų sąrašą 2024 m. LR kultūros ministerijai patvirtinus naujas Kultūros paso edukacijas.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F6742B" w14:textId="77777777" w:rsidR="003A4AD8" w:rsidRPr="00C7768F" w:rsidRDefault="003A4AD8" w:rsidP="003A4AD8">
            <w:pPr>
              <w:rPr>
                <w:color w:val="auto"/>
              </w:rPr>
            </w:pPr>
          </w:p>
        </w:tc>
      </w:tr>
      <w:tr w:rsidR="003A4AD8" w:rsidRPr="00C7768F" w14:paraId="057F3B4C" w14:textId="77777777" w:rsidTr="000B66A4">
        <w:trPr>
          <w:trHeight w:val="618"/>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F261CF" w14:textId="679CB824" w:rsidR="003A4AD8" w:rsidRPr="00C7768F" w:rsidRDefault="003A4AD8" w:rsidP="003A4AD8">
            <w:pPr>
              <w:jc w:val="center"/>
              <w:rPr>
                <w:rStyle w:val="None"/>
                <w:color w:val="auto"/>
                <w:sz w:val="24"/>
                <w:szCs w:val="24"/>
              </w:rPr>
            </w:pPr>
            <w:r w:rsidRPr="00443E0D">
              <w:rPr>
                <w:b/>
                <w:bCs/>
                <w:sz w:val="24"/>
                <w:szCs w:val="24"/>
              </w:rPr>
              <w:t>5.2.2</w:t>
            </w:r>
            <w:r w:rsidRPr="00C7768F">
              <w:rPr>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012BA4" w14:textId="77777777" w:rsidR="009F3EC3" w:rsidRPr="00C7768F" w:rsidRDefault="003A4AD8" w:rsidP="003A4AD8">
            <w:pPr>
              <w:rPr>
                <w:color w:val="auto"/>
                <w:sz w:val="24"/>
                <w:szCs w:val="24"/>
              </w:rPr>
            </w:pPr>
            <w:r w:rsidRPr="00C7768F">
              <w:rPr>
                <w:color w:val="auto"/>
                <w:sz w:val="24"/>
                <w:szCs w:val="24"/>
              </w:rPr>
              <w:t xml:space="preserve">„Kūrinių tyrinėtojai“ </w:t>
            </w:r>
          </w:p>
          <w:p w14:paraId="0F9EFFB8" w14:textId="4A0E7090" w:rsidR="003A4AD8" w:rsidRPr="00C7768F" w:rsidRDefault="003A4AD8" w:rsidP="003A4AD8">
            <w:pPr>
              <w:rPr>
                <w:color w:val="auto"/>
                <w:sz w:val="24"/>
                <w:szCs w:val="24"/>
              </w:rPr>
            </w:pPr>
            <w:r w:rsidRPr="00C7768F">
              <w:rPr>
                <w:color w:val="auto"/>
                <w:sz w:val="24"/>
                <w:szCs w:val="24"/>
              </w:rPr>
              <w:t>(5-12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C4EE30" w14:textId="1454C10B" w:rsidR="003A4AD8" w:rsidRPr="00C7768F" w:rsidRDefault="003A4AD8" w:rsidP="003A4AD8">
            <w:pPr>
              <w:jc w:val="center"/>
              <w:rPr>
                <w:rStyle w:val="None"/>
                <w:color w:val="auto"/>
                <w:sz w:val="24"/>
                <w:szCs w:val="24"/>
                <w:lang w:val="pt-PT"/>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F2980E" w14:textId="77777777" w:rsidR="003A4AD8" w:rsidRPr="00C7768F" w:rsidRDefault="003A4AD8" w:rsidP="003A4AD8">
            <w:pPr>
              <w:jc w:val="center"/>
              <w:rPr>
                <w:rStyle w:val="None"/>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C02B27" w14:textId="25084926" w:rsidR="003A4AD8" w:rsidRPr="00C7768F" w:rsidRDefault="003A4AD8" w:rsidP="003A4AD8">
            <w:pPr>
              <w:jc w:val="center"/>
              <w:rPr>
                <w:color w:val="auto"/>
              </w:rPr>
            </w:pPr>
            <w:r w:rsidRPr="00C7768F">
              <w:rPr>
                <w:color w:val="auto"/>
                <w:sz w:val="24"/>
                <w:szCs w:val="24"/>
                <w:lang w:val="en-US"/>
              </w:rPr>
              <w:t>3,00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443762" w14:textId="219E014F"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0D77A0" w14:textId="563E3212" w:rsidR="001C7F09" w:rsidRPr="00C7768F" w:rsidRDefault="001C7F09" w:rsidP="00AB27D6">
            <w:pPr>
              <w:jc w:val="both"/>
            </w:pPr>
            <w:r w:rsidRPr="00C7768F">
              <w:rPr>
                <w:color w:val="auto"/>
                <w:sz w:val="24"/>
                <w:szCs w:val="24"/>
              </w:rPr>
              <w:t>Įtraukiama į paslaugų sąrašą 2024 m. LR kultūros ministerijai patvirtinus naujas Kultūros paso edukacijas.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B32AD6" w14:textId="77777777" w:rsidR="003A4AD8" w:rsidRPr="00C7768F" w:rsidRDefault="003A4AD8" w:rsidP="003A4AD8">
            <w:pPr>
              <w:rPr>
                <w:color w:val="auto"/>
              </w:rPr>
            </w:pPr>
          </w:p>
        </w:tc>
      </w:tr>
      <w:tr w:rsidR="003A4AD8" w:rsidRPr="00C7768F" w14:paraId="13A11747" w14:textId="77777777" w:rsidTr="000B66A4">
        <w:trPr>
          <w:trHeight w:val="330"/>
        </w:trPr>
        <w:tc>
          <w:tcPr>
            <w:tcW w:w="851"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05BBB4D9" w14:textId="18945AE4" w:rsidR="003A4AD8" w:rsidRPr="00C7768F" w:rsidRDefault="003A4AD8" w:rsidP="003A4AD8">
            <w:pPr>
              <w:jc w:val="center"/>
              <w:rPr>
                <w:color w:val="auto"/>
              </w:rPr>
            </w:pPr>
            <w:r w:rsidRPr="00C7768F">
              <w:rPr>
                <w:rStyle w:val="None"/>
                <w:color w:val="auto"/>
                <w:sz w:val="24"/>
                <w:szCs w:val="24"/>
              </w:rPr>
              <w:t>6.</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0D15AD2C" w14:textId="1A5924FE" w:rsidR="003A4AD8" w:rsidRPr="00C7768F" w:rsidRDefault="003A4AD8" w:rsidP="003A4AD8">
            <w:pPr>
              <w:rPr>
                <w:color w:val="auto"/>
              </w:rPr>
            </w:pPr>
            <w:r w:rsidRPr="00C7768F">
              <w:rPr>
                <w:rStyle w:val="None"/>
                <w:b/>
                <w:bCs/>
                <w:color w:val="auto"/>
                <w:sz w:val="24"/>
                <w:szCs w:val="24"/>
                <w:lang w:val="de-DE"/>
              </w:rPr>
              <w:t>KITOS PASLAUGOS</w:t>
            </w:r>
          </w:p>
        </w:tc>
      </w:tr>
      <w:tr w:rsidR="003A4AD8" w:rsidRPr="00C7768F" w14:paraId="58F12357" w14:textId="77777777" w:rsidTr="000B66A4">
        <w:trPr>
          <w:trHeight w:val="330"/>
        </w:trPr>
        <w:tc>
          <w:tcPr>
            <w:tcW w:w="851"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6E5D3D85" w14:textId="31563B6F" w:rsidR="003A4AD8" w:rsidRPr="00443E0D" w:rsidRDefault="003A4AD8" w:rsidP="003A4AD8">
            <w:pPr>
              <w:jc w:val="center"/>
              <w:rPr>
                <w:rStyle w:val="None"/>
                <w:b/>
                <w:bCs/>
                <w:color w:val="auto"/>
                <w:sz w:val="24"/>
                <w:szCs w:val="24"/>
              </w:rPr>
            </w:pPr>
            <w:r w:rsidRPr="00443E0D">
              <w:rPr>
                <w:rStyle w:val="None"/>
                <w:b/>
                <w:bCs/>
                <w:color w:val="auto"/>
                <w:sz w:val="24"/>
                <w:szCs w:val="24"/>
              </w:rPr>
              <w:t>6.1.</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0A0E12BA" w14:textId="42159F15" w:rsidR="003A4AD8" w:rsidRPr="00C7768F" w:rsidRDefault="003A4AD8" w:rsidP="003A4AD8">
            <w:pPr>
              <w:rPr>
                <w:rStyle w:val="None"/>
                <w:b/>
                <w:bCs/>
                <w:color w:val="auto"/>
                <w:sz w:val="24"/>
                <w:szCs w:val="24"/>
                <w:lang w:val="de-DE"/>
              </w:rPr>
            </w:pPr>
            <w:r w:rsidRPr="00C7768F">
              <w:rPr>
                <w:b/>
                <w:bCs/>
                <w:color w:val="auto"/>
                <w:sz w:val="24"/>
                <w:szCs w:val="24"/>
                <w:lang w:val="de-DE"/>
              </w:rPr>
              <w:t>KITOS PASLAUGOS</w:t>
            </w:r>
            <w:r w:rsidRPr="00C7768F">
              <w:rPr>
                <w:b/>
                <w:bCs/>
                <w:color w:val="auto"/>
                <w:sz w:val="24"/>
                <w:szCs w:val="24"/>
              </w:rPr>
              <w:t xml:space="preserve"> </w:t>
            </w:r>
            <w:r w:rsidRPr="00EE30A4">
              <w:rPr>
                <w:b/>
                <w:bCs/>
                <w:color w:val="auto"/>
                <w:sz w:val="24"/>
                <w:szCs w:val="24"/>
                <w:lang w:val="pt-PT"/>
              </w:rPr>
              <w:t>KŪRYBIŠKUMO CENTRE „PRAGIEDRULIAI“</w:t>
            </w:r>
          </w:p>
        </w:tc>
      </w:tr>
      <w:tr w:rsidR="003A4AD8" w:rsidRPr="00C7768F" w14:paraId="008975FE" w14:textId="77777777" w:rsidTr="000B66A4">
        <w:trPr>
          <w:trHeight w:val="811"/>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2258D8" w14:textId="02AADF40" w:rsidR="00D47426" w:rsidRPr="00EE30A4" w:rsidRDefault="00D47426" w:rsidP="003A4AD8">
            <w:pPr>
              <w:jc w:val="center"/>
              <w:rPr>
                <w:rStyle w:val="None"/>
                <w:strike/>
                <w:color w:val="auto"/>
                <w:sz w:val="24"/>
                <w:szCs w:val="24"/>
              </w:rPr>
            </w:pPr>
            <w:r w:rsidRPr="00EE30A4">
              <w:rPr>
                <w:rStyle w:val="None"/>
                <w:strike/>
                <w:color w:val="auto"/>
                <w:sz w:val="24"/>
                <w:szCs w:val="24"/>
              </w:rPr>
              <w:t>6.1.</w:t>
            </w:r>
          </w:p>
          <w:p w14:paraId="2606AB4D" w14:textId="2FDACE1F" w:rsidR="003A4AD8" w:rsidRPr="00C7768F" w:rsidRDefault="003A4AD8" w:rsidP="003A4AD8">
            <w:pPr>
              <w:jc w:val="center"/>
              <w:rPr>
                <w:b/>
                <w:bCs/>
                <w:color w:val="auto"/>
              </w:rPr>
            </w:pPr>
            <w:r w:rsidRPr="00C7768F">
              <w:rPr>
                <w:rStyle w:val="None"/>
                <w:b/>
                <w:bCs/>
                <w:color w:val="auto"/>
                <w:sz w:val="24"/>
                <w:szCs w:val="24"/>
              </w:rPr>
              <w:t>6.1.1.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67EC3" w14:textId="77777777" w:rsidR="003A4AD8" w:rsidRPr="00C7768F" w:rsidRDefault="003A4AD8" w:rsidP="003A4AD8">
            <w:pPr>
              <w:rPr>
                <w:color w:val="auto"/>
              </w:rPr>
            </w:pPr>
            <w:r w:rsidRPr="00C7768F">
              <w:rPr>
                <w:rStyle w:val="None"/>
                <w:color w:val="auto"/>
                <w:sz w:val="24"/>
                <w:szCs w:val="24"/>
              </w:rPr>
              <w:t>„Pragiedruli</w:t>
            </w:r>
            <w:r w:rsidRPr="00C7768F">
              <w:rPr>
                <w:rStyle w:val="None"/>
                <w:color w:val="auto"/>
                <w:sz w:val="24"/>
                <w:szCs w:val="24"/>
                <w:lang w:val="de-DE"/>
              </w:rPr>
              <w:t xml:space="preserve">ų“ </w:t>
            </w:r>
            <w:r w:rsidRPr="00C7768F">
              <w:rPr>
                <w:rStyle w:val="None"/>
                <w:color w:val="auto"/>
                <w:sz w:val="24"/>
                <w:szCs w:val="24"/>
              </w:rPr>
              <w:t>maž</w:t>
            </w:r>
            <w:r w:rsidRPr="00C7768F">
              <w:rPr>
                <w:rStyle w:val="None"/>
                <w:color w:val="auto"/>
                <w:sz w:val="24"/>
                <w:szCs w:val="24"/>
                <w:lang w:val="es-ES_tradnl"/>
              </w:rPr>
              <w:t>ojo r</w:t>
            </w:r>
            <w:r w:rsidRPr="00C7768F">
              <w:rPr>
                <w:rStyle w:val="None"/>
                <w:color w:val="auto"/>
                <w:sz w:val="24"/>
                <w:szCs w:val="24"/>
              </w:rPr>
              <w:t>ėmėjo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99FE37" w14:textId="77777777" w:rsidR="003A4AD8" w:rsidRPr="00C7768F" w:rsidRDefault="003A4AD8" w:rsidP="003A4AD8">
            <w:pPr>
              <w:jc w:val="center"/>
              <w:rPr>
                <w:color w:val="auto"/>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BA7C17" w14:textId="6BDC9BAD" w:rsidR="003A4AD8" w:rsidRPr="00C7768F" w:rsidRDefault="003A4AD8" w:rsidP="003A4AD8">
            <w:pPr>
              <w:jc w:val="center"/>
              <w:rPr>
                <w:color w:val="auto"/>
              </w:rPr>
            </w:pPr>
            <w:r w:rsidRPr="00C7768F">
              <w:rPr>
                <w:rStyle w:val="None"/>
                <w:color w:val="auto"/>
                <w:sz w:val="24"/>
                <w:szCs w:val="24"/>
                <w:lang w:val="en-US"/>
              </w:rPr>
              <w:t>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375EC9" w14:textId="094D2E91"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3C3C74" w14:textId="1C2D7876"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E81C83" w14:textId="0E5FCBE1" w:rsidR="003A4AD8" w:rsidRPr="00C7768F" w:rsidRDefault="003A4AD8" w:rsidP="003A4AD8">
            <w:pPr>
              <w:pStyle w:val="Default"/>
              <w:widowControl/>
              <w:tabs>
                <w:tab w:val="left" w:pos="720"/>
                <w:tab w:val="left" w:pos="1440"/>
                <w:tab w:val="left" w:pos="2160"/>
              </w:tabs>
              <w:suppressAutoHyphens w:val="0"/>
              <w:spacing w:before="0" w:line="240" w:lineRule="auto"/>
              <w:rPr>
                <w:rFonts w:hint="eastAsia"/>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9A966B" w14:textId="6D0FB356" w:rsidR="003A4AD8" w:rsidRPr="00C7768F" w:rsidRDefault="003A4AD8" w:rsidP="003A4AD8">
            <w:pPr>
              <w:rPr>
                <w:color w:val="auto"/>
              </w:rPr>
            </w:pPr>
          </w:p>
        </w:tc>
      </w:tr>
      <w:tr w:rsidR="003A4AD8" w:rsidRPr="00C7768F" w14:paraId="02E4A28C" w14:textId="77777777" w:rsidTr="000B66A4">
        <w:trPr>
          <w:trHeight w:val="825"/>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48E766" w14:textId="787A6075" w:rsidR="00D47426" w:rsidRPr="00EE30A4" w:rsidRDefault="00D47426" w:rsidP="003A4AD8">
            <w:pPr>
              <w:jc w:val="center"/>
              <w:rPr>
                <w:rStyle w:val="None"/>
                <w:strike/>
                <w:color w:val="auto"/>
                <w:sz w:val="24"/>
                <w:szCs w:val="24"/>
              </w:rPr>
            </w:pPr>
            <w:r w:rsidRPr="00EE30A4">
              <w:rPr>
                <w:rStyle w:val="None"/>
                <w:strike/>
                <w:color w:val="auto"/>
                <w:sz w:val="24"/>
                <w:szCs w:val="24"/>
              </w:rPr>
              <w:t>6.2.</w:t>
            </w:r>
          </w:p>
          <w:p w14:paraId="34805323" w14:textId="70434F5F" w:rsidR="003A4AD8" w:rsidRPr="00C7768F" w:rsidRDefault="003A4AD8" w:rsidP="003A4AD8">
            <w:pPr>
              <w:jc w:val="center"/>
              <w:rPr>
                <w:b/>
                <w:bCs/>
                <w:color w:val="auto"/>
              </w:rPr>
            </w:pPr>
            <w:r w:rsidRPr="00C7768F">
              <w:rPr>
                <w:rStyle w:val="None"/>
                <w:b/>
                <w:bCs/>
                <w:color w:val="auto"/>
                <w:sz w:val="24"/>
                <w:szCs w:val="24"/>
              </w:rPr>
              <w:t>6.1.2.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023298" w14:textId="77777777" w:rsidR="003A4AD8" w:rsidRPr="00C7768F" w:rsidRDefault="003A4AD8" w:rsidP="003A4AD8">
            <w:pPr>
              <w:rPr>
                <w:color w:val="auto"/>
              </w:rPr>
            </w:pPr>
            <w:r w:rsidRPr="00C7768F">
              <w:rPr>
                <w:rStyle w:val="None"/>
                <w:color w:val="auto"/>
                <w:sz w:val="24"/>
                <w:szCs w:val="24"/>
              </w:rPr>
              <w:t>„Pragiedruli</w:t>
            </w:r>
            <w:r w:rsidRPr="00C7768F">
              <w:rPr>
                <w:rStyle w:val="None"/>
                <w:color w:val="auto"/>
                <w:sz w:val="24"/>
                <w:szCs w:val="24"/>
                <w:lang w:val="de-DE"/>
              </w:rPr>
              <w:t xml:space="preserve">ų“ </w:t>
            </w:r>
            <w:r w:rsidRPr="00C7768F">
              <w:rPr>
                <w:rStyle w:val="None"/>
                <w:color w:val="auto"/>
                <w:sz w:val="24"/>
                <w:szCs w:val="24"/>
                <w:lang w:val="en-US"/>
              </w:rPr>
              <w:t>did</w:t>
            </w:r>
            <w:r w:rsidRPr="00C7768F">
              <w:rPr>
                <w:rStyle w:val="None"/>
                <w:color w:val="auto"/>
                <w:sz w:val="24"/>
                <w:szCs w:val="24"/>
              </w:rPr>
              <w:t>ž</w:t>
            </w:r>
            <w:r w:rsidRPr="00C7768F">
              <w:rPr>
                <w:rStyle w:val="None"/>
                <w:color w:val="auto"/>
                <w:sz w:val="24"/>
                <w:szCs w:val="24"/>
                <w:lang w:val="es-ES_tradnl"/>
              </w:rPr>
              <w:t>iojo r</w:t>
            </w:r>
            <w:r w:rsidRPr="00C7768F">
              <w:rPr>
                <w:rStyle w:val="None"/>
                <w:color w:val="auto"/>
                <w:sz w:val="24"/>
                <w:szCs w:val="24"/>
              </w:rPr>
              <w:t>ėmėjo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5BBE23" w14:textId="77777777" w:rsidR="003A4AD8" w:rsidRPr="00C7768F" w:rsidRDefault="003A4AD8" w:rsidP="003A4AD8">
            <w:pPr>
              <w:jc w:val="center"/>
              <w:rPr>
                <w:color w:val="auto"/>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99F678" w14:textId="6FC5FF8E" w:rsidR="003A4AD8" w:rsidRPr="00C7768F" w:rsidRDefault="003A4AD8" w:rsidP="003A4AD8">
            <w:pPr>
              <w:jc w:val="center"/>
              <w:rPr>
                <w:color w:val="auto"/>
              </w:rPr>
            </w:pPr>
            <w:r w:rsidRPr="00C7768F">
              <w:rPr>
                <w:rStyle w:val="None"/>
                <w:color w:val="auto"/>
                <w:sz w:val="24"/>
                <w:szCs w:val="24"/>
                <w:lang w:val="en-US"/>
              </w:rPr>
              <w:t>15,00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912473" w14:textId="19E9D463"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302053" w14:textId="7B8F34C0"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54F41B" w14:textId="5411E6DC" w:rsidR="003A4AD8" w:rsidRPr="00C7768F" w:rsidRDefault="003A4AD8" w:rsidP="003A4AD8">
            <w:pPr>
              <w:pStyle w:val="Default"/>
              <w:widowControl/>
              <w:tabs>
                <w:tab w:val="left" w:pos="720"/>
                <w:tab w:val="left" w:pos="1440"/>
                <w:tab w:val="left" w:pos="2160"/>
              </w:tabs>
              <w:suppressAutoHyphens w:val="0"/>
              <w:spacing w:before="0" w:line="240" w:lineRule="auto"/>
              <w:rPr>
                <w:rFonts w:hint="eastAsia"/>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25957C" w14:textId="0C1D1DEE" w:rsidR="003A4AD8" w:rsidRPr="00C7768F" w:rsidRDefault="003A4AD8" w:rsidP="003A4AD8">
            <w:pPr>
              <w:rPr>
                <w:color w:val="auto"/>
              </w:rPr>
            </w:pPr>
          </w:p>
        </w:tc>
      </w:tr>
      <w:tr w:rsidR="003A4AD8" w:rsidRPr="00C7768F" w14:paraId="5A1DFA12" w14:textId="77777777" w:rsidTr="000B66A4">
        <w:trPr>
          <w:trHeight w:val="18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93657A" w14:textId="596B6050" w:rsidR="00D47426" w:rsidRPr="00EE30A4" w:rsidRDefault="00D47426" w:rsidP="003A4AD8">
            <w:pPr>
              <w:jc w:val="center"/>
              <w:rPr>
                <w:rStyle w:val="None"/>
                <w:strike/>
                <w:color w:val="auto"/>
                <w:sz w:val="24"/>
                <w:szCs w:val="24"/>
              </w:rPr>
            </w:pPr>
            <w:r w:rsidRPr="00EE30A4">
              <w:rPr>
                <w:rStyle w:val="None"/>
                <w:strike/>
                <w:color w:val="auto"/>
                <w:sz w:val="24"/>
                <w:szCs w:val="24"/>
              </w:rPr>
              <w:t>6.3.</w:t>
            </w:r>
          </w:p>
          <w:p w14:paraId="183C88F0" w14:textId="09D34F3C" w:rsidR="003A4AD8" w:rsidRPr="00C7768F" w:rsidRDefault="003A4AD8" w:rsidP="003A4AD8">
            <w:pPr>
              <w:jc w:val="center"/>
              <w:rPr>
                <w:b/>
                <w:bCs/>
                <w:color w:val="auto"/>
              </w:rPr>
            </w:pPr>
            <w:r w:rsidRPr="00C7768F">
              <w:rPr>
                <w:rStyle w:val="None"/>
                <w:b/>
                <w:bCs/>
                <w:color w:val="auto"/>
                <w:sz w:val="24"/>
                <w:szCs w:val="24"/>
              </w:rPr>
              <w:t>6.1.3.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5E1BE1" w14:textId="77777777" w:rsidR="003A4AD8" w:rsidRPr="00C7768F" w:rsidRDefault="003A4AD8" w:rsidP="003A4AD8">
            <w:pPr>
              <w:rPr>
                <w:color w:val="auto"/>
              </w:rPr>
            </w:pPr>
            <w:r w:rsidRPr="00C7768F">
              <w:rPr>
                <w:rStyle w:val="None"/>
                <w:color w:val="auto"/>
                <w:sz w:val="24"/>
                <w:szCs w:val="24"/>
              </w:rPr>
              <w:t>„Pragiedruli</w:t>
            </w:r>
            <w:r w:rsidRPr="00C7768F">
              <w:rPr>
                <w:rStyle w:val="None"/>
                <w:color w:val="auto"/>
                <w:sz w:val="24"/>
                <w:szCs w:val="24"/>
                <w:lang w:val="de-DE"/>
              </w:rPr>
              <w:t xml:space="preserve">ų“ </w:t>
            </w:r>
            <w:r w:rsidRPr="00C7768F">
              <w:rPr>
                <w:rStyle w:val="None"/>
                <w:color w:val="auto"/>
                <w:sz w:val="24"/>
                <w:szCs w:val="24"/>
              </w:rPr>
              <w:t>sodybos ekskursija</w:t>
            </w:r>
            <w:r w:rsidRPr="00EE30A4">
              <w:rPr>
                <w:rStyle w:val="None"/>
                <w:color w:val="auto"/>
                <w:sz w:val="24"/>
                <w:szCs w:val="24"/>
              </w:rPr>
              <w:t xml:space="preserve"> grup</w:t>
            </w:r>
            <w:r w:rsidRPr="00C7768F">
              <w:rPr>
                <w:rStyle w:val="None"/>
                <w:color w:val="auto"/>
                <w:sz w:val="24"/>
                <w:szCs w:val="24"/>
              </w:rPr>
              <w:t xml:space="preserve">ėms su profesionaliu gidu iki </w:t>
            </w:r>
            <w:r w:rsidRPr="00EE30A4">
              <w:rPr>
                <w:rStyle w:val="None"/>
                <w:color w:val="auto"/>
                <w:sz w:val="24"/>
                <w:szCs w:val="24"/>
              </w:rPr>
              <w:t>120 min</w:t>
            </w:r>
            <w:r w:rsidRPr="00C7768F">
              <w:rPr>
                <w:rStyle w:val="None"/>
                <w:color w:val="auto"/>
                <w:sz w:val="24"/>
                <w:szCs w:val="24"/>
                <w:lang w:val="es-ES_tradnl"/>
              </w:rPr>
              <w:t xml:space="preserve"> (lietuvi</w:t>
            </w:r>
            <w:r w:rsidRPr="00C7768F">
              <w:rPr>
                <w:rStyle w:val="None"/>
                <w:color w:val="auto"/>
                <w:sz w:val="24"/>
                <w:szCs w:val="24"/>
              </w:rPr>
              <w:t>ų kalba)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607C86" w14:textId="16B4E525" w:rsidR="003A4AD8" w:rsidRPr="00C7768F" w:rsidRDefault="003A4AD8" w:rsidP="003A4AD8">
            <w:pPr>
              <w:jc w:val="center"/>
              <w:rPr>
                <w:color w:val="auto"/>
              </w:rPr>
            </w:pPr>
            <w:r w:rsidRPr="00C7768F">
              <w:rPr>
                <w:rStyle w:val="None"/>
                <w:color w:val="auto"/>
                <w:sz w:val="24"/>
                <w:szCs w:val="24"/>
                <w:lang w:val="de-DE"/>
              </w:rPr>
              <w:t>Grup</w:t>
            </w:r>
            <w:r w:rsidRPr="00C7768F">
              <w:rPr>
                <w:rStyle w:val="None"/>
                <w:color w:val="auto"/>
                <w:sz w:val="24"/>
                <w:szCs w:val="24"/>
              </w:rPr>
              <w:t>ė iki 25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960F34" w14:textId="7E9E7647" w:rsidR="003A4AD8" w:rsidRPr="00C7768F" w:rsidRDefault="003A4AD8" w:rsidP="003A4AD8">
            <w:pPr>
              <w:jc w:val="center"/>
              <w:rPr>
                <w:color w:val="auto"/>
              </w:rPr>
            </w:pPr>
            <w:r w:rsidRPr="00C7768F">
              <w:rPr>
                <w:rStyle w:val="None"/>
                <w:color w:val="auto"/>
                <w:sz w:val="24"/>
                <w:szCs w:val="24"/>
                <w:lang w:val="en-US"/>
              </w:rPr>
              <w:t>80,00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D1EE4A" w14:textId="638D0786" w:rsidR="003A4AD8" w:rsidRPr="00C7768F" w:rsidRDefault="003A4AD8" w:rsidP="003A4A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AF9A1F" w14:textId="359245D6" w:rsidR="003A4AD8" w:rsidRPr="00C7768F" w:rsidRDefault="003A4AD8" w:rsidP="003A4AD8">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B8803C" w14:textId="7F167FD0" w:rsidR="003A4AD8" w:rsidRPr="00C7768F" w:rsidRDefault="003A4AD8" w:rsidP="003A4AD8">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1C6A12" w14:textId="6DCD7BE2" w:rsidR="003A4AD8" w:rsidRPr="00C7768F" w:rsidRDefault="003A4AD8" w:rsidP="003A4AD8">
            <w:pPr>
              <w:widowControl/>
              <w:suppressAutoHyphens w:val="0"/>
              <w:rPr>
                <w:color w:val="auto"/>
              </w:rPr>
            </w:pPr>
          </w:p>
        </w:tc>
      </w:tr>
      <w:tr w:rsidR="003A4AD8" w:rsidRPr="00C7768F" w14:paraId="4A7A7F72" w14:textId="77777777" w:rsidTr="000B66A4">
        <w:trPr>
          <w:trHeight w:val="18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F3CFEB" w14:textId="0AD81207" w:rsidR="00D47426" w:rsidRPr="00EE30A4" w:rsidRDefault="00D47426" w:rsidP="003A4AD8">
            <w:pPr>
              <w:jc w:val="center"/>
              <w:rPr>
                <w:rStyle w:val="None"/>
                <w:strike/>
                <w:color w:val="auto"/>
                <w:sz w:val="24"/>
                <w:szCs w:val="24"/>
              </w:rPr>
            </w:pPr>
            <w:r w:rsidRPr="00EE30A4">
              <w:rPr>
                <w:rStyle w:val="None"/>
                <w:strike/>
                <w:color w:val="auto"/>
                <w:sz w:val="24"/>
                <w:szCs w:val="24"/>
              </w:rPr>
              <w:t>6.4.</w:t>
            </w:r>
          </w:p>
          <w:p w14:paraId="14D417FC" w14:textId="075AB58E" w:rsidR="003A4AD8" w:rsidRPr="00C7768F" w:rsidRDefault="003A4AD8" w:rsidP="003A4AD8">
            <w:pPr>
              <w:jc w:val="center"/>
              <w:rPr>
                <w:rStyle w:val="None"/>
                <w:b/>
                <w:bCs/>
                <w:color w:val="auto"/>
                <w:sz w:val="24"/>
                <w:szCs w:val="24"/>
              </w:rPr>
            </w:pPr>
            <w:r w:rsidRPr="00C7768F">
              <w:rPr>
                <w:rStyle w:val="None"/>
                <w:b/>
                <w:bCs/>
                <w:color w:val="auto"/>
                <w:sz w:val="24"/>
                <w:szCs w:val="24"/>
              </w:rPr>
              <w:t>6.1.4.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A8E7E7" w14:textId="0E3D00DD" w:rsidR="003A4AD8" w:rsidRPr="00C7768F" w:rsidRDefault="003A4AD8" w:rsidP="003A4AD8">
            <w:pPr>
              <w:rPr>
                <w:rStyle w:val="None"/>
                <w:color w:val="auto"/>
                <w:sz w:val="24"/>
                <w:szCs w:val="24"/>
              </w:rPr>
            </w:pPr>
            <w:r w:rsidRPr="00C7768F">
              <w:rPr>
                <w:rFonts w:eastAsia="SimSun"/>
                <w:color w:val="auto"/>
                <w:sz w:val="24"/>
                <w:szCs w:val="24"/>
                <w:bdr w:val="none" w:sz="0" w:space="0" w:color="auto"/>
              </w:rPr>
              <w:t>Rėmėjų lėšomis finansuojama nemokama „Pragiedrulių“ sodybos ekskursija grupėms iki 120 min. (lietuvių kalba)</w:t>
            </w:r>
            <w:r w:rsidRPr="00C7768F">
              <w:rPr>
                <w:rFonts w:eastAsia="SimSun" w:cs="Times New Roman"/>
                <w:color w:val="auto"/>
                <w:sz w:val="24"/>
                <w:szCs w:val="24"/>
                <w:bdr w:val="none" w:sz="0" w:space="0" w:color="auto"/>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D55C17" w14:textId="3FA42B6E" w:rsidR="003A4AD8" w:rsidRPr="00C7768F" w:rsidRDefault="003A4AD8" w:rsidP="0091098B">
            <w:pPr>
              <w:jc w:val="center"/>
              <w:rPr>
                <w:rStyle w:val="None"/>
                <w:color w:val="auto"/>
                <w:sz w:val="24"/>
                <w:szCs w:val="24"/>
                <w:lang w:val="pt-PT"/>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AA9A9" w14:textId="202C6E37" w:rsidR="003A4AD8" w:rsidRPr="00C7768F" w:rsidRDefault="003A4AD8" w:rsidP="003A4AD8">
            <w:pPr>
              <w:jc w:val="center"/>
              <w:rPr>
                <w:color w:val="auto"/>
              </w:rPr>
            </w:pPr>
            <w:r w:rsidRPr="00C7768F">
              <w:rPr>
                <w:rStyle w:val="None"/>
                <w:color w:val="auto"/>
                <w:sz w:val="24"/>
                <w:szCs w:val="24"/>
                <w:lang w:val="en-US"/>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8B80ED" w14:textId="34668DD3" w:rsidR="003A4AD8" w:rsidRPr="00C7768F" w:rsidRDefault="003A4AD8" w:rsidP="003A4AD8">
            <w:pPr>
              <w:jc w:val="center"/>
              <w:rPr>
                <w:rStyle w:val="None"/>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DDD758" w14:textId="2C7059B1"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9B1D3D" w14:textId="5106B4E2" w:rsidR="003A4AD8" w:rsidRPr="00C7768F" w:rsidRDefault="003A4AD8" w:rsidP="003A4AD8">
            <w:pPr>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BD97EE" w14:textId="77777777" w:rsidR="003A4AD8" w:rsidRPr="00C7768F" w:rsidRDefault="003A4AD8" w:rsidP="003A4AD8">
            <w:pPr>
              <w:widowControl/>
              <w:suppressAutoHyphens w:val="0"/>
              <w:rPr>
                <w:rStyle w:val="None"/>
                <w:color w:val="auto"/>
                <w:sz w:val="24"/>
                <w:szCs w:val="24"/>
              </w:rPr>
            </w:pPr>
          </w:p>
        </w:tc>
      </w:tr>
      <w:tr w:rsidR="003A4AD8" w:rsidRPr="00C7768F" w14:paraId="246B1DFA" w14:textId="77777777" w:rsidTr="000B66A4">
        <w:trPr>
          <w:trHeight w:val="18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23382B" w14:textId="331D609B" w:rsidR="00D47426" w:rsidRPr="00EE30A4" w:rsidRDefault="00D47426" w:rsidP="003A4AD8">
            <w:pPr>
              <w:jc w:val="center"/>
              <w:rPr>
                <w:rStyle w:val="None"/>
                <w:strike/>
                <w:color w:val="auto"/>
                <w:sz w:val="24"/>
                <w:szCs w:val="24"/>
              </w:rPr>
            </w:pPr>
            <w:r w:rsidRPr="00EE30A4">
              <w:rPr>
                <w:rStyle w:val="None"/>
                <w:strike/>
                <w:color w:val="auto"/>
                <w:sz w:val="24"/>
                <w:szCs w:val="24"/>
              </w:rPr>
              <w:t>6.5.</w:t>
            </w:r>
          </w:p>
          <w:p w14:paraId="4FCBF239" w14:textId="77C27C30" w:rsidR="003A4AD8" w:rsidRPr="00C7768F" w:rsidRDefault="003A4AD8" w:rsidP="003A4AD8">
            <w:pPr>
              <w:jc w:val="center"/>
              <w:rPr>
                <w:rStyle w:val="None"/>
                <w:b/>
                <w:bCs/>
                <w:color w:val="auto"/>
                <w:sz w:val="24"/>
                <w:szCs w:val="24"/>
              </w:rPr>
            </w:pPr>
            <w:r w:rsidRPr="00C7768F">
              <w:rPr>
                <w:rStyle w:val="None"/>
                <w:b/>
                <w:bCs/>
                <w:color w:val="auto"/>
                <w:sz w:val="24"/>
                <w:szCs w:val="24"/>
              </w:rPr>
              <w:t>6.1.5.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1864E0" w14:textId="0AECDD9B" w:rsidR="003A4AD8" w:rsidRPr="00C7768F" w:rsidRDefault="003A4AD8" w:rsidP="003A4AD8">
            <w:pPr>
              <w:rPr>
                <w:rFonts w:eastAsia="SimSun"/>
                <w:color w:val="auto"/>
                <w:sz w:val="24"/>
                <w:szCs w:val="24"/>
                <w:bdr w:val="none" w:sz="0" w:space="0" w:color="auto"/>
              </w:rPr>
            </w:pPr>
            <w:r w:rsidRPr="00C7768F">
              <w:rPr>
                <w:color w:val="auto"/>
                <w:sz w:val="24"/>
                <w:szCs w:val="24"/>
              </w:rPr>
              <w:t xml:space="preserve">Vaikų ir jaunimo savaitė </w:t>
            </w:r>
            <w:r w:rsidRPr="00C7768F">
              <w:rPr>
                <w:sz w:val="24"/>
                <w:szCs w:val="24"/>
              </w:rPr>
              <w:t>„</w:t>
            </w:r>
            <w:r w:rsidRPr="00C7768F">
              <w:rPr>
                <w:color w:val="auto"/>
                <w:sz w:val="24"/>
                <w:szCs w:val="24"/>
              </w:rPr>
              <w:t>Pragiedruliuose</w:t>
            </w:r>
            <w:r w:rsidRPr="00C7768F">
              <w:rPr>
                <w:sz w:val="24"/>
                <w:szCs w:val="24"/>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2BBFD" w14:textId="44933511" w:rsidR="003A4AD8" w:rsidRPr="00C7768F" w:rsidRDefault="003A4AD8" w:rsidP="003A4AD8">
            <w:pPr>
              <w:jc w:val="center"/>
              <w:rPr>
                <w:rStyle w:val="None"/>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52D836" w14:textId="2F6CC401" w:rsidR="003A4AD8" w:rsidRPr="00C7768F" w:rsidRDefault="003A4AD8" w:rsidP="003A4AD8">
            <w:pPr>
              <w:jc w:val="center"/>
              <w:rPr>
                <w:rStyle w:val="None"/>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3D80C2" w14:textId="6D6FF064" w:rsidR="003A4AD8" w:rsidRPr="00C7768F" w:rsidRDefault="003A4AD8" w:rsidP="003A4AD8">
            <w:pPr>
              <w:jc w:val="center"/>
              <w:rPr>
                <w:rStyle w:val="None"/>
                <w:color w:val="auto"/>
                <w:sz w:val="24"/>
                <w:szCs w:val="24"/>
                <w:lang w:val="en-US"/>
              </w:rPr>
            </w:pPr>
            <w:r w:rsidRPr="00C7768F">
              <w:rPr>
                <w:color w:val="auto"/>
                <w:sz w:val="24"/>
                <w:szCs w:val="24"/>
                <w:lang w:val="en-US"/>
              </w:rPr>
              <w:t>250,00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8176F5" w14:textId="378C227F"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BD5EBD" w14:textId="7B9735D9" w:rsidR="003A4AD8" w:rsidRPr="00C7768F" w:rsidRDefault="00B314EA" w:rsidP="00AB27D6">
            <w:pPr>
              <w:jc w:val="both"/>
              <w:rPr>
                <w:rStyle w:val="None"/>
                <w:color w:val="auto"/>
                <w:sz w:val="22"/>
                <w:szCs w:val="22"/>
                <w:lang w:val="en-US"/>
              </w:rPr>
            </w:pPr>
            <w:r w:rsidRPr="00EE30A4">
              <w:rPr>
                <w:rStyle w:val="None"/>
                <w:color w:val="auto"/>
                <w:sz w:val="22"/>
                <w:szCs w:val="22"/>
              </w:rPr>
              <w:t>5 darbo dienų užsiėmimų ciklas, vykstantis įstaigos darbo valandomis - skirtingų veiklų savaitė (dailės, dizaino, fotografijos, teatro, audio-</w:t>
            </w:r>
            <w:r w:rsidR="00AB27D6">
              <w:rPr>
                <w:rStyle w:val="None"/>
                <w:color w:val="auto"/>
                <w:sz w:val="22"/>
                <w:szCs w:val="22"/>
              </w:rPr>
              <w:t>,</w:t>
            </w:r>
            <w:r w:rsidRPr="00EE30A4">
              <w:rPr>
                <w:rStyle w:val="None"/>
                <w:color w:val="auto"/>
                <w:sz w:val="22"/>
                <w:szCs w:val="22"/>
              </w:rPr>
              <w:t xml:space="preserve">videostudijų). </w:t>
            </w:r>
            <w:r w:rsidRPr="00EE30A4">
              <w:rPr>
                <w:rStyle w:val="None"/>
                <w:color w:val="auto"/>
                <w:sz w:val="22"/>
                <w:szCs w:val="22"/>
                <w:lang w:val="pt-PT"/>
              </w:rPr>
              <w:t xml:space="preserve">Vienai darbo dienai skiriama vienos iš išvardytų studijų numatyta programa visai dienai. </w:t>
            </w:r>
            <w:r w:rsidRPr="00C7768F">
              <w:rPr>
                <w:rStyle w:val="None"/>
                <w:color w:val="auto"/>
                <w:sz w:val="22"/>
                <w:szCs w:val="22"/>
                <w:lang w:val="en-US"/>
              </w:rPr>
              <w:t>Galima skirstyti į 3 skirtingas amžiaus grupes.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F9C9F3" w14:textId="521618A2" w:rsidR="00B314EA" w:rsidRPr="00C7768F" w:rsidRDefault="00B314EA" w:rsidP="00B314EA">
            <w:pPr>
              <w:widowControl/>
              <w:suppressAutoHyphens w:val="0"/>
              <w:rPr>
                <w:rStyle w:val="None"/>
                <w:color w:val="auto"/>
                <w:sz w:val="24"/>
                <w:szCs w:val="24"/>
              </w:rPr>
            </w:pPr>
            <w:r w:rsidRPr="00C7768F">
              <w:rPr>
                <w:rStyle w:val="None"/>
                <w:color w:val="auto"/>
                <w:sz w:val="24"/>
                <w:szCs w:val="24"/>
              </w:rPr>
              <w:t>Stovykla „Kino Fabrikas – kūrybinio iššūkių stovykla, 2024“</w:t>
            </w:r>
            <w:r w:rsidR="00E71A27" w:rsidRPr="00C7768F">
              <w:rPr>
                <w:rStyle w:val="None"/>
                <w:color w:val="auto"/>
                <w:sz w:val="24"/>
                <w:szCs w:val="24"/>
              </w:rPr>
              <w:t xml:space="preserve">, </w:t>
            </w:r>
            <w:r w:rsidRPr="00C7768F">
              <w:rPr>
                <w:rStyle w:val="None"/>
                <w:color w:val="auto"/>
                <w:sz w:val="24"/>
                <w:szCs w:val="24"/>
              </w:rPr>
              <w:t>kaina: 250 eur</w:t>
            </w:r>
            <w:r w:rsidR="00E71A27" w:rsidRPr="00C7768F">
              <w:rPr>
                <w:rStyle w:val="None"/>
                <w:color w:val="auto"/>
                <w:sz w:val="24"/>
                <w:szCs w:val="24"/>
              </w:rPr>
              <w:t>,</w:t>
            </w:r>
          </w:p>
          <w:p w14:paraId="7CB6C41D" w14:textId="18838E60" w:rsidR="00B314EA" w:rsidRPr="00C7768F" w:rsidRDefault="00B314EA" w:rsidP="00B314EA">
            <w:pPr>
              <w:widowControl/>
              <w:suppressAutoHyphens w:val="0"/>
              <w:rPr>
                <w:rStyle w:val="None"/>
                <w:color w:val="auto"/>
                <w:sz w:val="24"/>
                <w:szCs w:val="24"/>
              </w:rPr>
            </w:pPr>
            <w:r w:rsidRPr="00C7768F">
              <w:rPr>
                <w:rStyle w:val="None"/>
                <w:color w:val="auto"/>
                <w:sz w:val="24"/>
                <w:szCs w:val="24"/>
              </w:rPr>
              <w:t xml:space="preserve">5 darbo dienų stovykla (kaina be nakvynės). </w:t>
            </w:r>
          </w:p>
          <w:p w14:paraId="0A8E84A6" w14:textId="77777777" w:rsidR="00B314EA" w:rsidRPr="00C7768F" w:rsidRDefault="00B314EA" w:rsidP="00B314EA">
            <w:pPr>
              <w:widowControl/>
              <w:suppressAutoHyphens w:val="0"/>
              <w:rPr>
                <w:rStyle w:val="None"/>
                <w:color w:val="auto"/>
                <w:sz w:val="24"/>
                <w:szCs w:val="24"/>
              </w:rPr>
            </w:pPr>
          </w:p>
          <w:p w14:paraId="40E821F2" w14:textId="416A3417" w:rsidR="003A4AD8" w:rsidRPr="00C7768F" w:rsidRDefault="003A4AD8" w:rsidP="003A4AD8">
            <w:pPr>
              <w:widowControl/>
              <w:suppressAutoHyphens w:val="0"/>
              <w:rPr>
                <w:rStyle w:val="None"/>
                <w:color w:val="auto"/>
                <w:sz w:val="24"/>
                <w:szCs w:val="24"/>
              </w:rPr>
            </w:pPr>
          </w:p>
        </w:tc>
      </w:tr>
      <w:tr w:rsidR="003A4AD8" w:rsidRPr="00C7768F" w14:paraId="049AB33C" w14:textId="77777777" w:rsidTr="000B66A4">
        <w:trPr>
          <w:trHeight w:val="18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33048E" w14:textId="52B29C73" w:rsidR="003A4AD8" w:rsidRPr="00443E0D" w:rsidRDefault="003A4AD8" w:rsidP="003A4AD8">
            <w:pPr>
              <w:jc w:val="center"/>
              <w:rPr>
                <w:rStyle w:val="None"/>
                <w:b/>
                <w:bCs/>
                <w:color w:val="auto"/>
                <w:sz w:val="24"/>
                <w:szCs w:val="24"/>
              </w:rPr>
            </w:pPr>
            <w:r w:rsidRPr="00443E0D">
              <w:rPr>
                <w:rStyle w:val="None"/>
                <w:b/>
                <w:bCs/>
                <w:color w:val="auto"/>
                <w:sz w:val="24"/>
                <w:szCs w:val="24"/>
              </w:rPr>
              <w:t>6.1.6.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42B7AB" w14:textId="15AB335D" w:rsidR="003A4AD8" w:rsidRPr="00C7768F" w:rsidRDefault="000B0101" w:rsidP="003A4AD8">
            <w:pPr>
              <w:rPr>
                <w:color w:val="auto"/>
                <w:sz w:val="24"/>
                <w:szCs w:val="24"/>
              </w:rPr>
            </w:pPr>
            <w:r w:rsidRPr="00C7768F">
              <w:rPr>
                <w:color w:val="auto"/>
                <w:sz w:val="24"/>
                <w:szCs w:val="24"/>
              </w:rPr>
              <w:t>Užsakomoji f</w:t>
            </w:r>
            <w:r w:rsidR="003A4AD8" w:rsidRPr="00C7768F">
              <w:rPr>
                <w:color w:val="auto"/>
                <w:sz w:val="24"/>
                <w:szCs w:val="24"/>
              </w:rPr>
              <w:t>otografo paslauga renginių metu</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8CED2C" w14:textId="4987B5BD" w:rsidR="003A4AD8" w:rsidRPr="00C7768F" w:rsidRDefault="003A4AD8" w:rsidP="003A4AD8">
            <w:pPr>
              <w:jc w:val="center"/>
              <w:rPr>
                <w:color w:val="auto"/>
                <w:sz w:val="24"/>
                <w:szCs w:val="24"/>
                <w:lang w:val="pt-PT"/>
              </w:rPr>
            </w:pPr>
            <w:r w:rsidRPr="00C7768F">
              <w:rPr>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73607D" w14:textId="7AA82F07" w:rsidR="003A4AD8" w:rsidRPr="00C7768F" w:rsidRDefault="003A4AD8" w:rsidP="003A4AD8">
            <w:pPr>
              <w:jc w:val="center"/>
              <w:rPr>
                <w:rStyle w:val="None"/>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497B66" w14:textId="7A660F61" w:rsidR="003A4AD8" w:rsidRPr="00C7768F" w:rsidRDefault="003A4AD8" w:rsidP="003A4AD8">
            <w:pPr>
              <w:jc w:val="center"/>
              <w:rPr>
                <w:color w:val="auto"/>
                <w:sz w:val="24"/>
                <w:szCs w:val="24"/>
              </w:rPr>
            </w:pPr>
            <w:r w:rsidRPr="00C7768F">
              <w:rPr>
                <w:color w:val="auto"/>
                <w:sz w:val="24"/>
                <w:szCs w:val="24"/>
              </w:rPr>
              <w:t>100,00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0FAAC9" w14:textId="16143695"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17935F" w14:textId="1BC76252" w:rsidR="003A4AD8" w:rsidRPr="00C7768F" w:rsidRDefault="00E71A27" w:rsidP="00AB27D6">
            <w:pPr>
              <w:jc w:val="both"/>
              <w:rPr>
                <w:rStyle w:val="None"/>
                <w:color w:val="auto"/>
                <w:sz w:val="24"/>
                <w:szCs w:val="24"/>
                <w:lang w:val="pt-PT"/>
              </w:rPr>
            </w:pPr>
            <w:r w:rsidRPr="00C7768F">
              <w:rPr>
                <w:rStyle w:val="None"/>
                <w:color w:val="auto"/>
                <w:sz w:val="24"/>
                <w:szCs w:val="24"/>
                <w:lang w:val="pt-PT"/>
              </w:rPr>
              <w:t>Kūrybiškumo centro „Pragiedruliai“ fotografijos studijos kuratoriaus-fotografo paslaugos.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7D7FBF" w14:textId="40D1478B" w:rsidR="003A4AD8" w:rsidRPr="00C7768F" w:rsidRDefault="006766B6" w:rsidP="003A4AD8">
            <w:pPr>
              <w:widowControl/>
              <w:suppressAutoHyphens w:val="0"/>
              <w:rPr>
                <w:rStyle w:val="None"/>
                <w:color w:val="auto"/>
                <w:sz w:val="24"/>
                <w:szCs w:val="24"/>
              </w:rPr>
            </w:pPr>
            <w:r w:rsidRPr="00C7768F">
              <w:rPr>
                <w:rStyle w:val="None"/>
                <w:color w:val="auto"/>
                <w:sz w:val="24"/>
                <w:szCs w:val="24"/>
              </w:rPr>
              <w:t>Rinkos kaina, pvz., f</w:t>
            </w:r>
            <w:r w:rsidR="00E71A27" w:rsidRPr="00C7768F">
              <w:rPr>
                <w:rStyle w:val="None"/>
                <w:color w:val="auto"/>
                <w:sz w:val="24"/>
                <w:szCs w:val="24"/>
              </w:rPr>
              <w:t>otografas Dalius Poškaitis, 1 val. kaina – 100 Eur.</w:t>
            </w:r>
          </w:p>
        </w:tc>
      </w:tr>
      <w:tr w:rsidR="003A4AD8" w:rsidRPr="00C7768F" w14:paraId="0175488F" w14:textId="77777777" w:rsidTr="000B66A4">
        <w:trPr>
          <w:trHeight w:val="18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CD0B6E" w14:textId="50CCB04D" w:rsidR="003A4AD8" w:rsidRPr="00443E0D" w:rsidRDefault="003A4AD8" w:rsidP="003A4AD8">
            <w:pPr>
              <w:jc w:val="center"/>
              <w:rPr>
                <w:rStyle w:val="None"/>
                <w:b/>
                <w:bCs/>
                <w:color w:val="auto"/>
                <w:sz w:val="24"/>
                <w:szCs w:val="24"/>
              </w:rPr>
            </w:pPr>
            <w:r w:rsidRPr="00443E0D">
              <w:rPr>
                <w:rStyle w:val="None"/>
                <w:b/>
                <w:bCs/>
                <w:color w:val="auto"/>
                <w:sz w:val="24"/>
                <w:szCs w:val="24"/>
              </w:rPr>
              <w:t>6.1.7.</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3C6A02" w14:textId="46A3110C" w:rsidR="003A4AD8" w:rsidRPr="00C7768F" w:rsidRDefault="001E3FB3" w:rsidP="003A4AD8">
            <w:pPr>
              <w:rPr>
                <w:color w:val="auto"/>
                <w:sz w:val="24"/>
                <w:szCs w:val="24"/>
              </w:rPr>
            </w:pPr>
            <w:r w:rsidRPr="00C7768F">
              <w:rPr>
                <w:color w:val="auto"/>
                <w:sz w:val="24"/>
                <w:szCs w:val="24"/>
              </w:rPr>
              <w:t>Užsakomoji d</w:t>
            </w:r>
            <w:r w:rsidR="003A4AD8" w:rsidRPr="00C7768F">
              <w:rPr>
                <w:color w:val="auto"/>
                <w:sz w:val="24"/>
                <w:szCs w:val="24"/>
              </w:rPr>
              <w:t>ekor</w:t>
            </w:r>
            <w:r w:rsidR="00373EF2" w:rsidRPr="00C7768F">
              <w:rPr>
                <w:color w:val="auto"/>
                <w:sz w:val="24"/>
                <w:szCs w:val="24"/>
              </w:rPr>
              <w:t>avim</w:t>
            </w:r>
            <w:r w:rsidR="003A4AD8" w:rsidRPr="00C7768F">
              <w:rPr>
                <w:color w:val="auto"/>
                <w:sz w:val="24"/>
                <w:szCs w:val="24"/>
              </w:rPr>
              <w:t>o paslauga renginių metu</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BB898C" w14:textId="0ADF8F4A" w:rsidR="003A4AD8" w:rsidRPr="00C7768F" w:rsidRDefault="003A4AD8" w:rsidP="003A4AD8">
            <w:pPr>
              <w:jc w:val="center"/>
              <w:rPr>
                <w:color w:val="auto"/>
                <w:sz w:val="24"/>
                <w:szCs w:val="24"/>
                <w:lang w:val="pt-PT"/>
              </w:rPr>
            </w:pPr>
            <w:r w:rsidRPr="00C7768F">
              <w:rPr>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9889E3" w14:textId="2121297D" w:rsidR="003A4AD8" w:rsidRPr="00C7768F" w:rsidRDefault="003A4AD8" w:rsidP="003A4AD8">
            <w:pPr>
              <w:jc w:val="center"/>
              <w:rPr>
                <w:rStyle w:val="None"/>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EEB4FC" w14:textId="38690189" w:rsidR="003A4AD8" w:rsidRPr="00C7768F" w:rsidRDefault="003A4AD8" w:rsidP="003A4AD8">
            <w:pPr>
              <w:jc w:val="center"/>
              <w:rPr>
                <w:color w:val="auto"/>
                <w:sz w:val="24"/>
                <w:szCs w:val="24"/>
              </w:rPr>
            </w:pPr>
            <w:r w:rsidRPr="00C7768F">
              <w:rPr>
                <w:color w:val="auto"/>
                <w:sz w:val="24"/>
                <w:szCs w:val="24"/>
              </w:rPr>
              <w:t>10,00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A21A90" w14:textId="207EC0CE" w:rsidR="003A4AD8" w:rsidRPr="00C7768F" w:rsidRDefault="003A4AD8" w:rsidP="003A4AD8">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E1D943" w14:textId="2087FB7B" w:rsidR="003A4AD8" w:rsidRPr="00EE30A4" w:rsidRDefault="00E71A27" w:rsidP="00AB27D6">
            <w:pPr>
              <w:jc w:val="both"/>
              <w:rPr>
                <w:rStyle w:val="None"/>
                <w:color w:val="auto"/>
                <w:sz w:val="24"/>
                <w:szCs w:val="24"/>
              </w:rPr>
            </w:pPr>
            <w:r w:rsidRPr="00EE30A4">
              <w:rPr>
                <w:color w:val="auto"/>
                <w:sz w:val="24"/>
                <w:szCs w:val="24"/>
              </w:rPr>
              <w:t>Kūrybiškumo centro „Pragiedruliai“ tekstilės dizaino studijos kuratorės dekoravimo paslauga</w:t>
            </w:r>
            <w:r w:rsidRPr="00C7768F">
              <w:rPr>
                <w:color w:val="auto"/>
                <w:sz w:val="24"/>
                <w:szCs w:val="24"/>
              </w:rPr>
              <w:t>.</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5895BD" w14:textId="03D10CAE" w:rsidR="003A4AD8" w:rsidRPr="00C7768F" w:rsidRDefault="006766B6" w:rsidP="003A4AD8">
            <w:pPr>
              <w:widowControl/>
              <w:suppressAutoHyphens w:val="0"/>
              <w:rPr>
                <w:rStyle w:val="None"/>
                <w:color w:val="auto"/>
                <w:sz w:val="24"/>
                <w:szCs w:val="24"/>
              </w:rPr>
            </w:pPr>
            <w:r w:rsidRPr="00C7768F">
              <w:rPr>
                <w:rStyle w:val="None"/>
                <w:color w:val="auto"/>
                <w:sz w:val="24"/>
                <w:szCs w:val="24"/>
              </w:rPr>
              <w:t>Rinkos kaina, pvz., d</w:t>
            </w:r>
            <w:r w:rsidR="00E71A27" w:rsidRPr="00C7768F">
              <w:rPr>
                <w:rStyle w:val="None"/>
                <w:color w:val="auto"/>
                <w:sz w:val="24"/>
                <w:szCs w:val="24"/>
              </w:rPr>
              <w:t xml:space="preserve">ekoratorė Andžela Baidikovienė, 1 val. kaina – nuo 25 Eur; pilnas šventės vietos dekoras įvairiomis progomis. </w:t>
            </w:r>
          </w:p>
        </w:tc>
      </w:tr>
      <w:tr w:rsidR="003A4AD8" w:rsidRPr="00C7768F" w14:paraId="06D97CDB" w14:textId="77777777" w:rsidTr="000B66A4">
        <w:trPr>
          <w:trHeight w:val="330"/>
        </w:trPr>
        <w:tc>
          <w:tcPr>
            <w:tcW w:w="851"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1FBAA049" w14:textId="77A6BA33" w:rsidR="003A4AD8" w:rsidRPr="00443E0D" w:rsidRDefault="003A4AD8" w:rsidP="003A4AD8">
            <w:pPr>
              <w:jc w:val="center"/>
              <w:rPr>
                <w:rStyle w:val="None"/>
                <w:b/>
                <w:bCs/>
                <w:color w:val="auto"/>
                <w:sz w:val="24"/>
                <w:szCs w:val="24"/>
              </w:rPr>
            </w:pPr>
            <w:r w:rsidRPr="00443E0D">
              <w:rPr>
                <w:rStyle w:val="None"/>
                <w:b/>
                <w:bCs/>
                <w:color w:val="auto"/>
                <w:sz w:val="24"/>
                <w:szCs w:val="24"/>
              </w:rPr>
              <w:t>6.2.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55A3C56B" w14:textId="25A59E80" w:rsidR="003A4AD8" w:rsidRPr="00C7768F" w:rsidRDefault="003A4AD8" w:rsidP="003A4AD8">
            <w:pPr>
              <w:rPr>
                <w:rStyle w:val="None"/>
                <w:b/>
                <w:bCs/>
                <w:color w:val="auto"/>
                <w:sz w:val="24"/>
                <w:szCs w:val="24"/>
                <w:lang w:val="de-DE"/>
              </w:rPr>
            </w:pPr>
            <w:r w:rsidRPr="00C7768F">
              <w:rPr>
                <w:b/>
                <w:bCs/>
                <w:color w:val="auto"/>
                <w:sz w:val="24"/>
                <w:szCs w:val="24"/>
                <w:lang w:val="de-DE"/>
              </w:rPr>
              <w:t>KITOS PASLAUGOS</w:t>
            </w:r>
            <w:r w:rsidRPr="00C7768F">
              <w:rPr>
                <w:b/>
                <w:bCs/>
                <w:color w:val="auto"/>
                <w:sz w:val="24"/>
                <w:szCs w:val="24"/>
              </w:rPr>
              <w:t xml:space="preserve"> </w:t>
            </w:r>
            <w:r w:rsidRPr="00C7768F">
              <w:rPr>
                <w:b/>
                <w:bCs/>
                <w:color w:val="auto"/>
                <w:sz w:val="24"/>
                <w:szCs w:val="24"/>
                <w:lang w:val="en-US"/>
              </w:rPr>
              <w:t>„</w:t>
            </w:r>
            <w:r w:rsidRPr="00C7768F">
              <w:rPr>
                <w:rFonts w:cs="Times New Roman"/>
                <w:b/>
                <w:bCs/>
                <w:color w:val="auto"/>
                <w:sz w:val="24"/>
                <w:szCs w:val="24"/>
              </w:rPr>
              <w:t xml:space="preserve"> STASYS MUSEUM</w:t>
            </w:r>
            <w:r w:rsidRPr="00C7768F">
              <w:rPr>
                <w:b/>
                <w:bCs/>
                <w:color w:val="auto"/>
                <w:sz w:val="24"/>
                <w:szCs w:val="24"/>
                <w:lang w:val="en-US"/>
              </w:rPr>
              <w:t xml:space="preserve"> “</w:t>
            </w:r>
          </w:p>
        </w:tc>
      </w:tr>
      <w:tr w:rsidR="003A4AD8" w:rsidRPr="00C7768F" w14:paraId="14D5C62B" w14:textId="77777777" w:rsidTr="000B66A4">
        <w:trPr>
          <w:trHeight w:val="18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F14BB0" w14:textId="05CC94B6" w:rsidR="00D47426" w:rsidRPr="00EE30A4" w:rsidRDefault="00D47426" w:rsidP="003A4AD8">
            <w:pPr>
              <w:jc w:val="center"/>
              <w:rPr>
                <w:rStyle w:val="None"/>
                <w:strike/>
                <w:color w:val="auto"/>
                <w:sz w:val="24"/>
                <w:szCs w:val="24"/>
              </w:rPr>
            </w:pPr>
            <w:r w:rsidRPr="00EE30A4">
              <w:rPr>
                <w:rStyle w:val="None"/>
                <w:strike/>
                <w:color w:val="auto"/>
                <w:sz w:val="24"/>
                <w:szCs w:val="24"/>
              </w:rPr>
              <w:t>6.5.</w:t>
            </w:r>
          </w:p>
          <w:p w14:paraId="06F342F3" w14:textId="090FDF2C" w:rsidR="003A4AD8" w:rsidRPr="00C7768F" w:rsidRDefault="003A4AD8" w:rsidP="003A4AD8">
            <w:pPr>
              <w:jc w:val="center"/>
              <w:rPr>
                <w:rStyle w:val="None"/>
                <w:b/>
                <w:bCs/>
                <w:color w:val="auto"/>
                <w:sz w:val="24"/>
                <w:szCs w:val="24"/>
              </w:rPr>
            </w:pPr>
            <w:r w:rsidRPr="00C7768F">
              <w:rPr>
                <w:rStyle w:val="None"/>
                <w:b/>
                <w:bCs/>
                <w:color w:val="auto"/>
                <w:sz w:val="24"/>
                <w:szCs w:val="24"/>
              </w:rPr>
              <w:t>6.2.1.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5C2983" w14:textId="5F4E9E28" w:rsidR="003A4AD8" w:rsidRPr="00C7768F" w:rsidRDefault="003A4AD8" w:rsidP="003A4AD8">
            <w:pPr>
              <w:rPr>
                <w:color w:val="auto"/>
                <w:sz w:val="24"/>
                <w:szCs w:val="24"/>
              </w:rPr>
            </w:pPr>
            <w:r w:rsidRPr="00C7768F">
              <w:rPr>
                <w:sz w:val="24"/>
                <w:szCs w:val="24"/>
              </w:rPr>
              <w:t>Privati „Stasys Museum“ ekskursija su gidu lietuvių arba anglų kalbomis iki 60 min.</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B15A23" w14:textId="2E97B609" w:rsidR="003A4AD8" w:rsidRPr="00C7768F" w:rsidRDefault="003A4AD8" w:rsidP="003A4AD8">
            <w:pPr>
              <w:jc w:val="center"/>
              <w:rPr>
                <w:color w:val="auto"/>
                <w:sz w:val="24"/>
                <w:szCs w:val="24"/>
                <w:lang w:val="pt-PT"/>
              </w:rPr>
            </w:pPr>
            <w:r w:rsidRPr="00C7768F">
              <w:rPr>
                <w:color w:val="auto"/>
                <w:sz w:val="24"/>
                <w:szCs w:val="24"/>
                <w:lang w:val="pt-PT"/>
              </w:rPr>
              <w:t xml:space="preserve">Grupė iki </w:t>
            </w:r>
            <w:r w:rsidRPr="00C7768F">
              <w:rPr>
                <w:rFonts w:cs="Times New Roman"/>
                <w:strike/>
                <w:color w:val="auto"/>
                <w:sz w:val="24"/>
                <w:szCs w:val="24"/>
              </w:rPr>
              <w:t>30</w:t>
            </w:r>
            <w:r w:rsidRPr="00C7768F">
              <w:rPr>
                <w:color w:val="auto"/>
                <w:sz w:val="24"/>
                <w:szCs w:val="24"/>
                <w:lang w:val="pt-PT"/>
              </w:rPr>
              <w:t xml:space="preserve"> </w:t>
            </w:r>
            <w:r w:rsidRPr="00C7768F">
              <w:rPr>
                <w:b/>
                <w:bCs/>
                <w:color w:val="auto"/>
                <w:sz w:val="24"/>
                <w:szCs w:val="24"/>
                <w:lang w:val="pt-PT"/>
              </w:rPr>
              <w:t>20</w:t>
            </w:r>
            <w:r w:rsidRPr="00C7768F">
              <w:rPr>
                <w:color w:val="auto"/>
                <w:sz w:val="24"/>
                <w:szCs w:val="24"/>
                <w:lang w:val="pt-PT"/>
              </w:rPr>
              <w:t xml:space="preserve">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DBB880" w14:textId="27A36388" w:rsidR="003A4AD8" w:rsidRPr="00C7768F" w:rsidRDefault="003A4AD8" w:rsidP="003A4AD8">
            <w:pPr>
              <w:jc w:val="center"/>
              <w:rPr>
                <w:rStyle w:val="None"/>
                <w:color w:val="auto"/>
                <w:sz w:val="24"/>
                <w:szCs w:val="24"/>
                <w:lang w:val="en-US"/>
              </w:rPr>
            </w:pPr>
            <w:r w:rsidRPr="00C7768F">
              <w:rPr>
                <w:color w:val="auto"/>
                <w:sz w:val="24"/>
                <w:szCs w:val="24"/>
              </w:rPr>
              <w:t>120</w:t>
            </w:r>
            <w:r w:rsidR="00793FA1" w:rsidRPr="00C7768F">
              <w:rPr>
                <w:color w:val="auto"/>
                <w:sz w:val="24"/>
                <w:szCs w:val="24"/>
              </w:rPr>
              <w:t>,00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41BA6D" w14:textId="5ABA1FF7" w:rsidR="003A4AD8" w:rsidRPr="00C7768F" w:rsidRDefault="003A4AD8" w:rsidP="003A4AD8">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99BCB7" w14:textId="4832F6F3" w:rsidR="003A4AD8" w:rsidRPr="00C7768F" w:rsidRDefault="003A4AD8" w:rsidP="003A4AD8">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E99F81" w14:textId="4B90B810" w:rsidR="003A4AD8" w:rsidRPr="00EE30A4" w:rsidRDefault="000927F8" w:rsidP="00AB27D6">
            <w:pPr>
              <w:jc w:val="both"/>
              <w:rPr>
                <w:rStyle w:val="None"/>
                <w:color w:val="auto"/>
                <w:sz w:val="24"/>
                <w:szCs w:val="24"/>
              </w:rPr>
            </w:pPr>
            <w:r w:rsidRPr="00C7768F">
              <w:rPr>
                <w:color w:val="auto"/>
                <w:sz w:val="24"/>
                <w:szCs w:val="24"/>
              </w:rPr>
              <w:t>Mažinamas grupės dydis:</w:t>
            </w:r>
            <w:r w:rsidRPr="00C7768F">
              <w:rPr>
                <w:color w:val="auto"/>
                <w:sz w:val="22"/>
                <w:szCs w:val="22"/>
              </w:rPr>
              <w:t xml:space="preserve"> g</w:t>
            </w:r>
            <w:r w:rsidR="003A4AD8" w:rsidRPr="00C7768F">
              <w:rPr>
                <w:color w:val="auto"/>
                <w:sz w:val="22"/>
                <w:szCs w:val="22"/>
              </w:rPr>
              <w:t>rupės dalyvių skaičius mažinamas atsižvelgiant į ekskursijų vedimo patirtį konkrečioje patalpoje, ribojimus erdvėje, siekant  užtikrinti dalyviams komfortą, vedėjo dėmesio paskirstymo kokybę.</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5E8B5E" w14:textId="77777777" w:rsidR="001A3099" w:rsidRPr="00C7768F" w:rsidRDefault="001A3099" w:rsidP="001A3099">
            <w:pPr>
              <w:widowControl/>
              <w:suppressAutoHyphens w:val="0"/>
              <w:rPr>
                <w:rStyle w:val="None"/>
                <w:color w:val="auto"/>
                <w:sz w:val="24"/>
                <w:szCs w:val="24"/>
              </w:rPr>
            </w:pPr>
            <w:r w:rsidRPr="00C7768F">
              <w:rPr>
                <w:rStyle w:val="None"/>
                <w:color w:val="auto"/>
                <w:sz w:val="24"/>
                <w:szCs w:val="24"/>
              </w:rPr>
              <w:t xml:space="preserve">Muziejai valdo ekskursijos kokybę pritaikydami grupių dydį prie erdvės ar konkrečios temos. Pavyzdžiai: </w:t>
            </w:r>
          </w:p>
          <w:p w14:paraId="2B1559EF" w14:textId="77777777" w:rsidR="001A3099" w:rsidRPr="00C7768F" w:rsidRDefault="001A3099" w:rsidP="001A3099">
            <w:pPr>
              <w:widowControl/>
              <w:suppressAutoHyphens w:val="0"/>
              <w:rPr>
                <w:rStyle w:val="None"/>
                <w:color w:val="auto"/>
                <w:sz w:val="24"/>
                <w:szCs w:val="24"/>
              </w:rPr>
            </w:pPr>
            <w:r w:rsidRPr="00C7768F">
              <w:rPr>
                <w:rStyle w:val="None"/>
                <w:color w:val="auto"/>
                <w:sz w:val="24"/>
                <w:szCs w:val="24"/>
              </w:rPr>
              <w:t xml:space="preserve">Vinco Kudirkos muziejus - privačios grupės iki 20 asm. </w:t>
            </w:r>
          </w:p>
          <w:p w14:paraId="31123F3E" w14:textId="77777777" w:rsidR="001A3099" w:rsidRPr="00C7768F" w:rsidRDefault="001A3099" w:rsidP="001A3099">
            <w:pPr>
              <w:widowControl/>
              <w:suppressAutoHyphens w:val="0"/>
              <w:rPr>
                <w:rStyle w:val="None"/>
                <w:color w:val="auto"/>
                <w:sz w:val="24"/>
                <w:szCs w:val="24"/>
              </w:rPr>
            </w:pPr>
            <w:r w:rsidRPr="00C7768F">
              <w:rPr>
                <w:rStyle w:val="None"/>
                <w:color w:val="auto"/>
                <w:sz w:val="24"/>
                <w:szCs w:val="24"/>
              </w:rPr>
              <w:t xml:space="preserve">Mo muziejaus praktika - privačios grupės nuo 10 iki 30 dalyvių.  </w:t>
            </w:r>
          </w:p>
          <w:p w14:paraId="12990EB4" w14:textId="24110591" w:rsidR="003A4AD8" w:rsidRPr="00C7768F" w:rsidRDefault="001A3099" w:rsidP="001A3099">
            <w:pPr>
              <w:widowControl/>
              <w:suppressAutoHyphens w:val="0"/>
              <w:rPr>
                <w:rStyle w:val="None"/>
                <w:color w:val="auto"/>
                <w:sz w:val="24"/>
                <w:szCs w:val="24"/>
              </w:rPr>
            </w:pPr>
            <w:r w:rsidRPr="00C7768F">
              <w:rPr>
                <w:rStyle w:val="None"/>
                <w:color w:val="auto"/>
                <w:sz w:val="24"/>
                <w:szCs w:val="24"/>
              </w:rPr>
              <w:t xml:space="preserve">Valdovų rūmų praktika -  privačios grupės iki 25 asm.  </w:t>
            </w:r>
          </w:p>
        </w:tc>
      </w:tr>
      <w:tr w:rsidR="00B93FE3" w:rsidRPr="00C7768F" w14:paraId="645E4D20" w14:textId="77777777" w:rsidTr="000B66A4">
        <w:trPr>
          <w:trHeight w:val="18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EF0F23" w14:textId="222C056E" w:rsidR="00B93FE3" w:rsidRPr="00EE30A4" w:rsidRDefault="00B93FE3" w:rsidP="00B93FE3">
            <w:pPr>
              <w:jc w:val="center"/>
              <w:rPr>
                <w:rStyle w:val="None"/>
                <w:b/>
                <w:bCs/>
                <w:color w:val="auto"/>
                <w:sz w:val="24"/>
                <w:szCs w:val="24"/>
              </w:rPr>
            </w:pPr>
            <w:r w:rsidRPr="00EE30A4">
              <w:rPr>
                <w:b/>
                <w:bCs/>
                <w:color w:val="auto"/>
                <w:sz w:val="24"/>
                <w:szCs w:val="24"/>
              </w:rPr>
              <w:t>6.2.2.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2484AA" w14:textId="0DD9029D" w:rsidR="00B93FE3" w:rsidRPr="00C7768F" w:rsidRDefault="00B93FE3" w:rsidP="00B93FE3">
            <w:pPr>
              <w:rPr>
                <w:sz w:val="24"/>
                <w:szCs w:val="24"/>
              </w:rPr>
            </w:pPr>
            <w:r w:rsidRPr="00C7768F">
              <w:rPr>
                <w:color w:val="auto"/>
                <w:sz w:val="24"/>
                <w:szCs w:val="24"/>
              </w:rPr>
              <w:t>Privati „Stasys Museum“ edukacija lietuvių arba anglų kalbomis iki 60 min.</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022429" w14:textId="47C0EE4F" w:rsidR="00B93FE3" w:rsidRPr="00C7768F" w:rsidRDefault="00B93FE3" w:rsidP="00B93FE3">
            <w:pPr>
              <w:jc w:val="center"/>
              <w:rPr>
                <w:color w:val="auto"/>
                <w:sz w:val="24"/>
                <w:szCs w:val="24"/>
                <w:lang w:val="pt-PT"/>
              </w:rPr>
            </w:pPr>
            <w:r w:rsidRPr="00C7768F">
              <w:rPr>
                <w:color w:val="auto"/>
                <w:sz w:val="24"/>
                <w:szCs w:val="24"/>
                <w:lang w:val="pt-PT"/>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31E76D" w14:textId="55E825F0" w:rsidR="00B93FE3" w:rsidRPr="00C7768F" w:rsidRDefault="00B93FE3" w:rsidP="00B93FE3">
            <w:pPr>
              <w:jc w:val="center"/>
              <w:rPr>
                <w:color w:val="auto"/>
                <w:sz w:val="24"/>
                <w:szCs w:val="24"/>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8812B9" w14:textId="29B505F5" w:rsidR="00B93FE3" w:rsidRPr="00C7768F" w:rsidRDefault="00B93FE3" w:rsidP="00B93FE3">
            <w:pPr>
              <w:jc w:val="center"/>
              <w:rPr>
                <w:sz w:val="24"/>
                <w:szCs w:val="24"/>
              </w:rPr>
            </w:pPr>
            <w:r w:rsidRPr="00C7768F">
              <w:rPr>
                <w:sz w:val="24"/>
                <w:szCs w:val="24"/>
              </w:rPr>
              <w:t>120,00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42F9AF" w14:textId="7626EFB9"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716413" w14:textId="48C558B0" w:rsidR="00B93FE3" w:rsidRPr="00C7768F" w:rsidRDefault="00B93FE3" w:rsidP="00AB27D6">
            <w:pPr>
              <w:jc w:val="both"/>
              <w:rPr>
                <w:color w:val="auto"/>
                <w:sz w:val="24"/>
                <w:szCs w:val="24"/>
              </w:rPr>
            </w:pPr>
            <w:r w:rsidRPr="00C7768F">
              <w:rPr>
                <w:color w:val="auto"/>
                <w:sz w:val="24"/>
                <w:szCs w:val="24"/>
              </w:rPr>
              <w:t xml:space="preserve">Kaina apskaičiuota atsižvelgiant į 6.2.1. punkte nurodytos paslaugos kainą. Edukacijose taikomi specialūs metodai, vyksta psichologinis, verbalinis darbas.  </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194C11" w14:textId="77777777" w:rsidR="00B93FE3" w:rsidRPr="00C7768F" w:rsidRDefault="002209F3" w:rsidP="00B93FE3">
            <w:pPr>
              <w:rPr>
                <w:sz w:val="24"/>
                <w:szCs w:val="24"/>
              </w:rPr>
            </w:pPr>
            <w:r w:rsidRPr="00C7768F">
              <w:rPr>
                <w:sz w:val="24"/>
                <w:szCs w:val="24"/>
              </w:rPr>
              <w:t>Patyriminė edukacija „Spalvų ir kvapų galia“ 3 asm. 98 Eur („Ieva Art Studio“, Linkmenų g. 28-240, Vilnius).</w:t>
            </w:r>
          </w:p>
          <w:p w14:paraId="0718FAE8" w14:textId="196E8CC5" w:rsidR="002209F3" w:rsidRPr="00C7768F" w:rsidRDefault="002209F3" w:rsidP="00B93FE3">
            <w:pPr>
              <w:rPr>
                <w:sz w:val="24"/>
                <w:szCs w:val="24"/>
              </w:rPr>
            </w:pPr>
            <w:r w:rsidRPr="00C7768F">
              <w:rPr>
                <w:sz w:val="24"/>
                <w:szCs w:val="24"/>
              </w:rPr>
              <w:t>Aliejinių kvapų dirbtuvės privačioje grupėje -  BIOCOS erdvėje Vilniuje arba Kaune. Kaina: 180 Eur (su PVM), kai dalyvauja 5 ar mažiau dalyvių. Šeštas ir kiekvienas papildomas dalyvis +20 €</w:t>
            </w:r>
          </w:p>
        </w:tc>
      </w:tr>
      <w:tr w:rsidR="00B93FE3" w:rsidRPr="00C7768F" w14:paraId="16605723" w14:textId="77777777" w:rsidTr="000B66A4">
        <w:trPr>
          <w:trHeight w:val="18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D88E4B" w14:textId="184A3E01" w:rsidR="00B93FE3" w:rsidRPr="00EE30A4" w:rsidRDefault="00B93FE3" w:rsidP="00B93FE3">
            <w:pPr>
              <w:jc w:val="center"/>
              <w:rPr>
                <w:rStyle w:val="None"/>
                <w:b/>
                <w:bCs/>
                <w:color w:val="auto"/>
                <w:sz w:val="24"/>
                <w:szCs w:val="24"/>
              </w:rPr>
            </w:pPr>
            <w:r w:rsidRPr="00EE30A4">
              <w:rPr>
                <w:rStyle w:val="None"/>
                <w:b/>
                <w:bCs/>
                <w:color w:val="auto"/>
                <w:sz w:val="24"/>
                <w:szCs w:val="24"/>
              </w:rPr>
              <w:t>6.2.3.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D7CDD5" w14:textId="2F6CD593" w:rsidR="00B93FE3" w:rsidRPr="00C7768F" w:rsidRDefault="00B93FE3" w:rsidP="00B93FE3">
            <w:pPr>
              <w:spacing w:line="259" w:lineRule="auto"/>
              <w:rPr>
                <w:color w:val="auto"/>
                <w:sz w:val="24"/>
                <w:szCs w:val="24"/>
              </w:rPr>
            </w:pPr>
            <w:r w:rsidRPr="00C7768F">
              <w:rPr>
                <w:color w:val="auto"/>
                <w:sz w:val="24"/>
                <w:szCs w:val="24"/>
              </w:rPr>
              <w:t>Papildomos renginio koordinavimo paslaugos (kito organizatoriaus renginiui, vykstančiam „Stasys Museum“ patalpose)</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D4256D" w14:textId="77777777" w:rsidR="00B93FE3" w:rsidRPr="00EE30A4" w:rsidRDefault="00B93FE3" w:rsidP="00B93FE3">
            <w:pPr>
              <w:jc w:val="center"/>
              <w:rPr>
                <w:color w:val="auto"/>
                <w:sz w:val="24"/>
                <w:szCs w:val="24"/>
                <w:lang w:val="pt-PT"/>
              </w:rPr>
            </w:pPr>
            <w:r w:rsidRPr="00EE30A4">
              <w:rPr>
                <w:color w:val="auto"/>
                <w:sz w:val="24"/>
                <w:szCs w:val="24"/>
                <w:lang w:val="pt-PT"/>
              </w:rPr>
              <w:t>1 val. /</w:t>
            </w:r>
            <w:r w:rsidRPr="00C7768F">
              <w:br/>
            </w:r>
            <w:r w:rsidRPr="00EE30A4">
              <w:rPr>
                <w:color w:val="auto"/>
                <w:sz w:val="24"/>
                <w:szCs w:val="24"/>
                <w:lang w:val="pt-PT"/>
              </w:rPr>
              <w:t>1 d. d./</w:t>
            </w:r>
          </w:p>
          <w:p w14:paraId="5EAC98A5" w14:textId="77777777" w:rsidR="00B93FE3" w:rsidRPr="00C7768F" w:rsidRDefault="00B93FE3" w:rsidP="00B93FE3">
            <w:pPr>
              <w:jc w:val="center"/>
              <w:rPr>
                <w:color w:val="auto"/>
                <w:sz w:val="24"/>
                <w:szCs w:val="24"/>
              </w:rPr>
            </w:pPr>
            <w:r w:rsidRPr="00C7768F">
              <w:rPr>
                <w:color w:val="auto"/>
                <w:sz w:val="24"/>
                <w:szCs w:val="24"/>
              </w:rPr>
              <w:t xml:space="preserve">savaitgaliais, </w:t>
            </w:r>
          </w:p>
          <w:p w14:paraId="1E68C7D0" w14:textId="77777777" w:rsidR="00B93FE3" w:rsidRPr="00C7768F" w:rsidRDefault="00B93FE3" w:rsidP="00B93FE3">
            <w:pPr>
              <w:jc w:val="center"/>
              <w:rPr>
                <w:color w:val="auto"/>
                <w:sz w:val="24"/>
                <w:szCs w:val="24"/>
              </w:rPr>
            </w:pPr>
          </w:p>
          <w:p w14:paraId="34C6302F" w14:textId="77777777" w:rsidR="00B93FE3" w:rsidRPr="00C7768F" w:rsidRDefault="00B93FE3" w:rsidP="00B93FE3">
            <w:pPr>
              <w:jc w:val="center"/>
              <w:rPr>
                <w:color w:val="auto"/>
                <w:sz w:val="24"/>
                <w:szCs w:val="24"/>
              </w:rPr>
            </w:pPr>
            <w:r w:rsidRPr="00C7768F">
              <w:rPr>
                <w:color w:val="auto"/>
                <w:sz w:val="24"/>
                <w:szCs w:val="24"/>
              </w:rPr>
              <w:t>po/iki muziejaus darbo valandų</w:t>
            </w:r>
          </w:p>
          <w:p w14:paraId="1C002C8A"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B95A89" w14:textId="77777777" w:rsidR="00B93FE3" w:rsidRPr="00EE30A4" w:rsidRDefault="00B93FE3" w:rsidP="00B93FE3">
            <w:pPr>
              <w:jc w:val="center"/>
              <w:rPr>
                <w:rStyle w:val="None"/>
                <w:color w:val="auto"/>
                <w:sz w:val="24"/>
                <w:szCs w:val="24"/>
                <w:lang w:val="pt-PT"/>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F6E844" w14:textId="77777777" w:rsidR="00B93FE3" w:rsidRPr="00C7768F" w:rsidRDefault="00B93FE3" w:rsidP="00B93FE3">
            <w:pPr>
              <w:jc w:val="center"/>
              <w:rPr>
                <w:color w:val="auto"/>
                <w:sz w:val="24"/>
                <w:szCs w:val="24"/>
              </w:rPr>
            </w:pPr>
            <w:r w:rsidRPr="00C7768F">
              <w:rPr>
                <w:color w:val="auto"/>
                <w:sz w:val="24"/>
                <w:szCs w:val="24"/>
              </w:rPr>
              <w:t xml:space="preserve">30 / </w:t>
            </w:r>
          </w:p>
          <w:p w14:paraId="45394CD9" w14:textId="77777777" w:rsidR="00B93FE3" w:rsidRPr="00C7768F" w:rsidRDefault="00B93FE3" w:rsidP="00B93FE3">
            <w:pPr>
              <w:jc w:val="center"/>
              <w:rPr>
                <w:b/>
                <w:bCs/>
                <w:color w:val="auto"/>
                <w:sz w:val="24"/>
                <w:szCs w:val="24"/>
              </w:rPr>
            </w:pPr>
            <w:r w:rsidRPr="00C7768F">
              <w:rPr>
                <w:color w:val="auto"/>
                <w:sz w:val="24"/>
                <w:szCs w:val="24"/>
              </w:rPr>
              <w:t>180 /</w:t>
            </w:r>
            <w:r w:rsidRPr="00C7768F">
              <w:rPr>
                <w:b/>
                <w:bCs/>
                <w:color w:val="auto"/>
                <w:sz w:val="24"/>
                <w:szCs w:val="24"/>
              </w:rPr>
              <w:t xml:space="preserve"> </w:t>
            </w:r>
          </w:p>
          <w:p w14:paraId="4245F9FF" w14:textId="77777777" w:rsidR="00B93FE3" w:rsidRPr="00C7768F" w:rsidRDefault="00B93FE3" w:rsidP="00B93FE3">
            <w:pPr>
              <w:jc w:val="center"/>
              <w:rPr>
                <w:color w:val="auto"/>
                <w:sz w:val="24"/>
                <w:szCs w:val="24"/>
              </w:rPr>
            </w:pPr>
            <w:r w:rsidRPr="00C7768F">
              <w:rPr>
                <w:color w:val="auto"/>
                <w:sz w:val="24"/>
                <w:szCs w:val="24"/>
              </w:rPr>
              <w:t xml:space="preserve">standartinė kaina + 20 %; </w:t>
            </w:r>
          </w:p>
          <w:p w14:paraId="5AD320A5" w14:textId="11948B53" w:rsidR="00B93FE3" w:rsidRPr="00C7768F" w:rsidRDefault="00B93FE3" w:rsidP="00B93FE3">
            <w:pPr>
              <w:jc w:val="center"/>
              <w:rPr>
                <w:color w:val="auto"/>
                <w:sz w:val="24"/>
                <w:szCs w:val="24"/>
              </w:rPr>
            </w:pPr>
            <w:r w:rsidRPr="00C7768F">
              <w:rPr>
                <w:color w:val="auto"/>
                <w:sz w:val="24"/>
                <w:szCs w:val="24"/>
                <w:lang w:val="en-US"/>
              </w:rPr>
              <w:t>standartinė kaina +50%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9842D7" w14:textId="212598D9"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B6E9F2" w14:textId="7181E13E" w:rsidR="00B93FE3" w:rsidRPr="00EE30A4" w:rsidRDefault="00B93FE3" w:rsidP="00AB27D6">
            <w:pPr>
              <w:jc w:val="both"/>
              <w:rPr>
                <w:rStyle w:val="None"/>
                <w:color w:val="auto"/>
                <w:sz w:val="24"/>
                <w:szCs w:val="24"/>
              </w:rPr>
            </w:pPr>
            <w:r w:rsidRPr="00EE30A4">
              <w:rPr>
                <w:rStyle w:val="None"/>
                <w:color w:val="auto"/>
                <w:sz w:val="24"/>
                <w:szCs w:val="24"/>
              </w:rPr>
              <w:t>Mokestis taikomas tais atvejais, kai renginio iniciatorius nuomoja muziejaus erdves savo organizuojamam renginiui ir pageidau</w:t>
            </w:r>
            <w:r w:rsidR="005671E1">
              <w:rPr>
                <w:rStyle w:val="None"/>
                <w:color w:val="auto"/>
                <w:sz w:val="24"/>
                <w:szCs w:val="24"/>
              </w:rPr>
              <w:t>j</w:t>
            </w:r>
            <w:r w:rsidRPr="00EE30A4">
              <w:rPr>
                <w:rStyle w:val="None"/>
                <w:color w:val="auto"/>
                <w:sz w:val="24"/>
                <w:szCs w:val="24"/>
              </w:rPr>
              <w:t>a muziejaus personalo pagalbos atliekant su renginio organizavimu susijusius darbus.</w:t>
            </w:r>
          </w:p>
          <w:p w14:paraId="1C491756" w14:textId="5E01D6D6" w:rsidR="00B93FE3" w:rsidRPr="00AB27D6" w:rsidRDefault="00B93FE3" w:rsidP="00AB27D6">
            <w:pPr>
              <w:jc w:val="both"/>
              <w:rPr>
                <w:rStyle w:val="None"/>
                <w:color w:val="auto"/>
                <w:sz w:val="24"/>
                <w:szCs w:val="24"/>
              </w:rPr>
            </w:pPr>
            <w:r w:rsidRPr="00EE30A4">
              <w:rPr>
                <w:rStyle w:val="None"/>
                <w:color w:val="auto"/>
                <w:sz w:val="24"/>
                <w:szCs w:val="24"/>
              </w:rPr>
              <w:t>Mokestis apskaičiuotas atsiž</w:t>
            </w:r>
            <w:r w:rsidR="00AB27D6">
              <w:rPr>
                <w:rStyle w:val="None"/>
                <w:color w:val="auto"/>
                <w:sz w:val="24"/>
                <w:szCs w:val="24"/>
              </w:rPr>
              <w:t>ve</w:t>
            </w:r>
            <w:r w:rsidRPr="00EE30A4">
              <w:rPr>
                <w:rStyle w:val="None"/>
                <w:color w:val="auto"/>
                <w:sz w:val="24"/>
                <w:szCs w:val="24"/>
              </w:rPr>
              <w:t>lgiant į paslaugos rinkos kainą bei darbo užmokestį.</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9961A5" w14:textId="0CDC5654" w:rsidR="00B93FE3" w:rsidRPr="00C7768F" w:rsidRDefault="00B93FE3" w:rsidP="00B93FE3">
            <w:pPr>
              <w:widowControl/>
              <w:suppressAutoHyphens w:val="0"/>
              <w:rPr>
                <w:rStyle w:val="None"/>
                <w:color w:val="auto"/>
                <w:sz w:val="24"/>
                <w:szCs w:val="24"/>
              </w:rPr>
            </w:pPr>
            <w:r w:rsidRPr="00C7768F">
              <w:rPr>
                <w:rStyle w:val="None"/>
                <w:color w:val="auto"/>
                <w:sz w:val="24"/>
                <w:szCs w:val="24"/>
              </w:rPr>
              <w:t xml:space="preserve">Rokiškio krašto muziejuje teikiamos papildomos lauko erdvės paruošimo, užsakovo pateiktos viešinimo informacijos sklaidos paslaugos ir kt. Nuo 30 Eur/val. Iki 70 Eur/val. priklausomai nuo salės. Taikomas antkainis iki 50% (https://www.muziejusrokiskyje.lt/paslaugos) </w:t>
            </w:r>
          </w:p>
          <w:p w14:paraId="2F22B6D8" w14:textId="77777777" w:rsidR="00B93FE3" w:rsidRPr="00C7768F" w:rsidRDefault="00B93FE3" w:rsidP="00B93FE3">
            <w:pPr>
              <w:widowControl/>
              <w:suppressAutoHyphens w:val="0"/>
              <w:rPr>
                <w:rStyle w:val="None"/>
                <w:color w:val="auto"/>
                <w:sz w:val="24"/>
                <w:szCs w:val="24"/>
              </w:rPr>
            </w:pPr>
          </w:p>
          <w:p w14:paraId="61CD552F" w14:textId="77777777" w:rsidR="00B93FE3" w:rsidRPr="00C7768F" w:rsidRDefault="00B93FE3" w:rsidP="00B93FE3">
            <w:pPr>
              <w:widowControl/>
              <w:suppressAutoHyphens w:val="0"/>
              <w:rPr>
                <w:rStyle w:val="None"/>
                <w:color w:val="auto"/>
                <w:sz w:val="24"/>
                <w:szCs w:val="24"/>
              </w:rPr>
            </w:pPr>
            <w:r w:rsidRPr="00C7768F">
              <w:rPr>
                <w:rStyle w:val="None"/>
                <w:color w:val="auto"/>
                <w:sz w:val="24"/>
                <w:szCs w:val="24"/>
              </w:rPr>
              <w:t xml:space="preserve">Druskininkų miesto muziejus teikia įvairaus profilio renginių organizavimo paslaugas, nuo 100 Eur/val. (https://druskininkumuziejus.lt/muziejus/papildomos-paslaugos/kitos-paslaugos/) </w:t>
            </w:r>
          </w:p>
          <w:p w14:paraId="5041F01A" w14:textId="77777777" w:rsidR="00B93FE3" w:rsidRPr="00C7768F" w:rsidRDefault="00B93FE3" w:rsidP="00B93FE3">
            <w:pPr>
              <w:widowControl/>
              <w:suppressAutoHyphens w:val="0"/>
              <w:rPr>
                <w:rStyle w:val="None"/>
                <w:color w:val="auto"/>
                <w:sz w:val="24"/>
                <w:szCs w:val="24"/>
              </w:rPr>
            </w:pPr>
          </w:p>
          <w:p w14:paraId="3B110101" w14:textId="161DB603" w:rsidR="00B93FE3" w:rsidRPr="00C7768F" w:rsidRDefault="00B93FE3" w:rsidP="00B93FE3">
            <w:pPr>
              <w:widowControl/>
              <w:suppressAutoHyphens w:val="0"/>
              <w:rPr>
                <w:rStyle w:val="None"/>
                <w:color w:val="auto"/>
                <w:sz w:val="24"/>
                <w:szCs w:val="24"/>
              </w:rPr>
            </w:pPr>
            <w:r w:rsidRPr="00C7768F">
              <w:rPr>
                <w:rStyle w:val="None"/>
                <w:color w:val="auto"/>
                <w:sz w:val="24"/>
                <w:szCs w:val="24"/>
              </w:rPr>
              <w:t>Šiaulių “Aušros” muziejus teikia seminarų, konferencijų organizavimo paslaugas (neapibrėžta kainodara) (https://www.ausrosmuziejus.lt/papildomos-paslaugos-2/)</w:t>
            </w:r>
          </w:p>
        </w:tc>
      </w:tr>
      <w:tr w:rsidR="00B93FE3" w:rsidRPr="00C7768F" w14:paraId="6ED4FF80" w14:textId="77777777" w:rsidTr="000B66A4">
        <w:trPr>
          <w:trHeight w:val="18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3B15B2" w14:textId="584D65BD" w:rsidR="00B93FE3" w:rsidRPr="00EE30A4" w:rsidRDefault="00B93FE3" w:rsidP="00B93FE3">
            <w:pPr>
              <w:jc w:val="center"/>
              <w:rPr>
                <w:rStyle w:val="None"/>
                <w:b/>
                <w:bCs/>
                <w:color w:val="auto"/>
                <w:sz w:val="24"/>
                <w:szCs w:val="24"/>
              </w:rPr>
            </w:pPr>
            <w:r w:rsidRPr="00EE30A4">
              <w:rPr>
                <w:b/>
                <w:bCs/>
                <w:color w:val="auto"/>
                <w:sz w:val="24"/>
                <w:szCs w:val="24"/>
              </w:rPr>
              <w:t>6.2.4.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BC3943" w14:textId="163BAFE8" w:rsidR="00B93FE3" w:rsidRPr="00C7768F" w:rsidRDefault="00B93FE3" w:rsidP="00B93FE3">
            <w:pPr>
              <w:spacing w:line="259" w:lineRule="auto"/>
              <w:rPr>
                <w:color w:val="auto"/>
                <w:sz w:val="24"/>
                <w:szCs w:val="24"/>
              </w:rPr>
            </w:pPr>
            <w:r w:rsidRPr="00C7768F">
              <w:rPr>
                <w:color w:val="auto"/>
                <w:sz w:val="24"/>
                <w:szCs w:val="24"/>
              </w:rPr>
              <w:t xml:space="preserve">Leidimas fotosesijai „Stasys Museum“ terasoje </w:t>
            </w:r>
            <w:r w:rsidRPr="00C7768F">
              <w:rPr>
                <w:sz w:val="24"/>
                <w:szCs w:val="24"/>
              </w:rPr>
              <w:t>(suteikiamas vestuvių, krikštynų bei kitų proginių švenčių fotosesijoms)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F46888" w14:textId="77777777" w:rsidR="00B93FE3" w:rsidRPr="00C7768F" w:rsidRDefault="00B93FE3" w:rsidP="00B93FE3">
            <w:pPr>
              <w:jc w:val="center"/>
              <w:rPr>
                <w:color w:val="auto"/>
                <w:sz w:val="24"/>
                <w:szCs w:val="24"/>
                <w:lang w:val="en-US"/>
              </w:rPr>
            </w:pPr>
            <w:r w:rsidRPr="00C7768F">
              <w:rPr>
                <w:color w:val="auto"/>
                <w:sz w:val="24"/>
                <w:szCs w:val="24"/>
                <w:lang w:val="en-US"/>
              </w:rPr>
              <w:t>1 val.</w:t>
            </w:r>
          </w:p>
          <w:p w14:paraId="243160BF" w14:textId="77777777" w:rsidR="00B93FE3" w:rsidRPr="00C7768F" w:rsidRDefault="00B93FE3" w:rsidP="00B93FE3">
            <w:pPr>
              <w:rPr>
                <w:sz w:val="24"/>
                <w:szCs w:val="24"/>
                <w:lang w:val="en-US"/>
              </w:rPr>
            </w:pPr>
          </w:p>
          <w:p w14:paraId="1D1A7644" w14:textId="77777777" w:rsidR="00B93FE3" w:rsidRPr="00C7768F" w:rsidRDefault="00B93FE3" w:rsidP="00B93FE3">
            <w:pPr>
              <w:rPr>
                <w:sz w:val="24"/>
                <w:szCs w:val="24"/>
                <w:lang w:val="en-US"/>
              </w:rPr>
            </w:pPr>
          </w:p>
          <w:p w14:paraId="471559E1" w14:textId="77777777" w:rsidR="00B93FE3" w:rsidRPr="00C7768F" w:rsidRDefault="00B93FE3" w:rsidP="00B93FE3">
            <w:pPr>
              <w:rPr>
                <w:sz w:val="24"/>
                <w:szCs w:val="24"/>
                <w:lang w:val="en-US"/>
              </w:rPr>
            </w:pPr>
          </w:p>
          <w:p w14:paraId="5FC079C7" w14:textId="77777777" w:rsidR="00B93FE3" w:rsidRPr="00C7768F" w:rsidRDefault="00B93FE3" w:rsidP="00B93FE3">
            <w:pPr>
              <w:rPr>
                <w:sz w:val="24"/>
                <w:szCs w:val="24"/>
                <w:lang w:val="en-US"/>
              </w:rPr>
            </w:pPr>
          </w:p>
          <w:p w14:paraId="6159FB4F" w14:textId="77777777" w:rsidR="00B93FE3" w:rsidRPr="00C7768F" w:rsidRDefault="00B93FE3" w:rsidP="00B93FE3">
            <w:pPr>
              <w:rPr>
                <w:sz w:val="24"/>
                <w:szCs w:val="24"/>
                <w:lang w:val="en-US"/>
              </w:rPr>
            </w:pPr>
          </w:p>
          <w:p w14:paraId="4416D5CD" w14:textId="77777777" w:rsidR="00B93FE3" w:rsidRPr="00C7768F" w:rsidRDefault="00B93FE3" w:rsidP="00B93FE3">
            <w:pPr>
              <w:rPr>
                <w:sz w:val="24"/>
                <w:szCs w:val="24"/>
                <w:lang w:val="en-US"/>
              </w:rPr>
            </w:pPr>
          </w:p>
          <w:p w14:paraId="2B826FDC" w14:textId="77777777" w:rsidR="00B93FE3" w:rsidRPr="00C7768F" w:rsidRDefault="00B93FE3" w:rsidP="00B93FE3">
            <w:pPr>
              <w:rPr>
                <w:sz w:val="24"/>
                <w:szCs w:val="24"/>
                <w:lang w:val="en-US"/>
              </w:rPr>
            </w:pPr>
          </w:p>
          <w:p w14:paraId="0C653335" w14:textId="77777777" w:rsidR="00B93FE3" w:rsidRPr="00C7768F" w:rsidRDefault="00B93FE3" w:rsidP="00B93FE3">
            <w:pPr>
              <w:rPr>
                <w:color w:val="auto"/>
                <w:sz w:val="24"/>
                <w:szCs w:val="24"/>
                <w:lang w:val="en-US"/>
              </w:rPr>
            </w:pPr>
          </w:p>
          <w:p w14:paraId="021F2AF8" w14:textId="77777777" w:rsidR="00B93FE3" w:rsidRPr="00C7768F" w:rsidRDefault="00B93FE3" w:rsidP="00B93FE3">
            <w:pPr>
              <w:rPr>
                <w:color w:val="auto"/>
                <w:sz w:val="24"/>
                <w:szCs w:val="24"/>
                <w:lang w:val="en-US"/>
              </w:rPr>
            </w:pPr>
          </w:p>
          <w:p w14:paraId="78ED92E2" w14:textId="6B85101A" w:rsidR="00B93FE3" w:rsidRPr="00C7768F" w:rsidRDefault="00B93FE3" w:rsidP="00B93FE3">
            <w:pPr>
              <w:rPr>
                <w:sz w:val="24"/>
                <w:szCs w:val="24"/>
                <w:lang w:val="en-US"/>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28D63F" w14:textId="77777777" w:rsidR="00B93FE3" w:rsidRPr="00C7768F" w:rsidRDefault="00B93FE3" w:rsidP="00B93FE3">
            <w:pPr>
              <w:jc w:val="center"/>
              <w:rPr>
                <w:rStyle w:val="None"/>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B00954" w14:textId="640BACA8" w:rsidR="00B93FE3" w:rsidRPr="00C7768F" w:rsidRDefault="00B93FE3" w:rsidP="00B93FE3">
            <w:pPr>
              <w:jc w:val="center"/>
              <w:rPr>
                <w:color w:val="auto"/>
                <w:sz w:val="24"/>
                <w:szCs w:val="24"/>
              </w:rPr>
            </w:pPr>
            <w:r w:rsidRPr="00C7768F">
              <w:rPr>
                <w:color w:val="auto"/>
                <w:sz w:val="24"/>
                <w:szCs w:val="24"/>
              </w:rPr>
              <w:t>30,00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629836" w14:textId="210A7D02"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76080A" w14:textId="531BC64D" w:rsidR="00B93FE3" w:rsidRPr="00EE30A4" w:rsidRDefault="00B93FE3" w:rsidP="00AB27D6">
            <w:pPr>
              <w:jc w:val="both"/>
              <w:rPr>
                <w:rStyle w:val="None"/>
                <w:color w:val="auto"/>
                <w:sz w:val="24"/>
                <w:szCs w:val="24"/>
              </w:rPr>
            </w:pPr>
            <w:r w:rsidRPr="00EE30A4">
              <w:rPr>
                <w:rStyle w:val="None"/>
                <w:color w:val="auto"/>
                <w:sz w:val="24"/>
                <w:szCs w:val="24"/>
              </w:rPr>
              <w:t>Asmenims, kurie pageidauja asmeninės fotosesijos su savo fotografavimo įranga terasoje ir nepageidauja aplankyti ekspoz</w:t>
            </w:r>
            <w:r w:rsidR="00AB27D6">
              <w:rPr>
                <w:rStyle w:val="None"/>
                <w:color w:val="auto"/>
                <w:sz w:val="24"/>
                <w:szCs w:val="24"/>
              </w:rPr>
              <w:t>i</w:t>
            </w:r>
            <w:r w:rsidRPr="00EE30A4">
              <w:rPr>
                <w:rStyle w:val="None"/>
                <w:color w:val="auto"/>
                <w:sz w:val="24"/>
                <w:szCs w:val="24"/>
              </w:rPr>
              <w:t>cijų.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1F38DB" w14:textId="3C2DDC2A" w:rsidR="00B93FE3" w:rsidRPr="00C7768F" w:rsidRDefault="00B93FE3" w:rsidP="00B93FE3">
            <w:pPr>
              <w:widowControl/>
              <w:suppressAutoHyphens w:val="0"/>
              <w:rPr>
                <w:sz w:val="24"/>
                <w:szCs w:val="24"/>
              </w:rPr>
            </w:pPr>
            <w:r w:rsidRPr="00C7768F">
              <w:rPr>
                <w:sz w:val="24"/>
                <w:szCs w:val="24"/>
              </w:rPr>
              <w:t xml:space="preserve">Energetikos ir technikos muziejaus patalpose suteikiamos vestuvių, krikštynų bei kitų proginių švenčių fotosesijos galimybės už papildomą mokestį, svyruojantį nuo 35 Eur iki 70 Eur/val., neviršijant 3 val. Trukmės. Fotosesijoms, kurios trunka ilgiau nei 3 val. taikomos atskiros sutarties sąlygos (https://etm.lt/fotosesijos/)    </w:t>
            </w:r>
          </w:p>
        </w:tc>
      </w:tr>
      <w:tr w:rsidR="00B93FE3" w:rsidRPr="00C7768F" w14:paraId="7C29648B" w14:textId="77777777" w:rsidTr="000B66A4">
        <w:trPr>
          <w:trHeight w:val="330"/>
        </w:trPr>
        <w:tc>
          <w:tcPr>
            <w:tcW w:w="851"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B0F73F5" w14:textId="13C1FAF7" w:rsidR="00B93FE3" w:rsidRPr="00EE30A4" w:rsidRDefault="00B93FE3" w:rsidP="00B93FE3">
            <w:pPr>
              <w:jc w:val="center"/>
              <w:rPr>
                <w:b/>
                <w:bCs/>
                <w:color w:val="auto"/>
              </w:rPr>
            </w:pPr>
            <w:r w:rsidRPr="00EE30A4">
              <w:rPr>
                <w:rStyle w:val="None"/>
                <w:b/>
                <w:bCs/>
                <w:color w:val="auto"/>
                <w:sz w:val="24"/>
                <w:szCs w:val="24"/>
              </w:rPr>
              <w:t>7.</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AE05BAA" w14:textId="77777777" w:rsidR="00B93FE3" w:rsidRPr="00C7768F" w:rsidRDefault="00B93FE3" w:rsidP="00B93FE3">
            <w:pPr>
              <w:rPr>
                <w:color w:val="auto"/>
              </w:rPr>
            </w:pPr>
            <w:r w:rsidRPr="00C7768F">
              <w:rPr>
                <w:rStyle w:val="None"/>
                <w:b/>
                <w:bCs/>
                <w:color w:val="auto"/>
                <w:sz w:val="24"/>
                <w:szCs w:val="24"/>
                <w:lang w:val="en-US"/>
              </w:rPr>
              <w:t>NUOLAIDOS</w:t>
            </w:r>
          </w:p>
        </w:tc>
      </w:tr>
      <w:tr w:rsidR="00B93FE3" w:rsidRPr="00C7768F" w14:paraId="746DAC3F" w14:textId="77777777" w:rsidTr="000B66A4">
        <w:trPr>
          <w:trHeight w:val="330"/>
        </w:trPr>
        <w:tc>
          <w:tcPr>
            <w:tcW w:w="15227" w:type="dxa"/>
            <w:gridSpan w:val="9"/>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446F1461" w14:textId="3EA23EC5" w:rsidR="00B93FE3" w:rsidRPr="00C7768F" w:rsidRDefault="00B93FE3" w:rsidP="00B93FE3">
            <w:pPr>
              <w:ind w:firstLine="767"/>
              <w:rPr>
                <w:rStyle w:val="None"/>
                <w:b/>
                <w:bCs/>
                <w:color w:val="auto"/>
                <w:sz w:val="24"/>
                <w:szCs w:val="24"/>
                <w:lang w:val="en-US"/>
              </w:rPr>
            </w:pPr>
            <w:r w:rsidRPr="00C7768F">
              <w:rPr>
                <w:b/>
                <w:bCs/>
                <w:color w:val="auto"/>
                <w:sz w:val="24"/>
                <w:szCs w:val="24"/>
                <w:lang w:val="da-DK"/>
              </w:rPr>
              <w:t xml:space="preserve"> KŪRYBIŠKUMO CENTRO „PRAGIEDRULIAI“ RENGINI</w:t>
            </w:r>
            <w:r w:rsidR="00CC53DF">
              <w:rPr>
                <w:b/>
                <w:bCs/>
                <w:color w:val="auto"/>
                <w:sz w:val="24"/>
                <w:szCs w:val="24"/>
              </w:rPr>
              <w:t>AMS</w:t>
            </w:r>
          </w:p>
        </w:tc>
      </w:tr>
      <w:tr w:rsidR="00B93FE3" w:rsidRPr="00C7768F" w14:paraId="33CA7FA3" w14:textId="77777777" w:rsidTr="000B66A4">
        <w:trPr>
          <w:trHeight w:val="77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0315E4" w14:textId="1AE2F6CD" w:rsidR="00B93FE3" w:rsidRPr="00C7768F" w:rsidRDefault="00B93FE3" w:rsidP="00B93FE3">
            <w:pPr>
              <w:jc w:val="center"/>
              <w:rPr>
                <w:color w:val="auto"/>
              </w:rPr>
            </w:pPr>
            <w:r w:rsidRPr="00C7768F">
              <w:rPr>
                <w:rStyle w:val="None"/>
                <w:color w:val="auto"/>
                <w:sz w:val="24"/>
                <w:szCs w:val="24"/>
              </w:rPr>
              <w:t>7.1.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6BAD2A" w14:textId="290EE42A" w:rsidR="00B93FE3" w:rsidRPr="00C7768F" w:rsidRDefault="00B93FE3" w:rsidP="00B93FE3">
            <w:pPr>
              <w:rPr>
                <w:color w:val="auto"/>
              </w:rPr>
            </w:pPr>
            <w:r w:rsidRPr="00C7768F">
              <w:rPr>
                <w:rStyle w:val="None"/>
                <w:color w:val="auto"/>
                <w:sz w:val="24"/>
                <w:szCs w:val="24"/>
              </w:rPr>
              <w:t>Asmeniniam asistentui, lydinč</w:t>
            </w:r>
            <w:r w:rsidRPr="00C7768F">
              <w:rPr>
                <w:rStyle w:val="None"/>
                <w:color w:val="auto"/>
                <w:sz w:val="24"/>
                <w:szCs w:val="24"/>
                <w:lang w:val="pt-PT"/>
              </w:rPr>
              <w:t xml:space="preserve">iam </w:t>
            </w:r>
            <w:r w:rsidRPr="00C7768F">
              <w:rPr>
                <w:rStyle w:val="None"/>
                <w:color w:val="auto"/>
                <w:sz w:val="24"/>
                <w:szCs w:val="24"/>
                <w:lang w:val="it-IT"/>
              </w:rPr>
              <w:t>asmen</w:t>
            </w:r>
            <w:r w:rsidRPr="00C7768F">
              <w:rPr>
                <w:rStyle w:val="None"/>
                <w:color w:val="auto"/>
                <w:sz w:val="24"/>
                <w:szCs w:val="24"/>
              </w:rPr>
              <w:t>į su negalia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DED5DC" w14:textId="77777777" w:rsidR="00B93FE3" w:rsidRPr="00C7768F" w:rsidRDefault="00B93FE3" w:rsidP="00B93FE3">
            <w:pPr>
              <w:jc w:val="center"/>
              <w:rPr>
                <w:color w:val="auto"/>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BF3C34" w14:textId="3C7EF24D" w:rsidR="00B93FE3" w:rsidRPr="00C7768F" w:rsidRDefault="00B93FE3" w:rsidP="00B93FE3">
            <w:pPr>
              <w:jc w:val="center"/>
              <w:rPr>
                <w:color w:val="auto"/>
              </w:rPr>
            </w:pPr>
            <w:r w:rsidRPr="00C7768F">
              <w:rPr>
                <w:rStyle w:val="Non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756437" w14:textId="57CDD935" w:rsidR="00B93FE3" w:rsidRPr="00C7768F" w:rsidRDefault="00B93FE3" w:rsidP="00B93FE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27D35" w14:textId="09664BD1" w:rsidR="00B93FE3" w:rsidRPr="00C7768F" w:rsidRDefault="00B93FE3" w:rsidP="00B93FE3">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DA0B08" w14:textId="77777777" w:rsidR="00B93FE3" w:rsidRPr="00C7768F" w:rsidRDefault="00B93FE3" w:rsidP="00B93FE3">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E61543" w14:textId="2BBFEADE" w:rsidR="00B93FE3" w:rsidRPr="00C7768F" w:rsidRDefault="00B93FE3" w:rsidP="00B93FE3">
            <w:pPr>
              <w:rPr>
                <w:color w:val="auto"/>
              </w:rPr>
            </w:pPr>
          </w:p>
        </w:tc>
      </w:tr>
      <w:tr w:rsidR="00B93FE3" w:rsidRPr="00C7768F" w14:paraId="48033705" w14:textId="77777777" w:rsidTr="000B66A4">
        <w:trPr>
          <w:trHeight w:val="166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1495D5" w14:textId="4C8A574B" w:rsidR="00B93FE3" w:rsidRPr="00C7768F" w:rsidRDefault="00B93FE3" w:rsidP="00B93FE3">
            <w:pPr>
              <w:jc w:val="center"/>
              <w:rPr>
                <w:rStyle w:val="None"/>
                <w:color w:val="auto"/>
                <w:sz w:val="24"/>
                <w:szCs w:val="24"/>
              </w:rPr>
            </w:pPr>
            <w:r w:rsidRPr="00C7768F">
              <w:rPr>
                <w:rStyle w:val="None"/>
                <w:color w:val="auto"/>
                <w:sz w:val="24"/>
                <w:szCs w:val="24"/>
              </w:rPr>
              <w:t>7.2.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C4FC8C" w14:textId="325B6ACD" w:rsidR="00B93FE3" w:rsidRPr="00C7768F" w:rsidRDefault="00B93FE3" w:rsidP="00B93FE3">
            <w:pPr>
              <w:rPr>
                <w:rStyle w:val="None"/>
                <w:color w:val="auto"/>
                <w:sz w:val="24"/>
                <w:szCs w:val="24"/>
                <w:lang w:val="de-DE"/>
              </w:rPr>
            </w:pPr>
            <w:r w:rsidRPr="00C7768F">
              <w:rPr>
                <w:rFonts w:cs="Times New Roman"/>
                <w:color w:val="auto"/>
                <w:sz w:val="24"/>
                <w:szCs w:val="24"/>
              </w:rPr>
              <w:t>Moksleiviams, studentams, senjorams, asmenims su negalia ir kariams (pateikus įrodantį dokumentą)</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195D8D" w14:textId="1E561FF6" w:rsidR="00B93FE3" w:rsidRPr="00C7768F" w:rsidRDefault="00B93FE3" w:rsidP="00B93FE3">
            <w:pPr>
              <w:jc w:val="center"/>
              <w:rPr>
                <w:rStyle w:val="None"/>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26CA22" w14:textId="6914D93C" w:rsidR="00B93FE3" w:rsidRPr="00C7768F" w:rsidRDefault="00B93FE3" w:rsidP="00B93FE3">
            <w:pPr>
              <w:jc w:val="center"/>
              <w:rPr>
                <w:rStyle w:val="None"/>
                <w:color w:val="auto"/>
                <w:sz w:val="24"/>
                <w:szCs w:val="24"/>
              </w:rPr>
            </w:pPr>
            <w:r w:rsidRPr="00C7768F">
              <w:rPr>
                <w:color w:val="auto"/>
                <w:sz w:val="24"/>
                <w:szCs w:val="24"/>
                <w:lang w:val="en-US"/>
              </w:rPr>
              <w:t>50 proc. nuolaida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254102" w14:textId="77777777" w:rsidR="00B93FE3" w:rsidRPr="00C7768F" w:rsidRDefault="00B93FE3" w:rsidP="00B93FE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3BCE95" w14:textId="25CFB0D7"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70F07E" w14:textId="1082CD12"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C6B465" w14:textId="77777777" w:rsidR="00B93FE3" w:rsidRPr="00C7768F" w:rsidRDefault="00B93FE3" w:rsidP="00B93FE3">
            <w:pPr>
              <w:rPr>
                <w:color w:val="auto"/>
              </w:rPr>
            </w:pPr>
          </w:p>
        </w:tc>
      </w:tr>
      <w:tr w:rsidR="00B93FE3" w:rsidRPr="00C7768F" w14:paraId="403C91D8" w14:textId="77777777" w:rsidTr="000B66A4">
        <w:trPr>
          <w:trHeight w:val="166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B47A9C" w14:textId="798DA903" w:rsidR="00B93FE3" w:rsidRPr="00C7768F" w:rsidRDefault="00B93FE3" w:rsidP="00B93FE3">
            <w:pPr>
              <w:jc w:val="center"/>
              <w:rPr>
                <w:rStyle w:val="None"/>
                <w:color w:val="auto"/>
                <w:sz w:val="24"/>
                <w:szCs w:val="24"/>
              </w:rPr>
            </w:pPr>
            <w:r w:rsidRPr="00C7768F">
              <w:rPr>
                <w:rStyle w:val="None"/>
                <w:color w:val="auto"/>
                <w:sz w:val="24"/>
                <w:szCs w:val="24"/>
              </w:rPr>
              <w:t>7.3.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D06BEB" w14:textId="3032F84E" w:rsidR="00B93FE3" w:rsidRPr="00C7768F" w:rsidRDefault="00B93FE3" w:rsidP="00B93FE3">
            <w:pPr>
              <w:rPr>
                <w:rFonts w:cs="Times New Roman"/>
                <w:color w:val="auto"/>
                <w:sz w:val="24"/>
                <w:szCs w:val="24"/>
              </w:rPr>
            </w:pPr>
            <w:r w:rsidRPr="00C7768F">
              <w:rPr>
                <w:rFonts w:cs="Times New Roman"/>
                <w:color w:val="auto"/>
                <w:sz w:val="24"/>
                <w:szCs w:val="24"/>
              </w:rPr>
              <w:t>Ikimokyklinio amžiaus vaikams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C8E786" w14:textId="2E6C9CA2" w:rsidR="00B93FE3" w:rsidRPr="00C7768F" w:rsidRDefault="00B93FE3" w:rsidP="00B93FE3">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66B3CB" w14:textId="5363B47B" w:rsidR="00B93FE3" w:rsidRPr="00C7768F" w:rsidRDefault="00B93FE3" w:rsidP="00B93FE3">
            <w:pPr>
              <w:jc w:val="center"/>
              <w:rPr>
                <w:color w:val="auto"/>
                <w:sz w:val="24"/>
                <w:szCs w:val="24"/>
                <w:lang w:val="en-US"/>
              </w:rPr>
            </w:pPr>
            <w:r w:rsidRPr="00C7768F">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0C461A" w14:textId="77777777" w:rsidR="00B93FE3" w:rsidRPr="00C7768F" w:rsidRDefault="00B93FE3" w:rsidP="00B93FE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EA4364" w14:textId="069E0591"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28150A" w14:textId="0501F86B"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BC05EF" w14:textId="77777777" w:rsidR="00B93FE3" w:rsidRPr="00C7768F" w:rsidRDefault="00B93FE3" w:rsidP="00B93FE3">
            <w:pPr>
              <w:rPr>
                <w:color w:val="auto"/>
              </w:rPr>
            </w:pPr>
          </w:p>
        </w:tc>
      </w:tr>
      <w:tr w:rsidR="00B93FE3" w:rsidRPr="00C7768F" w14:paraId="3DB91D64" w14:textId="77777777" w:rsidTr="000B66A4">
        <w:trPr>
          <w:trHeight w:val="166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689A4" w14:textId="0954BB94" w:rsidR="00B93FE3" w:rsidRPr="00C7768F" w:rsidRDefault="00B93FE3" w:rsidP="00B93FE3">
            <w:pPr>
              <w:jc w:val="center"/>
              <w:rPr>
                <w:rStyle w:val="None"/>
                <w:color w:val="auto"/>
                <w:sz w:val="24"/>
                <w:szCs w:val="24"/>
              </w:rPr>
            </w:pPr>
            <w:r w:rsidRPr="00C7768F">
              <w:rPr>
                <w:color w:val="auto"/>
                <w:sz w:val="24"/>
                <w:szCs w:val="24"/>
              </w:rPr>
              <w:t>7.4.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ACC3BB" w14:textId="5A3A7AB8" w:rsidR="00B93FE3" w:rsidRPr="00C7768F" w:rsidRDefault="00B93FE3" w:rsidP="00B93FE3">
            <w:pPr>
              <w:rPr>
                <w:rFonts w:cs="Times New Roman"/>
                <w:color w:val="auto"/>
                <w:sz w:val="24"/>
                <w:szCs w:val="24"/>
              </w:rPr>
            </w:pPr>
            <w:r w:rsidRPr="00C7768F">
              <w:rPr>
                <w:rFonts w:eastAsia="Times New Roman" w:cs="Times New Roman"/>
                <w:color w:val="auto"/>
                <w:kern w:val="0"/>
                <w:sz w:val="24"/>
                <w:szCs w:val="24"/>
                <w:bdr w:val="none" w:sz="0" w:space="0" w:color="auto"/>
              </w:rPr>
              <w:t>Mokytojui, lydinčiam mokinių grupę</w:t>
            </w:r>
          </w:p>
          <w:p w14:paraId="503B393C" w14:textId="239AC669" w:rsidR="00B93FE3" w:rsidRPr="00C7768F" w:rsidRDefault="00B93FE3" w:rsidP="00B93FE3">
            <w:pPr>
              <w:rPr>
                <w:rFonts w:cs="Times New Roman"/>
                <w:color w:val="auto"/>
                <w:sz w:val="24"/>
                <w:szCs w:val="24"/>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0F98C7" w14:textId="3994BFD0" w:rsidR="00B93FE3" w:rsidRPr="00C7768F" w:rsidRDefault="00B93FE3" w:rsidP="00B93FE3">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64C5EF" w14:textId="1A8F6AF4" w:rsidR="00B93FE3" w:rsidRPr="00C7768F" w:rsidRDefault="00B93FE3" w:rsidP="00B93FE3">
            <w:pPr>
              <w:jc w:val="center"/>
              <w:rPr>
                <w:color w:val="auto"/>
                <w:sz w:val="24"/>
                <w:szCs w:val="24"/>
              </w:rPr>
            </w:pPr>
            <w:r w:rsidRPr="00C7768F">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0A5224" w14:textId="77777777" w:rsidR="00B93FE3" w:rsidRPr="00C7768F" w:rsidRDefault="00B93FE3" w:rsidP="00B93FE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FE13B5" w14:textId="2A7D6367"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46DE6B" w14:textId="37A3E249"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CF9CA4" w14:textId="77777777" w:rsidR="00B93FE3" w:rsidRPr="00C7768F" w:rsidRDefault="00B93FE3" w:rsidP="00B93FE3">
            <w:pPr>
              <w:rPr>
                <w:color w:val="auto"/>
              </w:rPr>
            </w:pPr>
          </w:p>
        </w:tc>
      </w:tr>
      <w:tr w:rsidR="00B93FE3" w:rsidRPr="00C7768F" w14:paraId="768BD70F" w14:textId="77777777" w:rsidTr="000B66A4">
        <w:trPr>
          <w:trHeight w:val="487"/>
        </w:trPr>
        <w:tc>
          <w:tcPr>
            <w:tcW w:w="15227" w:type="dxa"/>
            <w:gridSpan w:val="9"/>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0178135F" w14:textId="2B34CDE7" w:rsidR="00B93FE3" w:rsidRPr="00C7768F" w:rsidRDefault="00B93FE3" w:rsidP="00B93FE3">
            <w:pPr>
              <w:ind w:firstLine="767"/>
              <w:rPr>
                <w:rStyle w:val="None"/>
                <w:b/>
                <w:color w:val="auto"/>
                <w:sz w:val="24"/>
                <w:szCs w:val="24"/>
              </w:rPr>
            </w:pPr>
            <w:r w:rsidRPr="00C7768F">
              <w:rPr>
                <w:rStyle w:val="None"/>
                <w:b/>
                <w:color w:val="auto"/>
                <w:sz w:val="24"/>
                <w:szCs w:val="24"/>
              </w:rPr>
              <w:t xml:space="preserve"> „STASYS MUSEUM“ BILIETAMS</w:t>
            </w:r>
          </w:p>
        </w:tc>
      </w:tr>
      <w:tr w:rsidR="00B93FE3" w:rsidRPr="00C7768F" w14:paraId="7E4E231D" w14:textId="77777777" w:rsidTr="00A45DA9">
        <w:trPr>
          <w:trHeight w:val="324"/>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87A39B5" w14:textId="7329AFB7" w:rsidR="00B93FE3" w:rsidRPr="00C7768F" w:rsidRDefault="00B93FE3" w:rsidP="00B93FE3">
            <w:pPr>
              <w:jc w:val="center"/>
              <w:rPr>
                <w:rStyle w:val="None"/>
                <w:color w:val="auto"/>
                <w:sz w:val="24"/>
                <w:szCs w:val="24"/>
              </w:rPr>
            </w:pPr>
            <w:r w:rsidRPr="00C7768F">
              <w:rPr>
                <w:color w:val="auto"/>
                <w:sz w:val="24"/>
                <w:szCs w:val="24"/>
                <w:lang w:val="en-US"/>
              </w:rPr>
              <w:t>7.5.</w:t>
            </w:r>
          </w:p>
        </w:tc>
        <w:tc>
          <w:tcPr>
            <w:tcW w:w="14376" w:type="dxa"/>
            <w:gridSpan w:val="8"/>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1FC1212" w14:textId="554BA944" w:rsidR="00B93FE3" w:rsidRPr="00C7768F" w:rsidRDefault="00B93FE3" w:rsidP="00B93FE3">
            <w:pPr>
              <w:rPr>
                <w:rStyle w:val="None"/>
                <w:b/>
                <w:bCs/>
                <w:color w:val="auto"/>
                <w:sz w:val="24"/>
                <w:szCs w:val="24"/>
              </w:rPr>
            </w:pPr>
            <w:r w:rsidRPr="00C7768F">
              <w:rPr>
                <w:rFonts w:eastAsia="Times New Roman" w:cs="Times New Roman"/>
                <w:b/>
                <w:bCs/>
                <w:color w:val="auto"/>
                <w:kern w:val="0"/>
                <w:sz w:val="24"/>
                <w:szCs w:val="24"/>
                <w:bdr w:val="none" w:sz="0" w:space="0" w:color="auto"/>
              </w:rPr>
              <w:t>„Stasys Museum“ 50% nuolaida taikoma (jei netaikomos kitos nuolaidos)</w:t>
            </w:r>
          </w:p>
        </w:tc>
      </w:tr>
      <w:tr w:rsidR="00B93FE3" w:rsidRPr="00C7768F" w14:paraId="51C1017D" w14:textId="77777777" w:rsidTr="000B66A4">
        <w:trPr>
          <w:trHeight w:val="842"/>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21D887" w14:textId="39C085DC" w:rsidR="00B93FE3" w:rsidRPr="00C7768F" w:rsidRDefault="00B93FE3" w:rsidP="00B93FE3">
            <w:pPr>
              <w:jc w:val="center"/>
              <w:rPr>
                <w:color w:val="auto"/>
                <w:sz w:val="24"/>
                <w:szCs w:val="24"/>
                <w:lang w:val="en-US"/>
              </w:rPr>
            </w:pPr>
            <w:r w:rsidRPr="00C7768F">
              <w:rPr>
                <w:color w:val="auto"/>
                <w:sz w:val="24"/>
                <w:szCs w:val="24"/>
                <w:lang w:val="en-US"/>
              </w:rPr>
              <w:t>7.5.1.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27C992C" w14:textId="0BBE1AEA"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0CF6A4" w14:textId="77777777" w:rsidR="00B93FE3" w:rsidRPr="00EE30A4" w:rsidRDefault="00B93FE3" w:rsidP="00B93FE3">
            <w:pPr>
              <w:jc w:val="center"/>
              <w:rPr>
                <w:color w:val="auto"/>
                <w:sz w:val="24"/>
                <w:szCs w:val="24"/>
                <w:lang w:val="en-US"/>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5EBA43"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1C5729" w14:textId="77777777" w:rsidR="00B93FE3" w:rsidRPr="00C7768F"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4889EC" w14:textId="30328A1F"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E00E42"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8FC68E" w14:textId="77777777" w:rsidR="00B93FE3" w:rsidRPr="00C7768F" w:rsidRDefault="00B93FE3" w:rsidP="00B93FE3">
            <w:pPr>
              <w:rPr>
                <w:color w:val="auto"/>
                <w:sz w:val="24"/>
                <w:szCs w:val="24"/>
              </w:rPr>
            </w:pPr>
          </w:p>
        </w:tc>
      </w:tr>
      <w:tr w:rsidR="00B93FE3" w:rsidRPr="00C7768F" w14:paraId="0D97F3CA" w14:textId="77777777" w:rsidTr="000B66A4">
        <w:trPr>
          <w:trHeight w:val="842"/>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5FA480" w14:textId="7B935701" w:rsidR="00B93FE3" w:rsidRPr="00C7768F" w:rsidRDefault="00B93FE3" w:rsidP="00B93FE3">
            <w:pPr>
              <w:jc w:val="center"/>
              <w:rPr>
                <w:color w:val="auto"/>
                <w:sz w:val="24"/>
                <w:szCs w:val="24"/>
                <w:lang w:val="en-US"/>
              </w:rPr>
            </w:pPr>
            <w:r w:rsidRPr="00C7768F">
              <w:rPr>
                <w:color w:val="auto"/>
                <w:sz w:val="24"/>
                <w:szCs w:val="24"/>
                <w:lang w:val="en-US"/>
              </w:rPr>
              <w:t>7.5.2.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8368136" w14:textId="4D4FDC2A"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07F617" w14:textId="77777777" w:rsidR="00B93FE3" w:rsidRPr="00EE30A4" w:rsidRDefault="00B93FE3" w:rsidP="00B93FE3">
            <w:pPr>
              <w:jc w:val="center"/>
              <w:rPr>
                <w:color w:val="auto"/>
                <w:sz w:val="24"/>
                <w:szCs w:val="24"/>
                <w:lang w:val="en-US"/>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78CBC2"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2DD7E6" w14:textId="77777777" w:rsidR="00B93FE3" w:rsidRPr="00C7768F"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C0674D" w14:textId="1DE99C3C"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47B928"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97189D" w14:textId="77777777" w:rsidR="00B93FE3" w:rsidRPr="00C7768F" w:rsidRDefault="00B93FE3" w:rsidP="00B93FE3">
            <w:pPr>
              <w:rPr>
                <w:color w:val="auto"/>
                <w:sz w:val="24"/>
                <w:szCs w:val="24"/>
              </w:rPr>
            </w:pPr>
          </w:p>
        </w:tc>
      </w:tr>
      <w:tr w:rsidR="00B93FE3" w:rsidRPr="00C7768F" w14:paraId="5EA7A089" w14:textId="77777777" w:rsidTr="000B66A4">
        <w:trPr>
          <w:trHeight w:val="842"/>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56B313" w14:textId="15BA7491" w:rsidR="00B93FE3" w:rsidRPr="00C7768F" w:rsidRDefault="00B93FE3" w:rsidP="00B93FE3">
            <w:pPr>
              <w:jc w:val="center"/>
              <w:rPr>
                <w:color w:val="auto"/>
                <w:sz w:val="24"/>
                <w:szCs w:val="24"/>
                <w:lang w:val="en-US"/>
              </w:rPr>
            </w:pPr>
            <w:r w:rsidRPr="00C7768F">
              <w:rPr>
                <w:color w:val="auto"/>
                <w:sz w:val="24"/>
                <w:szCs w:val="24"/>
                <w:lang w:val="en-US"/>
              </w:rPr>
              <w:t>7.5.3.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B209EFE" w14:textId="5E67C079"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nuolatinės privalomosios karo tarnybos kariams, kariams savanoriams, Lietuvos šaulių sąjungos nariams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804DDD" w14:textId="77777777" w:rsidR="00B93FE3" w:rsidRPr="00EE30A4" w:rsidRDefault="00B93FE3" w:rsidP="00B93FE3">
            <w:pPr>
              <w:jc w:val="center"/>
              <w:rPr>
                <w:color w:val="auto"/>
                <w:sz w:val="24"/>
                <w:szCs w:val="24"/>
                <w:lang w:val="en-US"/>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37FE16"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1B73EC" w14:textId="77777777" w:rsidR="00B93FE3" w:rsidRPr="00C7768F"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3B0E29" w14:textId="261B5C86"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9B0440"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FEDE6C" w14:textId="77777777" w:rsidR="00B93FE3" w:rsidRPr="00C7768F" w:rsidRDefault="00B93FE3" w:rsidP="00B93FE3">
            <w:pPr>
              <w:rPr>
                <w:color w:val="auto"/>
                <w:sz w:val="24"/>
                <w:szCs w:val="24"/>
              </w:rPr>
            </w:pPr>
          </w:p>
        </w:tc>
      </w:tr>
      <w:tr w:rsidR="00B93FE3" w:rsidRPr="00C7768F" w14:paraId="113FE007" w14:textId="77777777" w:rsidTr="000B66A4">
        <w:trPr>
          <w:trHeight w:val="842"/>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877E477" w14:textId="56A6CBB1" w:rsidR="00B93FE3" w:rsidRPr="00C7768F" w:rsidRDefault="00B93FE3" w:rsidP="00B93FE3">
            <w:pPr>
              <w:jc w:val="center"/>
              <w:rPr>
                <w:color w:val="auto"/>
                <w:sz w:val="24"/>
                <w:szCs w:val="24"/>
                <w:lang w:val="en-US"/>
              </w:rPr>
            </w:pPr>
            <w:r w:rsidRPr="00C7768F">
              <w:rPr>
                <w:color w:val="auto"/>
                <w:sz w:val="24"/>
                <w:szCs w:val="24"/>
                <w:lang w:val="en-US"/>
              </w:rPr>
              <w:t>7.5.4.</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A848339" w14:textId="01E723A8"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asmenims, kuriems sukako valstybinio socialinio draudimo senatvės pensijos amžius (iki 80 metų)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AADAF4" w14:textId="77777777" w:rsidR="00B93FE3" w:rsidRPr="00EE30A4" w:rsidRDefault="00B93FE3" w:rsidP="00B93FE3">
            <w:pPr>
              <w:jc w:val="center"/>
              <w:rPr>
                <w:color w:val="auto"/>
                <w:sz w:val="24"/>
                <w:szCs w:val="24"/>
                <w:lang w:val="en-US"/>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9E93C9"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987B5B" w14:textId="77777777" w:rsidR="00B93FE3" w:rsidRPr="00C7768F"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C13D48" w14:textId="02B95966"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58CA4D"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55A8F7" w14:textId="77777777" w:rsidR="00B93FE3" w:rsidRPr="00C7768F" w:rsidRDefault="00B93FE3" w:rsidP="00B93FE3">
            <w:pPr>
              <w:rPr>
                <w:color w:val="auto"/>
                <w:sz w:val="24"/>
                <w:szCs w:val="24"/>
              </w:rPr>
            </w:pPr>
          </w:p>
        </w:tc>
      </w:tr>
      <w:tr w:rsidR="00B93FE3" w:rsidRPr="00C7768F" w14:paraId="06AE9D54" w14:textId="77777777" w:rsidTr="000B66A4">
        <w:trPr>
          <w:trHeight w:val="842"/>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23FBFF" w14:textId="73B94B22" w:rsidR="00B93FE3" w:rsidRPr="00C7768F" w:rsidRDefault="00B93FE3" w:rsidP="00B93FE3">
            <w:pPr>
              <w:jc w:val="center"/>
              <w:rPr>
                <w:color w:val="auto"/>
                <w:sz w:val="24"/>
                <w:szCs w:val="24"/>
                <w:lang w:val="en-US"/>
              </w:rPr>
            </w:pPr>
            <w:r w:rsidRPr="00C7768F">
              <w:rPr>
                <w:color w:val="auto"/>
                <w:sz w:val="24"/>
                <w:szCs w:val="24"/>
                <w:lang w:val="en-US"/>
              </w:rPr>
              <w:t>7.5.5.</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58736A2" w14:textId="08E26EED"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nuo 1939–1990 metų okupacijų nukentėjusiems asmenims – politiniams kaliniams ir tremtiniams, buvusiems getų, koncentracijos ar kitokio tipo prievartinių stovyklų kaliniams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47CC42" w14:textId="77777777" w:rsidR="00B93FE3" w:rsidRPr="00EE30A4" w:rsidRDefault="00B93FE3" w:rsidP="00B93FE3">
            <w:pPr>
              <w:jc w:val="center"/>
              <w:rPr>
                <w:color w:val="auto"/>
                <w:sz w:val="24"/>
                <w:szCs w:val="24"/>
                <w:lang w:val="en-US"/>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73A690"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C9D10E" w14:textId="77777777" w:rsidR="00B93FE3" w:rsidRPr="00C7768F"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5F1C1" w14:textId="1BA753EE"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F87A10"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6FA8E0" w14:textId="77777777" w:rsidR="00B93FE3" w:rsidRPr="00C7768F" w:rsidRDefault="00B93FE3" w:rsidP="00B93FE3">
            <w:pPr>
              <w:rPr>
                <w:color w:val="auto"/>
                <w:sz w:val="24"/>
                <w:szCs w:val="24"/>
              </w:rPr>
            </w:pPr>
          </w:p>
        </w:tc>
      </w:tr>
      <w:tr w:rsidR="00B93FE3" w:rsidRPr="00C7768F" w14:paraId="0A0812CE" w14:textId="77777777" w:rsidTr="000B66A4">
        <w:trPr>
          <w:trHeight w:val="842"/>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236BD4" w14:textId="3D425E5E" w:rsidR="00B93FE3" w:rsidRPr="00C7768F" w:rsidRDefault="00B93FE3" w:rsidP="00B93FE3">
            <w:pPr>
              <w:jc w:val="center"/>
              <w:rPr>
                <w:color w:val="auto"/>
                <w:sz w:val="24"/>
                <w:szCs w:val="24"/>
                <w:lang w:val="en-US"/>
              </w:rPr>
            </w:pPr>
            <w:r w:rsidRPr="00C7768F">
              <w:rPr>
                <w:color w:val="auto"/>
                <w:sz w:val="24"/>
                <w:szCs w:val="24"/>
                <w:lang w:val="en-US"/>
              </w:rPr>
              <w:t>7.5.6.</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53E783C" w14:textId="77777777" w:rsidR="00B93FE3" w:rsidRPr="00C7768F" w:rsidRDefault="00B93FE3" w:rsidP="00B93FE3">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ind w:left="45" w:firstLine="12"/>
              <w:textAlignment w:val="baseline"/>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Respublikos nepriklausomybės gynėjams, nukentėjusiems nuo 1991 m. sausio 11–13 d. ir po to vykdytos SSRS agresijos;</w:t>
            </w:r>
          </w:p>
          <w:p w14:paraId="71EC5F35" w14:textId="7719C554" w:rsidR="00B93FE3" w:rsidRPr="00C7768F" w:rsidRDefault="00B93FE3" w:rsidP="00B93FE3">
            <w:pPr>
              <w:ind w:left="45" w:firstLine="12"/>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pasipriešinimo 1940–1990 metų okupacijoms dalyviams – kariams savanoriams, ir laisvės kovų dalyviams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0D6121"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53DF9D"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B685D2" w14:textId="77777777" w:rsidR="00B93FE3" w:rsidRPr="00C7768F"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387F76" w14:textId="7D4B9BF0"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7EB837"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6E1AD4" w14:textId="77777777" w:rsidR="00B93FE3" w:rsidRPr="00C7768F" w:rsidRDefault="00B93FE3" w:rsidP="00B93FE3">
            <w:pPr>
              <w:rPr>
                <w:color w:val="auto"/>
                <w:sz w:val="24"/>
                <w:szCs w:val="24"/>
              </w:rPr>
            </w:pPr>
          </w:p>
        </w:tc>
      </w:tr>
      <w:tr w:rsidR="00B93FE3" w:rsidRPr="00C7768F" w14:paraId="2DD38B59" w14:textId="77777777" w:rsidTr="000B66A4">
        <w:trPr>
          <w:trHeight w:val="842"/>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A747EF4" w14:textId="4BD20FD1" w:rsidR="00B93FE3" w:rsidRPr="00C7768F" w:rsidRDefault="00B93FE3" w:rsidP="00B93FE3">
            <w:pPr>
              <w:jc w:val="center"/>
              <w:rPr>
                <w:color w:val="auto"/>
                <w:sz w:val="24"/>
                <w:szCs w:val="24"/>
                <w:lang w:val="en-US"/>
              </w:rPr>
            </w:pPr>
            <w:r w:rsidRPr="00C7768F">
              <w:rPr>
                <w:color w:val="auto"/>
                <w:sz w:val="24"/>
                <w:szCs w:val="24"/>
                <w:lang w:val="en-US"/>
              </w:rPr>
              <w:t>7.5.7.</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2374529" w14:textId="30B60AD4" w:rsidR="00B93FE3" w:rsidRPr="00C7768F" w:rsidRDefault="00B53A29" w:rsidP="00B93FE3">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ind w:left="45" w:firstLine="12"/>
              <w:textAlignment w:val="baseline"/>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d</w:t>
            </w:r>
            <w:r w:rsidR="00B93FE3" w:rsidRPr="00C7768F">
              <w:rPr>
                <w:rFonts w:eastAsia="Times New Roman" w:cs="Times New Roman"/>
                <w:color w:val="auto"/>
                <w:kern w:val="0"/>
                <w:sz w:val="24"/>
                <w:szCs w:val="24"/>
                <w:bdr w:val="none" w:sz="0" w:space="0" w:color="auto"/>
              </w:rPr>
              <w:t>alinės ekspozicijos bilietas (muziejaus ekspozicijų keitimo metu)</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650CA9" w14:textId="77777777" w:rsidR="00B93FE3" w:rsidRPr="00EE30A4" w:rsidRDefault="00B93FE3" w:rsidP="00B93FE3">
            <w:pPr>
              <w:jc w:val="center"/>
              <w:rPr>
                <w:color w:val="auto"/>
                <w:sz w:val="24"/>
                <w:szCs w:val="24"/>
                <w:lang w:val="en-US"/>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A39646"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6C8BDF8" w14:textId="77777777" w:rsidR="00B93FE3" w:rsidRPr="00C7768F"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2C91F5" w14:textId="29632D5B"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E84D0D"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E0DEE3" w14:textId="5EE8C828" w:rsidR="00B93FE3" w:rsidRPr="00C7768F" w:rsidRDefault="00B93FE3" w:rsidP="00B93FE3">
            <w:pPr>
              <w:rPr>
                <w:color w:val="auto"/>
                <w:sz w:val="24"/>
                <w:szCs w:val="24"/>
              </w:rPr>
            </w:pPr>
            <w:r w:rsidRPr="00C7768F">
              <w:rPr>
                <w:color w:val="auto"/>
                <w:sz w:val="24"/>
                <w:szCs w:val="24"/>
              </w:rPr>
              <w:t>MO muziejaus praktika</w:t>
            </w:r>
          </w:p>
        </w:tc>
      </w:tr>
      <w:tr w:rsidR="00B93FE3" w:rsidRPr="00C7768F" w14:paraId="1B16A654" w14:textId="77777777" w:rsidTr="00A45DA9">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D9DFE9" w14:textId="51D1268A" w:rsidR="00B93FE3" w:rsidRPr="00C7768F" w:rsidRDefault="00B93FE3" w:rsidP="00B93FE3">
            <w:pPr>
              <w:jc w:val="center"/>
              <w:rPr>
                <w:rStyle w:val="None"/>
                <w:color w:val="auto"/>
                <w:sz w:val="24"/>
                <w:szCs w:val="24"/>
              </w:rPr>
            </w:pPr>
            <w:r w:rsidRPr="00C7768F">
              <w:rPr>
                <w:color w:val="auto"/>
                <w:sz w:val="24"/>
                <w:szCs w:val="24"/>
                <w:lang w:val="en-US"/>
              </w:rPr>
              <w:t>7.6.</w:t>
            </w:r>
          </w:p>
        </w:tc>
        <w:tc>
          <w:tcPr>
            <w:tcW w:w="14376" w:type="dxa"/>
            <w:gridSpan w:val="8"/>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1336097C" w14:textId="700C1889" w:rsidR="00B93FE3" w:rsidRPr="00C7768F" w:rsidRDefault="00B93FE3" w:rsidP="00B93FE3">
            <w:pPr>
              <w:rPr>
                <w:rStyle w:val="None"/>
                <w:color w:val="auto"/>
                <w:sz w:val="24"/>
                <w:szCs w:val="24"/>
              </w:rPr>
            </w:pPr>
            <w:r w:rsidRPr="00C7768F">
              <w:rPr>
                <w:rFonts w:eastAsia="Times New Roman" w:cs="Times New Roman"/>
                <w:b/>
                <w:bCs/>
                <w:color w:val="auto"/>
                <w:kern w:val="0"/>
                <w:sz w:val="24"/>
                <w:szCs w:val="24"/>
                <w:bdr w:val="none" w:sz="0" w:space="0" w:color="auto"/>
              </w:rPr>
              <w:t>Nemokamai „Stasys Museum“ lanko:</w:t>
            </w:r>
          </w:p>
        </w:tc>
      </w:tr>
      <w:tr w:rsidR="00B93FE3" w:rsidRPr="00C7768F" w14:paraId="5D423AAE"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8412B68" w14:textId="5FC05B97" w:rsidR="00B93FE3" w:rsidRPr="00C7768F" w:rsidRDefault="00B93FE3" w:rsidP="00B93FE3">
            <w:pPr>
              <w:jc w:val="center"/>
              <w:rPr>
                <w:rStyle w:val="None"/>
                <w:color w:val="auto"/>
                <w:sz w:val="24"/>
                <w:szCs w:val="24"/>
              </w:rPr>
            </w:pPr>
            <w:r w:rsidRPr="00C7768F">
              <w:rPr>
                <w:color w:val="auto"/>
                <w:sz w:val="24"/>
                <w:szCs w:val="24"/>
                <w:lang w:val="en-US"/>
              </w:rPr>
              <w:t>7.6.1.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72B1823" w14:textId="26CE529F" w:rsidR="00B93FE3" w:rsidRPr="00C7768F" w:rsidRDefault="00B93FE3" w:rsidP="00B93FE3">
            <w:pPr>
              <w:rPr>
                <w:rFonts w:eastAsia="Times New Roman" w:cs="Times New Roman"/>
                <w:color w:val="auto"/>
                <w:kern w:val="0"/>
                <w:sz w:val="24"/>
                <w:szCs w:val="24"/>
                <w:bdr w:val="none" w:sz="0" w:space="0" w:color="auto"/>
              </w:rPr>
            </w:pPr>
            <w:r w:rsidRPr="00C7768F">
              <w:rPr>
                <w:color w:val="auto"/>
                <w:sz w:val="24"/>
                <w:szCs w:val="24"/>
              </w:rPr>
              <w:t>ikimokyklinio amžiaus vaikai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49CB03"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FDF2D5"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598675" w14:textId="77777777" w:rsidR="00B93FE3" w:rsidRPr="00C7768F" w:rsidRDefault="00B93FE3" w:rsidP="00B93FE3">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880F5E" w14:textId="58AA4C28"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C27352"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CEF963" w14:textId="77777777" w:rsidR="00B93FE3" w:rsidRPr="00C7768F" w:rsidRDefault="00B93FE3" w:rsidP="00B93FE3">
            <w:pPr>
              <w:rPr>
                <w:color w:val="auto"/>
                <w:sz w:val="24"/>
                <w:szCs w:val="24"/>
              </w:rPr>
            </w:pPr>
          </w:p>
        </w:tc>
      </w:tr>
      <w:tr w:rsidR="00B93FE3" w:rsidRPr="00C7768F" w14:paraId="434D449E"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A6FB00" w14:textId="7186996D" w:rsidR="00B93FE3" w:rsidRPr="00C7768F" w:rsidRDefault="00B93FE3" w:rsidP="00B93FE3">
            <w:pPr>
              <w:jc w:val="center"/>
              <w:rPr>
                <w:rStyle w:val="None"/>
                <w:color w:val="auto"/>
                <w:sz w:val="24"/>
                <w:szCs w:val="24"/>
              </w:rPr>
            </w:pPr>
            <w:r w:rsidRPr="00C7768F">
              <w:rPr>
                <w:color w:val="auto"/>
                <w:sz w:val="24"/>
                <w:szCs w:val="24"/>
                <w:lang w:val="en-US"/>
              </w:rPr>
              <w:t>7.6.2.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9F82AA3" w14:textId="2FE29460" w:rsidR="00B93FE3" w:rsidRPr="00C7768F" w:rsidRDefault="00B53A29" w:rsidP="00B93FE3">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n</w:t>
            </w:r>
            <w:r w:rsidR="00B93FE3" w:rsidRPr="00C7768F">
              <w:rPr>
                <w:rFonts w:eastAsia="Times New Roman" w:cs="Times New Roman"/>
                <w:color w:val="auto"/>
                <w:kern w:val="0"/>
                <w:sz w:val="24"/>
                <w:szCs w:val="24"/>
                <w:bdr w:val="none" w:sz="0" w:space="0" w:color="auto"/>
              </w:rPr>
              <w:t>ašlaičiai ir tėvų globos netekę vaikai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88579B"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95851D"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207F07" w14:textId="77777777" w:rsidR="00B93FE3" w:rsidRPr="00EE30A4" w:rsidRDefault="00B93FE3" w:rsidP="00B93FE3">
            <w:pPr>
              <w:jc w:val="center"/>
              <w:rPr>
                <w:color w:val="auto"/>
                <w:sz w:val="24"/>
                <w:szCs w:val="24"/>
                <w:lang w:val="pt-PT"/>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B6130C" w14:textId="7BFF064D"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059596"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48A0C9" w14:textId="77777777" w:rsidR="00B93FE3" w:rsidRPr="00C7768F" w:rsidRDefault="00B93FE3" w:rsidP="00B93FE3">
            <w:pPr>
              <w:rPr>
                <w:color w:val="auto"/>
                <w:sz w:val="24"/>
                <w:szCs w:val="24"/>
              </w:rPr>
            </w:pPr>
          </w:p>
        </w:tc>
      </w:tr>
      <w:tr w:rsidR="00B93FE3" w:rsidRPr="00C7768F" w14:paraId="0E4C5094"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34CACD" w14:textId="53B8E82D" w:rsidR="00B93FE3" w:rsidRPr="00C7768F" w:rsidRDefault="00B93FE3" w:rsidP="00B93FE3">
            <w:pPr>
              <w:jc w:val="center"/>
              <w:rPr>
                <w:rStyle w:val="None"/>
                <w:color w:val="auto"/>
                <w:sz w:val="24"/>
                <w:szCs w:val="24"/>
              </w:rPr>
            </w:pPr>
            <w:r w:rsidRPr="00C7768F">
              <w:rPr>
                <w:color w:val="auto"/>
                <w:sz w:val="24"/>
                <w:szCs w:val="24"/>
                <w:lang w:val="en-US"/>
              </w:rPr>
              <w:t>7.6.3.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A54DE48" w14:textId="4A058AD3" w:rsidR="00B93FE3" w:rsidRPr="00C7768F" w:rsidRDefault="00B53A29" w:rsidP="00B93FE3">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a</w:t>
            </w:r>
            <w:r w:rsidR="00B93FE3" w:rsidRPr="00C7768F">
              <w:rPr>
                <w:rFonts w:eastAsia="Times New Roman" w:cs="Times New Roman"/>
                <w:color w:val="auto"/>
                <w:kern w:val="0"/>
                <w:sz w:val="24"/>
                <w:szCs w:val="24"/>
                <w:bdr w:val="none" w:sz="0" w:space="0" w:color="auto"/>
              </w:rPr>
              <w:t>smenys su negalia ir juos lydintys asmeniniai asistentai bei kiti lydintys asmenį su negalia (vienam asmeniui su negalia – vienas lydintysis)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E058C1"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B9D3D5"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00658D" w14:textId="77777777" w:rsidR="00B93FE3" w:rsidRPr="00EE30A4" w:rsidRDefault="00B93FE3" w:rsidP="00B93FE3">
            <w:pPr>
              <w:jc w:val="center"/>
              <w:rPr>
                <w:color w:val="auto"/>
                <w:sz w:val="24"/>
                <w:szCs w:val="24"/>
                <w:lang w:val="pt-PT"/>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449D87" w14:textId="01A1A3F3"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5C0C92"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5B36A5" w14:textId="77777777" w:rsidR="00B93FE3" w:rsidRPr="00C7768F" w:rsidRDefault="00B93FE3" w:rsidP="00B93FE3">
            <w:pPr>
              <w:rPr>
                <w:color w:val="auto"/>
                <w:sz w:val="24"/>
                <w:szCs w:val="24"/>
              </w:rPr>
            </w:pPr>
          </w:p>
        </w:tc>
      </w:tr>
      <w:tr w:rsidR="00B93FE3" w:rsidRPr="00C7768F" w14:paraId="6B44EB0E"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305518" w14:textId="77AFF0AB" w:rsidR="00B93FE3" w:rsidRPr="00C7768F" w:rsidRDefault="00B93FE3" w:rsidP="00B93FE3">
            <w:pPr>
              <w:jc w:val="center"/>
              <w:rPr>
                <w:rStyle w:val="None"/>
                <w:color w:val="auto"/>
                <w:sz w:val="24"/>
                <w:szCs w:val="24"/>
              </w:rPr>
            </w:pPr>
            <w:r w:rsidRPr="00C7768F">
              <w:rPr>
                <w:color w:val="auto"/>
                <w:sz w:val="24"/>
                <w:szCs w:val="24"/>
                <w:lang w:val="en-US"/>
              </w:rPr>
              <w:t>7.6.4.</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D3D25A0" w14:textId="19B93EA8"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Asmenys, kuriems sukako 80 metų ir vyresni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D955E6"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C12C2C"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C88918"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405A41" w14:textId="311B4B03"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D31EE5"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550245" w14:textId="77777777" w:rsidR="00B93FE3" w:rsidRPr="00C7768F" w:rsidRDefault="00B93FE3" w:rsidP="00B93FE3">
            <w:pPr>
              <w:rPr>
                <w:color w:val="auto"/>
                <w:sz w:val="24"/>
                <w:szCs w:val="24"/>
              </w:rPr>
            </w:pPr>
          </w:p>
        </w:tc>
      </w:tr>
      <w:tr w:rsidR="00B93FE3" w:rsidRPr="00C7768F" w14:paraId="5112B666"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E44D2D" w14:textId="33B0C6A9" w:rsidR="00B93FE3" w:rsidRPr="00C7768F" w:rsidRDefault="00B93FE3" w:rsidP="00B93FE3">
            <w:pPr>
              <w:jc w:val="center"/>
              <w:rPr>
                <w:rStyle w:val="None"/>
                <w:color w:val="auto"/>
                <w:sz w:val="24"/>
                <w:szCs w:val="24"/>
              </w:rPr>
            </w:pPr>
            <w:r w:rsidRPr="00C7768F">
              <w:rPr>
                <w:color w:val="auto"/>
                <w:sz w:val="24"/>
                <w:szCs w:val="24"/>
                <w:lang w:val="en-US"/>
              </w:rPr>
              <w:t>7.6.5.</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3715C96" w14:textId="72A563E2"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muziejų darbuotojai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F9CAE5"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E99C51"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1EA332" w14:textId="77777777" w:rsidR="00B93FE3" w:rsidRPr="00C7768F" w:rsidRDefault="00B93FE3" w:rsidP="00B93FE3">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6791DA" w14:textId="7F199298"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53261E"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EA4981" w14:textId="77777777" w:rsidR="00B93FE3" w:rsidRPr="00C7768F" w:rsidRDefault="00B93FE3" w:rsidP="00B93FE3">
            <w:pPr>
              <w:rPr>
                <w:color w:val="auto"/>
                <w:sz w:val="24"/>
                <w:szCs w:val="24"/>
              </w:rPr>
            </w:pPr>
          </w:p>
        </w:tc>
      </w:tr>
      <w:tr w:rsidR="00B93FE3" w:rsidRPr="00C7768F" w14:paraId="742441B7"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2CFE543" w14:textId="1FC202A9" w:rsidR="00B93FE3" w:rsidRPr="00C7768F" w:rsidRDefault="00B93FE3" w:rsidP="00B93FE3">
            <w:pPr>
              <w:jc w:val="center"/>
              <w:rPr>
                <w:rStyle w:val="None"/>
                <w:color w:val="auto"/>
                <w:sz w:val="24"/>
                <w:szCs w:val="24"/>
              </w:rPr>
            </w:pPr>
            <w:r w:rsidRPr="00C7768F">
              <w:rPr>
                <w:color w:val="auto"/>
                <w:sz w:val="24"/>
                <w:szCs w:val="24"/>
                <w:lang w:val="en-US"/>
              </w:rPr>
              <w:t>7.6.6.</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C9AF1BC" w14:textId="4DF5BF6D"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Tarptautinės muziejų tarybos (ICOM)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38B48E"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7394B6"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1CDDE2" w14:textId="77777777" w:rsidR="00B93FE3" w:rsidRPr="00EE30A4" w:rsidRDefault="00B93FE3" w:rsidP="00B93FE3">
            <w:pPr>
              <w:jc w:val="center"/>
              <w:rPr>
                <w:color w:val="auto"/>
                <w:sz w:val="24"/>
                <w:szCs w:val="24"/>
                <w:lang w:val="pt-PT"/>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792A27" w14:textId="1319DB21"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52E82B"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A196D6" w14:textId="77777777" w:rsidR="00B93FE3" w:rsidRPr="00C7768F" w:rsidRDefault="00B93FE3" w:rsidP="00B93FE3">
            <w:pPr>
              <w:rPr>
                <w:color w:val="auto"/>
                <w:sz w:val="24"/>
                <w:szCs w:val="24"/>
              </w:rPr>
            </w:pPr>
          </w:p>
        </w:tc>
      </w:tr>
      <w:tr w:rsidR="00B93FE3" w:rsidRPr="00C7768F" w14:paraId="3ED54D98"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2F13187" w14:textId="70ECC8E3" w:rsidR="00B93FE3" w:rsidRPr="00C7768F" w:rsidRDefault="00B93FE3" w:rsidP="00B93FE3">
            <w:pPr>
              <w:jc w:val="center"/>
              <w:rPr>
                <w:rStyle w:val="None"/>
                <w:color w:val="auto"/>
                <w:sz w:val="24"/>
                <w:szCs w:val="24"/>
              </w:rPr>
            </w:pPr>
            <w:r w:rsidRPr="00C7768F">
              <w:rPr>
                <w:color w:val="auto"/>
                <w:sz w:val="24"/>
                <w:szCs w:val="24"/>
                <w:lang w:val="en-US"/>
              </w:rPr>
              <w:t>7.6.7.</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A05F9C9" w14:textId="017B9A82"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 xml:space="preserve">visi lankytojai kiekvieno mėnesio paskutinį sekmadienį, </w:t>
            </w:r>
            <w:r w:rsidRPr="00EE30A4">
              <w:rPr>
                <w:rFonts w:eastAsia="Times New Roman" w:cs="Times New Roman"/>
                <w:b/>
                <w:bCs/>
                <w:color w:val="auto"/>
                <w:kern w:val="0"/>
                <w:sz w:val="24"/>
                <w:szCs w:val="24"/>
                <w:bdr w:val="none" w:sz="0" w:space="0" w:color="auto"/>
              </w:rPr>
              <w:t>valstybinių švenčių (Lietuvos valstybės atkūrimo, Nepriklausomybės atkūrimo, Valstybės dienos) ir Panevėžio miesto gimtadienio šventės</w:t>
            </w:r>
            <w:r w:rsidR="00EE30A4">
              <w:rPr>
                <w:rFonts w:eastAsia="Times New Roman" w:cs="Times New Roman"/>
                <w:b/>
                <w:bCs/>
                <w:color w:val="auto"/>
                <w:kern w:val="0"/>
                <w:sz w:val="24"/>
                <w:szCs w:val="24"/>
                <w:bdr w:val="none" w:sz="0" w:space="0" w:color="auto"/>
              </w:rPr>
              <w:t>e metu</w:t>
            </w:r>
            <w:r w:rsidRPr="00EE30A4">
              <w:rPr>
                <w:rFonts w:eastAsia="Times New Roman" w:cs="Times New Roman"/>
                <w:b/>
                <w:bCs/>
                <w:color w:val="auto"/>
                <w:kern w:val="0"/>
                <w:sz w:val="24"/>
                <w:szCs w:val="24"/>
                <w:bdr w:val="none" w:sz="0" w:space="0" w:color="auto"/>
              </w:rPr>
              <w:t>, tarptautinio renginio „Muziejų naktis“ metu</w:t>
            </w:r>
            <w:r w:rsidRPr="00C7768F">
              <w:rPr>
                <w:rFonts w:eastAsia="Times New Roman" w:cs="Times New Roman"/>
                <w:color w:val="auto"/>
                <w:kern w:val="0"/>
                <w:sz w:val="24"/>
                <w:szCs w:val="24"/>
                <w:bdr w:val="none" w:sz="0" w:space="0" w:color="auto"/>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4C63AB"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987430"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ADF979"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48A551" w14:textId="737F8D6B" w:rsidR="00B93FE3" w:rsidRPr="00C7768F" w:rsidRDefault="00EE30A4"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FB1920" w14:textId="75DBF46B" w:rsidR="00B93FE3" w:rsidRPr="00C7768F" w:rsidRDefault="00EE30A4" w:rsidP="00B93FE3">
            <w:pPr>
              <w:rPr>
                <w:color w:val="auto"/>
                <w:sz w:val="24"/>
                <w:szCs w:val="24"/>
              </w:rPr>
            </w:pPr>
            <w:r w:rsidRPr="00C7768F">
              <w:rPr>
                <w:color w:val="auto"/>
                <w:sz w:val="24"/>
                <w:szCs w:val="24"/>
              </w:rPr>
              <w:t>Papildytas paslaugos pavadini</w:t>
            </w:r>
            <w:r>
              <w:rPr>
                <w:color w:val="auto"/>
                <w:sz w:val="24"/>
                <w:szCs w:val="24"/>
              </w:rPr>
              <w:t>m</w:t>
            </w:r>
            <w:r w:rsidRPr="00C7768F">
              <w:rPr>
                <w:color w:val="auto"/>
                <w:sz w:val="24"/>
                <w:szCs w:val="24"/>
              </w:rPr>
              <w:t>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FFAE79" w14:textId="77777777" w:rsidR="00B93FE3" w:rsidRPr="00C7768F" w:rsidRDefault="00B93FE3" w:rsidP="00B93FE3">
            <w:pPr>
              <w:rPr>
                <w:color w:val="auto"/>
                <w:sz w:val="24"/>
                <w:szCs w:val="24"/>
              </w:rPr>
            </w:pPr>
          </w:p>
        </w:tc>
      </w:tr>
      <w:tr w:rsidR="00B93FE3" w:rsidRPr="00C7768F" w14:paraId="70E8F822"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3D7AFA6" w14:textId="46E38ED8" w:rsidR="00B93FE3" w:rsidRPr="00C7768F" w:rsidRDefault="00B93FE3" w:rsidP="00B93FE3">
            <w:pPr>
              <w:jc w:val="center"/>
              <w:rPr>
                <w:rStyle w:val="None"/>
                <w:color w:val="auto"/>
                <w:sz w:val="24"/>
                <w:szCs w:val="24"/>
              </w:rPr>
            </w:pPr>
            <w:r w:rsidRPr="00C7768F">
              <w:rPr>
                <w:color w:val="auto"/>
                <w:sz w:val="24"/>
                <w:szCs w:val="24"/>
                <w:lang w:val="en-US"/>
              </w:rPr>
              <w:t>7.6.8.</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47A505D" w14:textId="6D37B4E9"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ir užsienio šalių žurnalistai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69F08D"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3E3939"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261E0B" w14:textId="77777777" w:rsidR="00B93FE3" w:rsidRPr="00EE30A4" w:rsidRDefault="00B93FE3" w:rsidP="00B93FE3">
            <w:pPr>
              <w:jc w:val="center"/>
              <w:rPr>
                <w:color w:val="auto"/>
                <w:sz w:val="24"/>
                <w:szCs w:val="24"/>
                <w:lang w:val="pt-PT"/>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5B59C6" w14:textId="4F76E0CB"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8FC93D"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27E781" w14:textId="77777777" w:rsidR="00B93FE3" w:rsidRPr="00C7768F" w:rsidRDefault="00B93FE3" w:rsidP="00B93FE3">
            <w:pPr>
              <w:rPr>
                <w:color w:val="auto"/>
                <w:sz w:val="24"/>
                <w:szCs w:val="24"/>
              </w:rPr>
            </w:pPr>
          </w:p>
        </w:tc>
      </w:tr>
      <w:tr w:rsidR="00B93FE3" w:rsidRPr="00C7768F" w14:paraId="61212A65"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1C46A2" w14:textId="22EBE157" w:rsidR="00B93FE3" w:rsidRPr="00C7768F" w:rsidRDefault="00B93FE3" w:rsidP="00B93FE3">
            <w:pPr>
              <w:jc w:val="center"/>
              <w:rPr>
                <w:rStyle w:val="None"/>
                <w:color w:val="auto"/>
                <w:sz w:val="24"/>
                <w:szCs w:val="24"/>
              </w:rPr>
            </w:pPr>
            <w:r w:rsidRPr="00C7768F">
              <w:rPr>
                <w:color w:val="auto"/>
                <w:sz w:val="24"/>
                <w:szCs w:val="24"/>
                <w:lang w:val="en-US"/>
              </w:rPr>
              <w:t>7.6.9.</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8CE901D" w14:textId="00BCB626"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visų tipų dailės bei meno mokyklų moksleiviai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7B8B83"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A41EC6"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3D40E8"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F00036" w14:textId="1E9AA91C"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45023D"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73CA35" w14:textId="77777777" w:rsidR="00B93FE3" w:rsidRPr="00C7768F" w:rsidRDefault="00B93FE3" w:rsidP="00B93FE3">
            <w:pPr>
              <w:rPr>
                <w:color w:val="auto"/>
                <w:sz w:val="24"/>
                <w:szCs w:val="24"/>
              </w:rPr>
            </w:pPr>
          </w:p>
        </w:tc>
      </w:tr>
      <w:tr w:rsidR="00B93FE3" w:rsidRPr="00C7768F" w14:paraId="54517287"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0BEDDD1" w14:textId="4E309D86" w:rsidR="00B93FE3" w:rsidRPr="00C7768F" w:rsidRDefault="00B93FE3" w:rsidP="00B93FE3">
            <w:pPr>
              <w:jc w:val="center"/>
              <w:rPr>
                <w:rStyle w:val="None"/>
                <w:color w:val="auto"/>
                <w:sz w:val="24"/>
                <w:szCs w:val="24"/>
              </w:rPr>
            </w:pPr>
            <w:r w:rsidRPr="00C7768F">
              <w:rPr>
                <w:color w:val="auto"/>
                <w:sz w:val="24"/>
                <w:szCs w:val="24"/>
                <w:lang w:val="en-US"/>
              </w:rPr>
              <w:t>7.6.10.</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5505034" w14:textId="5EA317EE"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meno ir dizaino kolegijų studentai, Vilniaus dailės akademijos studentai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2193FC"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37141F"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0BC08D" w14:textId="77777777" w:rsidR="00B93FE3" w:rsidRPr="00EE30A4" w:rsidRDefault="00B93FE3" w:rsidP="00B93FE3">
            <w:pPr>
              <w:jc w:val="center"/>
              <w:rPr>
                <w:color w:val="auto"/>
                <w:sz w:val="24"/>
                <w:szCs w:val="24"/>
                <w:lang w:val="pt-PT"/>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E6D285" w14:textId="2E565716"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26DE01"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1FB437" w14:textId="77777777" w:rsidR="00B93FE3" w:rsidRPr="00C7768F" w:rsidRDefault="00B93FE3" w:rsidP="00B93FE3">
            <w:pPr>
              <w:rPr>
                <w:color w:val="auto"/>
                <w:sz w:val="24"/>
                <w:szCs w:val="24"/>
              </w:rPr>
            </w:pPr>
          </w:p>
        </w:tc>
      </w:tr>
      <w:tr w:rsidR="00B93FE3" w:rsidRPr="00C7768F" w14:paraId="70EFA418"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8DAB1A" w14:textId="3A17EC21" w:rsidR="00B93FE3" w:rsidRPr="00C7768F" w:rsidRDefault="00B93FE3" w:rsidP="00B93FE3">
            <w:pPr>
              <w:jc w:val="center"/>
              <w:rPr>
                <w:rStyle w:val="None"/>
                <w:color w:val="auto"/>
                <w:sz w:val="24"/>
                <w:szCs w:val="24"/>
              </w:rPr>
            </w:pPr>
            <w:r w:rsidRPr="00C7768F">
              <w:rPr>
                <w:color w:val="auto"/>
                <w:sz w:val="24"/>
                <w:szCs w:val="24"/>
                <w:lang w:val="en-US"/>
              </w:rPr>
              <w:t>7.6.11.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9E9FDC2" w14:textId="4D9B1CC6"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dailininkų sąjungos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B8B1E1"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8CB346"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C63030" w14:textId="77777777" w:rsidR="00B93FE3" w:rsidRPr="00C7768F" w:rsidRDefault="00B93FE3" w:rsidP="00B93FE3">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337E47" w14:textId="4157BE82"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801F4B"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3D4E3F" w14:textId="77777777" w:rsidR="00B93FE3" w:rsidRPr="00C7768F" w:rsidRDefault="00B93FE3" w:rsidP="00B93FE3">
            <w:pPr>
              <w:rPr>
                <w:color w:val="auto"/>
                <w:sz w:val="24"/>
                <w:szCs w:val="24"/>
              </w:rPr>
            </w:pPr>
          </w:p>
        </w:tc>
      </w:tr>
      <w:tr w:rsidR="00B93FE3" w:rsidRPr="00C7768F" w14:paraId="675B5D7E"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43C487" w14:textId="42CA8EA5" w:rsidR="00B93FE3" w:rsidRPr="00C7768F" w:rsidRDefault="00B93FE3" w:rsidP="00B93FE3">
            <w:pPr>
              <w:jc w:val="center"/>
              <w:rPr>
                <w:rStyle w:val="None"/>
                <w:color w:val="auto"/>
                <w:sz w:val="24"/>
                <w:szCs w:val="24"/>
              </w:rPr>
            </w:pPr>
            <w:r w:rsidRPr="00C7768F">
              <w:rPr>
                <w:color w:val="auto"/>
                <w:sz w:val="24"/>
                <w:szCs w:val="24"/>
                <w:lang w:val="en-US"/>
              </w:rPr>
              <w:t>7.6.12.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FD762CE" w14:textId="52ABBC8F"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meno galerininkų asociacijos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F66B1B"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779E5C"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030810" w14:textId="77777777" w:rsidR="00B93FE3" w:rsidRPr="00EE30A4" w:rsidRDefault="00B93FE3" w:rsidP="00B93FE3">
            <w:pPr>
              <w:jc w:val="center"/>
              <w:rPr>
                <w:color w:val="auto"/>
                <w:sz w:val="24"/>
                <w:szCs w:val="24"/>
                <w:lang w:val="pt-PT"/>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592315" w14:textId="5E34610F"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A3AB3B"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ECBEA9" w14:textId="77777777" w:rsidR="00B93FE3" w:rsidRPr="00C7768F" w:rsidRDefault="00B93FE3" w:rsidP="00B93FE3">
            <w:pPr>
              <w:rPr>
                <w:color w:val="auto"/>
                <w:sz w:val="24"/>
                <w:szCs w:val="24"/>
              </w:rPr>
            </w:pPr>
          </w:p>
        </w:tc>
      </w:tr>
      <w:tr w:rsidR="00B93FE3" w:rsidRPr="00C7768F" w14:paraId="394DDDB7"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A1640B1" w14:textId="6FCF35EB" w:rsidR="00B93FE3" w:rsidRPr="00C7768F" w:rsidRDefault="00B93FE3" w:rsidP="00B93FE3">
            <w:pPr>
              <w:jc w:val="center"/>
              <w:rPr>
                <w:rStyle w:val="None"/>
                <w:color w:val="auto"/>
                <w:sz w:val="24"/>
                <w:szCs w:val="24"/>
              </w:rPr>
            </w:pPr>
            <w:r w:rsidRPr="00C7768F">
              <w:rPr>
                <w:color w:val="auto"/>
                <w:sz w:val="24"/>
                <w:szCs w:val="24"/>
                <w:lang w:val="en-US"/>
              </w:rPr>
              <w:t>7.6.13.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2BC9368" w14:textId="2CEC384B" w:rsidR="00B93FE3" w:rsidRPr="00C7768F" w:rsidRDefault="00C72BF7" w:rsidP="00B93FE3">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T</w:t>
            </w:r>
            <w:r w:rsidR="00B93FE3" w:rsidRPr="00C7768F">
              <w:rPr>
                <w:rFonts w:eastAsia="Times New Roman" w:cs="Times New Roman"/>
                <w:color w:val="auto"/>
                <w:kern w:val="0"/>
                <w:sz w:val="24"/>
                <w:szCs w:val="24"/>
                <w:bdr w:val="none" w:sz="0" w:space="0" w:color="auto"/>
              </w:rPr>
              <w:t>arptautinės dailės kritikų asociacijos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6FACBD"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428BBB"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F750D6"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E4FBA8" w14:textId="1A7C6281"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9734AD"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CC7FC1" w14:textId="77777777" w:rsidR="00B93FE3" w:rsidRPr="00C7768F" w:rsidRDefault="00B93FE3" w:rsidP="00B93FE3">
            <w:pPr>
              <w:rPr>
                <w:color w:val="auto"/>
                <w:sz w:val="24"/>
                <w:szCs w:val="24"/>
              </w:rPr>
            </w:pPr>
          </w:p>
        </w:tc>
      </w:tr>
      <w:tr w:rsidR="00B93FE3" w:rsidRPr="00C7768F" w14:paraId="4FE9A6DC"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974B24D" w14:textId="7B545A60" w:rsidR="00B93FE3" w:rsidRPr="00C7768F" w:rsidRDefault="00B93FE3" w:rsidP="00B93FE3">
            <w:pPr>
              <w:jc w:val="center"/>
              <w:rPr>
                <w:rStyle w:val="None"/>
                <w:color w:val="auto"/>
                <w:sz w:val="24"/>
                <w:szCs w:val="24"/>
              </w:rPr>
            </w:pPr>
            <w:r w:rsidRPr="00C7768F">
              <w:rPr>
                <w:color w:val="auto"/>
                <w:sz w:val="24"/>
                <w:szCs w:val="24"/>
                <w:lang w:val="en-US"/>
              </w:rPr>
              <w:t>7.6.14.</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CE925CA" w14:textId="4EB4AA39"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gidai, pateikę valstybinės institucijos išduotą tarnybinį gido pažymėjimą</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5B8CD9"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375232"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59418C"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347B98" w14:textId="30DBB17A"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7620A1"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CE92FC" w14:textId="77777777" w:rsidR="00B93FE3" w:rsidRPr="00C7768F" w:rsidRDefault="00B93FE3" w:rsidP="00B93FE3">
            <w:pPr>
              <w:rPr>
                <w:color w:val="auto"/>
                <w:sz w:val="24"/>
                <w:szCs w:val="24"/>
              </w:rPr>
            </w:pPr>
          </w:p>
        </w:tc>
      </w:tr>
      <w:tr w:rsidR="00B93FE3" w:rsidRPr="00C7768F" w14:paraId="6DC08BBE"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1A9719" w14:textId="6E1C0531" w:rsidR="00B93FE3" w:rsidRPr="00C7768F" w:rsidRDefault="00B93FE3" w:rsidP="00B93FE3">
            <w:pPr>
              <w:jc w:val="center"/>
              <w:rPr>
                <w:rStyle w:val="None"/>
                <w:color w:val="auto"/>
                <w:sz w:val="24"/>
                <w:szCs w:val="24"/>
              </w:rPr>
            </w:pPr>
            <w:r w:rsidRPr="00C7768F">
              <w:rPr>
                <w:color w:val="auto"/>
                <w:sz w:val="24"/>
                <w:szCs w:val="24"/>
                <w:lang w:val="en-US"/>
              </w:rPr>
              <w:t>7.6.15.</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523976F" w14:textId="5970B747"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meno kūrėjo statusą turintys asmenys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75792E" w14:textId="77777777" w:rsidR="00B93FE3" w:rsidRPr="00EE30A4" w:rsidRDefault="00B93FE3" w:rsidP="00B93FE3">
            <w:pPr>
              <w:jc w:val="center"/>
              <w:rPr>
                <w:color w:val="auto"/>
                <w:sz w:val="24"/>
                <w:szCs w:val="24"/>
                <w:lang w:val="en-US"/>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B6BD4A"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88A927" w14:textId="77777777" w:rsidR="00B93FE3" w:rsidRPr="00C7768F" w:rsidRDefault="00B93FE3" w:rsidP="00B93FE3">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CE453D" w14:textId="77345B27"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43099B"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D44DFB" w14:textId="77777777" w:rsidR="00B93FE3" w:rsidRPr="00C7768F" w:rsidRDefault="00B93FE3" w:rsidP="00B93FE3">
            <w:pPr>
              <w:rPr>
                <w:color w:val="auto"/>
                <w:sz w:val="24"/>
                <w:szCs w:val="24"/>
              </w:rPr>
            </w:pPr>
          </w:p>
        </w:tc>
      </w:tr>
      <w:tr w:rsidR="00B93FE3" w:rsidRPr="00C7768F" w14:paraId="2F1AA820"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5029655" w14:textId="44000D6E" w:rsidR="00B93FE3" w:rsidRPr="00C7768F" w:rsidRDefault="00B93FE3" w:rsidP="00B93FE3">
            <w:pPr>
              <w:jc w:val="center"/>
              <w:rPr>
                <w:rStyle w:val="None"/>
                <w:color w:val="auto"/>
                <w:sz w:val="24"/>
                <w:szCs w:val="24"/>
              </w:rPr>
            </w:pPr>
            <w:r w:rsidRPr="00C7768F">
              <w:rPr>
                <w:color w:val="auto"/>
                <w:sz w:val="24"/>
                <w:szCs w:val="24"/>
                <w:lang w:val="en-US"/>
              </w:rPr>
              <w:t>7.6.16.</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F4E1BD6" w14:textId="009FD8AB"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dailės istorikų draugijos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8EBC3B"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D7F4F5"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DD2674" w14:textId="77777777" w:rsidR="00B93FE3" w:rsidRPr="00EE30A4" w:rsidRDefault="00B93FE3" w:rsidP="00B93FE3">
            <w:pPr>
              <w:jc w:val="center"/>
              <w:rPr>
                <w:color w:val="auto"/>
                <w:sz w:val="24"/>
                <w:szCs w:val="24"/>
                <w:lang w:val="pt-PT"/>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192CF8" w14:textId="2E99CC19"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DF179B"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999CA1" w14:textId="77777777" w:rsidR="00B93FE3" w:rsidRPr="00C7768F" w:rsidRDefault="00B93FE3" w:rsidP="00B93FE3">
            <w:pPr>
              <w:rPr>
                <w:color w:val="auto"/>
                <w:sz w:val="24"/>
                <w:szCs w:val="24"/>
              </w:rPr>
            </w:pPr>
          </w:p>
        </w:tc>
      </w:tr>
      <w:tr w:rsidR="00B93FE3" w:rsidRPr="00C7768F" w14:paraId="10219689"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46D46EA" w14:textId="51100CB4" w:rsidR="00B93FE3" w:rsidRPr="00C7768F" w:rsidRDefault="00B93FE3" w:rsidP="00B93FE3">
            <w:pPr>
              <w:jc w:val="center"/>
              <w:rPr>
                <w:rStyle w:val="None"/>
                <w:color w:val="auto"/>
                <w:sz w:val="24"/>
                <w:szCs w:val="24"/>
              </w:rPr>
            </w:pPr>
            <w:r w:rsidRPr="00C7768F">
              <w:rPr>
                <w:color w:val="auto"/>
                <w:sz w:val="24"/>
                <w:szCs w:val="24"/>
                <w:lang w:val="en-US"/>
              </w:rPr>
              <w:t>7.6.17.</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F466BBA" w14:textId="6C964553"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mokytojai, lydintys mokinių grupes, kuriose ne mažiau kaip 10 asmenų, arba lankantys parodas pasiruošimo integruotoms pamokoms arba pamokoms muziejuje tikslais savarankiškai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9FADEA"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DFC0D9"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F632AD"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02FBA1" w14:textId="5D37A855"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7C0ECE"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50BAF9" w14:textId="77777777" w:rsidR="00B93FE3" w:rsidRPr="00C7768F" w:rsidRDefault="00B93FE3" w:rsidP="00B93FE3">
            <w:pPr>
              <w:rPr>
                <w:color w:val="auto"/>
                <w:sz w:val="24"/>
                <w:szCs w:val="24"/>
              </w:rPr>
            </w:pPr>
          </w:p>
        </w:tc>
      </w:tr>
      <w:tr w:rsidR="00B93FE3" w:rsidRPr="00C7768F" w14:paraId="403B0AA8"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0503944" w14:textId="6FC423C3" w:rsidR="00B93FE3" w:rsidRPr="00C7768F" w:rsidRDefault="00B93FE3" w:rsidP="00B93FE3">
            <w:pPr>
              <w:jc w:val="center"/>
              <w:rPr>
                <w:rStyle w:val="None"/>
                <w:color w:val="auto"/>
                <w:sz w:val="24"/>
                <w:szCs w:val="24"/>
              </w:rPr>
            </w:pPr>
            <w:r w:rsidRPr="00C7768F">
              <w:rPr>
                <w:color w:val="auto"/>
                <w:sz w:val="24"/>
                <w:szCs w:val="24"/>
                <w:lang w:val="en-US"/>
              </w:rPr>
              <w:t>7.6.18.</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10B1C491" w14:textId="68864A90"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mokytojai, lydintys vaikus į edukacinius užsiėmimus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CEA082"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F046B0"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D48EE6"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7AF9E7" w14:textId="2F559F1C"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D1DF6B"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74F72B" w14:textId="77777777" w:rsidR="00B93FE3" w:rsidRPr="00C7768F" w:rsidRDefault="00B93FE3" w:rsidP="00B93FE3">
            <w:pPr>
              <w:rPr>
                <w:color w:val="auto"/>
                <w:sz w:val="24"/>
                <w:szCs w:val="24"/>
              </w:rPr>
            </w:pPr>
          </w:p>
        </w:tc>
      </w:tr>
      <w:tr w:rsidR="00B93FE3" w:rsidRPr="00C7768F" w14:paraId="0B45C40F"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8AC06D" w14:textId="529CEFE4" w:rsidR="00B93FE3" w:rsidRPr="00C7768F" w:rsidRDefault="00B93FE3" w:rsidP="00B93FE3">
            <w:pPr>
              <w:jc w:val="center"/>
              <w:rPr>
                <w:rStyle w:val="None"/>
                <w:color w:val="auto"/>
                <w:sz w:val="24"/>
                <w:szCs w:val="24"/>
              </w:rPr>
            </w:pPr>
            <w:r w:rsidRPr="00C7768F">
              <w:rPr>
                <w:color w:val="auto"/>
                <w:sz w:val="24"/>
                <w:szCs w:val="24"/>
                <w:lang w:val="en-US"/>
              </w:rPr>
              <w:t>7.6.19.</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1104ED0B" w14:textId="7FDDCF9F"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turizmo firmų nariai, kurie lydi ne mažiau kaip 10 Lietuvos Respublikos piliečių grupę ar ne mažiau, kaip 5 asmenų užsieniečių grupę</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067180"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3CFF4F"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1B624D"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96ED54" w14:textId="02C5B6AA"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1B82AF"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71653E" w14:textId="77777777" w:rsidR="00B93FE3" w:rsidRPr="00C7768F" w:rsidRDefault="00B93FE3" w:rsidP="00B93FE3">
            <w:pPr>
              <w:rPr>
                <w:color w:val="auto"/>
                <w:sz w:val="24"/>
                <w:szCs w:val="24"/>
              </w:rPr>
            </w:pPr>
          </w:p>
        </w:tc>
      </w:tr>
      <w:tr w:rsidR="00B93FE3" w:rsidRPr="00C7768F" w14:paraId="1EB44B11"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A2E583A" w14:textId="69ABE800" w:rsidR="00B93FE3" w:rsidRPr="00C7768F" w:rsidRDefault="00B93FE3" w:rsidP="00B93FE3">
            <w:pPr>
              <w:jc w:val="center"/>
              <w:rPr>
                <w:rStyle w:val="None"/>
                <w:color w:val="auto"/>
                <w:sz w:val="24"/>
                <w:szCs w:val="24"/>
              </w:rPr>
            </w:pPr>
            <w:r w:rsidRPr="00C7768F">
              <w:rPr>
                <w:color w:val="auto"/>
                <w:sz w:val="24"/>
                <w:szCs w:val="24"/>
                <w:lang w:val="en-US"/>
              </w:rPr>
              <w:t>7.6.20.</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EFB7951" w14:textId="287B4852"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šaulių sąjungos nariai, dalyvaujantys organizuojant meno vertybių parodas ir jų šeimos nariai (tėvai, sutuoktiniai, nepilnamečiai vaikai)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6A06E0"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9668F6"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4577EF"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171279" w14:textId="75FD41CA"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2C6F2C"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B19BD7" w14:textId="77777777" w:rsidR="00B93FE3" w:rsidRPr="00C7768F" w:rsidRDefault="00B93FE3" w:rsidP="00B93FE3">
            <w:pPr>
              <w:rPr>
                <w:color w:val="auto"/>
                <w:sz w:val="24"/>
                <w:szCs w:val="24"/>
              </w:rPr>
            </w:pPr>
          </w:p>
        </w:tc>
      </w:tr>
      <w:tr w:rsidR="00B93FE3" w:rsidRPr="00C7768F" w14:paraId="76629B9E"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BC9FF40" w14:textId="02F0309B" w:rsidR="00B93FE3" w:rsidRPr="00C7768F" w:rsidRDefault="00B93FE3" w:rsidP="00B93FE3">
            <w:pPr>
              <w:jc w:val="center"/>
              <w:rPr>
                <w:rStyle w:val="None"/>
                <w:color w:val="auto"/>
                <w:sz w:val="24"/>
                <w:szCs w:val="24"/>
              </w:rPr>
            </w:pPr>
            <w:r w:rsidRPr="00C7768F">
              <w:rPr>
                <w:color w:val="auto"/>
                <w:sz w:val="24"/>
                <w:szCs w:val="24"/>
                <w:lang w:val="en-US"/>
              </w:rPr>
              <w:t>7.6.21.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F5213B7" w14:textId="1C922C9C"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žurnalistų sąjungos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CB28AD" w14:textId="77777777" w:rsidR="00B93FE3" w:rsidRPr="00C7768F"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E43C7A"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F1070A" w14:textId="77777777" w:rsidR="00B93FE3" w:rsidRPr="00C7768F" w:rsidRDefault="00B93FE3" w:rsidP="00B93FE3">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A7C1B4" w14:textId="0FD1DEC5"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BF03A3"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FB57C2" w14:textId="77777777" w:rsidR="00B93FE3" w:rsidRPr="00C7768F" w:rsidRDefault="00B93FE3" w:rsidP="00B93FE3">
            <w:pPr>
              <w:rPr>
                <w:color w:val="auto"/>
                <w:sz w:val="24"/>
                <w:szCs w:val="24"/>
              </w:rPr>
            </w:pPr>
          </w:p>
        </w:tc>
      </w:tr>
      <w:tr w:rsidR="00B93FE3" w:rsidRPr="00C7768F" w14:paraId="10F7F674"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2941DE" w14:textId="53854D4D" w:rsidR="00B93FE3" w:rsidRPr="00C7768F" w:rsidRDefault="00B93FE3" w:rsidP="00B93FE3">
            <w:pPr>
              <w:jc w:val="center"/>
              <w:rPr>
                <w:rStyle w:val="None"/>
                <w:color w:val="auto"/>
                <w:sz w:val="24"/>
                <w:szCs w:val="24"/>
              </w:rPr>
            </w:pPr>
            <w:r w:rsidRPr="00C7768F">
              <w:rPr>
                <w:color w:val="auto"/>
                <w:sz w:val="24"/>
                <w:szCs w:val="24"/>
                <w:lang w:val="en-US"/>
              </w:rPr>
              <w:t>7.6.22.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6D0A8FA" w14:textId="2EC626B4"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Ukrainos piliečiai, pateikę pilietybę įrodantį dokumentą</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F7C07"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75E01A"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230AD4"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634880" w14:textId="015BE3D7"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E1161C"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1A388B" w14:textId="77777777" w:rsidR="00B93FE3" w:rsidRPr="00C7768F" w:rsidRDefault="00B93FE3" w:rsidP="00B93FE3">
            <w:pPr>
              <w:rPr>
                <w:color w:val="auto"/>
                <w:sz w:val="24"/>
                <w:szCs w:val="24"/>
              </w:rPr>
            </w:pPr>
          </w:p>
        </w:tc>
      </w:tr>
      <w:tr w:rsidR="00B93FE3" w:rsidRPr="00C7768F" w14:paraId="6F052795"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53D827" w14:textId="61B8551C" w:rsidR="00B93FE3" w:rsidRPr="00C7768F" w:rsidRDefault="00B93FE3" w:rsidP="00B93FE3">
            <w:pPr>
              <w:jc w:val="center"/>
              <w:rPr>
                <w:rStyle w:val="None"/>
                <w:color w:val="auto"/>
                <w:sz w:val="24"/>
                <w:szCs w:val="24"/>
              </w:rPr>
            </w:pPr>
            <w:r w:rsidRPr="00C7768F">
              <w:rPr>
                <w:rStyle w:val="None"/>
                <w:color w:val="auto"/>
                <w:sz w:val="24"/>
                <w:szCs w:val="24"/>
              </w:rPr>
              <w:t>7.6.23.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8985312" w14:textId="04021B76" w:rsidR="00B93FE3" w:rsidRPr="00C7768F" w:rsidRDefault="00B93FE3" w:rsidP="00B93FE3">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mokyklų (gimnazijų, progimnazijų, pagrindinių mokyklų), kuriose ugdymas vykdomas pagal dailės pažinimo, dailės istorijos, dailėtyros kursą, moksleiviai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B7999A" w14:textId="77777777" w:rsidR="00B93FE3" w:rsidRPr="00EE30A4" w:rsidRDefault="00B93FE3" w:rsidP="00B93FE3">
            <w:pPr>
              <w:jc w:val="center"/>
              <w:rPr>
                <w:color w:val="auto"/>
                <w:sz w:val="24"/>
                <w:szCs w:val="24"/>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8C8E67"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3FB6A6" w14:textId="77777777" w:rsidR="00B93FE3" w:rsidRPr="00EE30A4" w:rsidRDefault="00B93FE3" w:rsidP="00B93FE3">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4EBEBF" w14:textId="3D407264"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F860F5" w14:textId="77777777"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AC59FE" w14:textId="77777777" w:rsidR="00B93FE3" w:rsidRPr="00C7768F" w:rsidRDefault="00B93FE3" w:rsidP="00B93FE3">
            <w:pPr>
              <w:rPr>
                <w:color w:val="auto"/>
                <w:sz w:val="24"/>
                <w:szCs w:val="24"/>
              </w:rPr>
            </w:pPr>
          </w:p>
        </w:tc>
      </w:tr>
      <w:tr w:rsidR="00B93FE3" w:rsidRPr="00C7768F" w14:paraId="53C8D915"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CF4EBDD" w14:textId="6EEB1432" w:rsidR="00B93FE3" w:rsidRPr="00C7768F" w:rsidRDefault="00B93FE3" w:rsidP="00B93FE3">
            <w:pPr>
              <w:jc w:val="center"/>
              <w:rPr>
                <w:rStyle w:val="None"/>
                <w:color w:val="auto"/>
                <w:sz w:val="24"/>
                <w:szCs w:val="24"/>
              </w:rPr>
            </w:pPr>
            <w:r w:rsidRPr="00443E0D">
              <w:rPr>
                <w:b/>
                <w:bCs/>
                <w:color w:val="auto"/>
                <w:sz w:val="24"/>
                <w:szCs w:val="24"/>
                <w:lang w:val="en-US"/>
              </w:rPr>
              <w:t>7.6.24</w:t>
            </w:r>
            <w:r w:rsidRPr="00C7768F">
              <w:rPr>
                <w:color w:val="auto"/>
                <w:sz w:val="24"/>
                <w:szCs w:val="24"/>
                <w:lang w:val="en-US"/>
              </w:rPr>
              <w:t>.</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B094969" w14:textId="3103836A" w:rsidR="00B93FE3" w:rsidRPr="00C7768F" w:rsidRDefault="00B93FE3" w:rsidP="00B93FE3">
            <w:pPr>
              <w:rPr>
                <w:rFonts w:eastAsia="Times New Roman" w:cs="Times New Roman"/>
                <w:color w:val="auto"/>
                <w:kern w:val="0"/>
                <w:sz w:val="24"/>
                <w:szCs w:val="24"/>
                <w:bdr w:val="none" w:sz="0" w:space="0" w:color="auto"/>
              </w:rPr>
            </w:pPr>
            <w:r w:rsidRPr="00C7768F">
              <w:rPr>
                <w:color w:val="auto"/>
                <w:sz w:val="24"/>
                <w:szCs w:val="24"/>
              </w:rPr>
              <w:t>„</w:t>
            </w:r>
            <w:r w:rsidRPr="00C7768F">
              <w:rPr>
                <w:rFonts w:eastAsia="Times New Roman" w:cs="Times New Roman"/>
                <w:color w:val="auto"/>
                <w:sz w:val="24"/>
                <w:szCs w:val="24"/>
              </w:rPr>
              <w:t>Šeimos kortelės” turėtoja</w:t>
            </w:r>
            <w:r w:rsidRPr="00C7768F">
              <w:rPr>
                <w:rFonts w:eastAsia="Times New Roman"/>
                <w:sz w:val="24"/>
                <w:szCs w:val="24"/>
              </w:rPr>
              <w:t>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522FF6" w14:textId="09787A52" w:rsidR="00B93FE3" w:rsidRPr="00C7768F" w:rsidRDefault="00B93FE3" w:rsidP="00B93FE3">
            <w:pPr>
              <w:jc w:val="center"/>
              <w:rPr>
                <w:sz w:val="24"/>
                <w:szCs w:val="24"/>
                <w:lang w:val="pt-PT"/>
              </w:rPr>
            </w:pPr>
            <w:r w:rsidRPr="00C7768F">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06E316"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4279FE" w14:textId="3B40E229" w:rsidR="00B93FE3" w:rsidRPr="00C7768F" w:rsidRDefault="00B93FE3" w:rsidP="00B93FE3">
            <w:pPr>
              <w:jc w:val="center"/>
              <w:rPr>
                <w:color w:val="auto"/>
                <w:sz w:val="24"/>
                <w:szCs w:val="24"/>
                <w:lang w:val="en-US"/>
              </w:rPr>
            </w:pPr>
            <w:r w:rsidRPr="00C7768F">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4EC52F" w14:textId="06024856"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EF99F4" w14:textId="04082B10" w:rsidR="00B93FE3" w:rsidRPr="00C7768F" w:rsidRDefault="00B93FE3" w:rsidP="00AB27D6">
            <w:pPr>
              <w:jc w:val="both"/>
              <w:rPr>
                <w:color w:val="auto"/>
                <w:sz w:val="24"/>
                <w:szCs w:val="24"/>
              </w:rPr>
            </w:pPr>
            <w:r w:rsidRPr="00C7768F">
              <w:rPr>
                <w:color w:val="auto"/>
                <w:sz w:val="24"/>
                <w:szCs w:val="24"/>
              </w:rPr>
              <w:t>Vadovaujantis teisės aktais suteikiama galimybė nemokamai lankyti muziejų šeimoms auginančioms 3 ir daugiau vaikų.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D8DD71" w14:textId="77777777" w:rsidR="00B93FE3" w:rsidRPr="00C7768F" w:rsidRDefault="00B93FE3" w:rsidP="00B93FE3">
            <w:pPr>
              <w:rPr>
                <w:color w:val="auto"/>
                <w:sz w:val="24"/>
                <w:szCs w:val="24"/>
              </w:rPr>
            </w:pPr>
            <w:r w:rsidRPr="00C7768F">
              <w:rPr>
                <w:color w:val="auto"/>
                <w:sz w:val="24"/>
                <w:szCs w:val="24"/>
              </w:rPr>
              <w:t xml:space="preserve">Lietuvoje galimybė nemokamai lankyti parodas ir ekspozicijas suteikiama šiose įstaigose: </w:t>
            </w:r>
          </w:p>
          <w:p w14:paraId="20D1617C" w14:textId="77777777" w:rsidR="00B93FE3" w:rsidRPr="00C7768F" w:rsidRDefault="00B93FE3" w:rsidP="00B93FE3">
            <w:pPr>
              <w:rPr>
                <w:color w:val="auto"/>
                <w:sz w:val="24"/>
                <w:szCs w:val="24"/>
              </w:rPr>
            </w:pPr>
            <w:r w:rsidRPr="00C7768F">
              <w:rPr>
                <w:color w:val="auto"/>
                <w:sz w:val="24"/>
                <w:szCs w:val="24"/>
              </w:rPr>
              <w:t xml:space="preserve">Vilniaus paveikslų galerija, Didžioji g. 4, LT-01128, Vilnius; </w:t>
            </w:r>
          </w:p>
          <w:p w14:paraId="1B95921D" w14:textId="77777777" w:rsidR="00B93FE3" w:rsidRPr="00C7768F" w:rsidRDefault="00B93FE3" w:rsidP="00B93FE3">
            <w:pPr>
              <w:rPr>
                <w:color w:val="auto"/>
                <w:sz w:val="24"/>
                <w:szCs w:val="24"/>
              </w:rPr>
            </w:pPr>
            <w:r w:rsidRPr="00C7768F">
              <w:rPr>
                <w:color w:val="auto"/>
                <w:sz w:val="24"/>
                <w:szCs w:val="24"/>
              </w:rPr>
              <w:t xml:space="preserve">Nacionalinė dailės galerija, Konstitucijos pr. 22, LT-08105 Vilnius; </w:t>
            </w:r>
          </w:p>
          <w:p w14:paraId="541321A0" w14:textId="77777777" w:rsidR="00B93FE3" w:rsidRPr="00C7768F" w:rsidRDefault="00B93FE3" w:rsidP="00B93FE3">
            <w:pPr>
              <w:rPr>
                <w:color w:val="auto"/>
                <w:sz w:val="24"/>
                <w:szCs w:val="24"/>
              </w:rPr>
            </w:pPr>
            <w:r w:rsidRPr="00C7768F">
              <w:rPr>
                <w:color w:val="auto"/>
                <w:sz w:val="24"/>
                <w:szCs w:val="24"/>
              </w:rPr>
              <w:t xml:space="preserve">Radvilų rūmų dailės muziejus, Vilniaus g. 24, LT-01402 Vilnius; </w:t>
            </w:r>
          </w:p>
          <w:p w14:paraId="7CFDCEB6" w14:textId="77777777" w:rsidR="00B93FE3" w:rsidRPr="00C7768F" w:rsidRDefault="00B93FE3" w:rsidP="00B93FE3">
            <w:pPr>
              <w:rPr>
                <w:color w:val="auto"/>
                <w:sz w:val="24"/>
                <w:szCs w:val="24"/>
              </w:rPr>
            </w:pPr>
            <w:r w:rsidRPr="00C7768F">
              <w:rPr>
                <w:color w:val="auto"/>
                <w:sz w:val="24"/>
                <w:szCs w:val="24"/>
              </w:rPr>
              <w:t xml:space="preserve">Vytauto Kasiulio dailės muziejus, A. Goštauto g. 1, LT-01104 Vilnius; </w:t>
            </w:r>
          </w:p>
          <w:p w14:paraId="2FF02949" w14:textId="77777777" w:rsidR="00B93FE3" w:rsidRPr="00C7768F" w:rsidRDefault="00B93FE3" w:rsidP="00B93FE3">
            <w:pPr>
              <w:rPr>
                <w:color w:val="auto"/>
                <w:sz w:val="24"/>
                <w:szCs w:val="24"/>
              </w:rPr>
            </w:pPr>
            <w:r w:rsidRPr="00C7768F">
              <w:rPr>
                <w:color w:val="auto"/>
                <w:sz w:val="24"/>
                <w:szCs w:val="24"/>
              </w:rPr>
              <w:t xml:space="preserve">Taikomosios dailės ir dizaino muziejus, Arsenalo g. 3A, LT-01100 Vilnius; </w:t>
            </w:r>
          </w:p>
          <w:p w14:paraId="2B6C9117" w14:textId="77777777" w:rsidR="00B93FE3" w:rsidRPr="00C7768F" w:rsidRDefault="00B93FE3" w:rsidP="00B93FE3">
            <w:pPr>
              <w:rPr>
                <w:color w:val="auto"/>
                <w:sz w:val="24"/>
                <w:szCs w:val="24"/>
              </w:rPr>
            </w:pPr>
            <w:r w:rsidRPr="00C7768F">
              <w:rPr>
                <w:color w:val="auto"/>
                <w:sz w:val="24"/>
                <w:szCs w:val="24"/>
              </w:rPr>
              <w:t xml:space="preserve">Laikrodžių muziejus, Liepų g. 12, LT-92114 Klaipėda; </w:t>
            </w:r>
          </w:p>
          <w:p w14:paraId="7F06E256" w14:textId="77777777" w:rsidR="00B93FE3" w:rsidRPr="00C7768F" w:rsidRDefault="00B93FE3" w:rsidP="00B93FE3">
            <w:pPr>
              <w:rPr>
                <w:color w:val="auto"/>
                <w:sz w:val="24"/>
                <w:szCs w:val="24"/>
              </w:rPr>
            </w:pPr>
            <w:r w:rsidRPr="00C7768F">
              <w:rPr>
                <w:color w:val="auto"/>
                <w:sz w:val="24"/>
                <w:szCs w:val="24"/>
              </w:rPr>
              <w:t xml:space="preserve">Prano Domšaičio galerija, Liepų g. 33, LT-92145 Klaipėda; </w:t>
            </w:r>
          </w:p>
          <w:p w14:paraId="46260C48" w14:textId="77777777" w:rsidR="00B93FE3" w:rsidRPr="00C7768F" w:rsidRDefault="00B93FE3" w:rsidP="00B93FE3">
            <w:pPr>
              <w:rPr>
                <w:color w:val="auto"/>
                <w:sz w:val="24"/>
                <w:szCs w:val="24"/>
              </w:rPr>
            </w:pPr>
            <w:r w:rsidRPr="00C7768F">
              <w:rPr>
                <w:color w:val="auto"/>
                <w:sz w:val="24"/>
                <w:szCs w:val="24"/>
              </w:rPr>
              <w:t xml:space="preserve">Palangos gintaro muziejus, Vytauto g. 17, LT-00101 Palanga; </w:t>
            </w:r>
          </w:p>
          <w:p w14:paraId="04F2057A" w14:textId="6FDBE663" w:rsidR="00B93FE3" w:rsidRPr="00C7768F" w:rsidRDefault="00B93FE3" w:rsidP="00B93FE3">
            <w:pPr>
              <w:rPr>
                <w:color w:val="auto"/>
                <w:sz w:val="24"/>
                <w:szCs w:val="24"/>
              </w:rPr>
            </w:pPr>
            <w:r w:rsidRPr="00C7768F">
              <w:rPr>
                <w:color w:val="auto"/>
                <w:sz w:val="24"/>
                <w:szCs w:val="24"/>
              </w:rPr>
              <w:t>Pamario galerija, L. Rėzos g. 3, LT-93101 Juodkrantė, Neringa.</w:t>
            </w:r>
          </w:p>
        </w:tc>
      </w:tr>
      <w:tr w:rsidR="00B93FE3" w:rsidRPr="00C7768F" w14:paraId="1A4A14B5"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B567241" w14:textId="4B72C2D1" w:rsidR="00B93FE3" w:rsidRPr="00C7768F" w:rsidRDefault="00B93FE3" w:rsidP="00B93FE3">
            <w:pPr>
              <w:jc w:val="center"/>
              <w:rPr>
                <w:rStyle w:val="None"/>
                <w:color w:val="auto"/>
                <w:sz w:val="24"/>
                <w:szCs w:val="24"/>
              </w:rPr>
            </w:pPr>
            <w:r w:rsidRPr="00443E0D">
              <w:rPr>
                <w:b/>
                <w:bCs/>
                <w:color w:val="auto"/>
                <w:sz w:val="24"/>
                <w:szCs w:val="24"/>
                <w:lang w:val="en-US"/>
              </w:rPr>
              <w:t>7.6.25</w:t>
            </w:r>
            <w:r w:rsidRPr="00C7768F">
              <w:rPr>
                <w:color w:val="auto"/>
                <w:sz w:val="24"/>
                <w:szCs w:val="24"/>
                <w:lang w:val="en-US"/>
              </w:rPr>
              <w:t>.</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5E69F384" w14:textId="6ED54FBF" w:rsidR="00B93FE3" w:rsidRPr="00C7768F" w:rsidRDefault="00B93FE3" w:rsidP="00B93FE3">
            <w:pPr>
              <w:rPr>
                <w:rFonts w:eastAsia="Times New Roman" w:cs="Times New Roman"/>
                <w:color w:val="auto"/>
                <w:kern w:val="0"/>
                <w:sz w:val="24"/>
                <w:szCs w:val="24"/>
                <w:bdr w:val="none" w:sz="0" w:space="0" w:color="auto"/>
              </w:rPr>
            </w:pPr>
            <w:r w:rsidRPr="00C7768F">
              <w:rPr>
                <w:color w:val="auto"/>
                <w:sz w:val="24"/>
                <w:szCs w:val="24"/>
              </w:rPr>
              <w:t>„</w:t>
            </w:r>
            <w:r w:rsidRPr="00C7768F">
              <w:rPr>
                <w:rFonts w:eastAsia="Times New Roman" w:cs="Times New Roman"/>
                <w:color w:val="auto"/>
                <w:sz w:val="24"/>
                <w:szCs w:val="24"/>
              </w:rPr>
              <w:t>POLA kortelės” turėtoja</w:t>
            </w:r>
            <w:r w:rsidRPr="00C7768F">
              <w:rPr>
                <w:rFonts w:eastAsia="Times New Roman"/>
                <w:sz w:val="24"/>
                <w:szCs w:val="24"/>
              </w:rPr>
              <w:t>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AFE8DF" w14:textId="3B532BAE" w:rsidR="00B93FE3" w:rsidRPr="00C7768F" w:rsidRDefault="00B93FE3" w:rsidP="00B93FE3">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856549"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8B9D27" w14:textId="4C5843EF" w:rsidR="00B93FE3" w:rsidRPr="00C7768F" w:rsidRDefault="00B93FE3" w:rsidP="00B93FE3">
            <w:pPr>
              <w:jc w:val="center"/>
              <w:rPr>
                <w:color w:val="auto"/>
                <w:sz w:val="24"/>
                <w:szCs w:val="24"/>
                <w:lang w:val="en-US"/>
              </w:rPr>
            </w:pPr>
            <w:r w:rsidRPr="00C7768F">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18AFEB" w14:textId="209DB128"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21A089" w14:textId="2DDAEC24" w:rsidR="00B93FE3" w:rsidRPr="00C7768F" w:rsidRDefault="00B93FE3" w:rsidP="00AB27D6">
            <w:pPr>
              <w:jc w:val="both"/>
              <w:rPr>
                <w:color w:val="auto"/>
                <w:sz w:val="24"/>
                <w:szCs w:val="24"/>
              </w:rPr>
            </w:pPr>
            <w:r w:rsidRPr="00C7768F">
              <w:rPr>
                <w:color w:val="auto"/>
                <w:sz w:val="24"/>
                <w:szCs w:val="24"/>
              </w:rPr>
              <w:t>Vadovaujantis teisės aktais suteikiama galimybė nemokamai lankyti muziejų onkologinėmis ligomis sergantiems ligoniams.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959BB6" w14:textId="77777777" w:rsidR="00B93FE3" w:rsidRPr="00C7768F" w:rsidRDefault="00B93FE3" w:rsidP="00B93FE3">
            <w:pPr>
              <w:rPr>
                <w:color w:val="auto"/>
                <w:sz w:val="24"/>
                <w:szCs w:val="24"/>
              </w:rPr>
            </w:pPr>
            <w:r w:rsidRPr="00C7768F">
              <w:rPr>
                <w:color w:val="auto"/>
                <w:sz w:val="24"/>
                <w:szCs w:val="24"/>
              </w:rPr>
              <w:t xml:space="preserve">Šiuo metu POLA yra pasirašiusi sutartis su 160 verslo partnerių, kurie suteikia nuolaidas iki 80 proc., o keletas teikia paslaugas nemokamai. </w:t>
            </w:r>
          </w:p>
          <w:p w14:paraId="7D837F10" w14:textId="77777777" w:rsidR="00B93FE3" w:rsidRPr="00C7768F" w:rsidRDefault="00B93FE3" w:rsidP="00B93FE3">
            <w:pPr>
              <w:rPr>
                <w:color w:val="auto"/>
                <w:sz w:val="24"/>
                <w:szCs w:val="24"/>
              </w:rPr>
            </w:pPr>
          </w:p>
          <w:p w14:paraId="2618A3A1" w14:textId="38AE82DF" w:rsidR="00B93FE3" w:rsidRPr="00C7768F" w:rsidRDefault="00B93FE3" w:rsidP="00B93FE3">
            <w:pPr>
              <w:rPr>
                <w:color w:val="auto"/>
                <w:sz w:val="24"/>
                <w:szCs w:val="24"/>
              </w:rPr>
            </w:pPr>
            <w:r w:rsidRPr="00C7768F">
              <w:rPr>
                <w:color w:val="auto"/>
                <w:sz w:val="24"/>
                <w:szCs w:val="24"/>
              </w:rPr>
              <w:t>https://pola.lt/events/pola-korteles-suteikiamos-nuolaidos/</w:t>
            </w:r>
          </w:p>
        </w:tc>
      </w:tr>
      <w:tr w:rsidR="00B93FE3" w:rsidRPr="00C7768F" w14:paraId="5568A031" w14:textId="77777777" w:rsidTr="00D45D03">
        <w:trPr>
          <w:trHeight w:val="352"/>
        </w:trPr>
        <w:tc>
          <w:tcPr>
            <w:tcW w:w="15227" w:type="dxa"/>
            <w:gridSpan w:val="9"/>
            <w:tcBorders>
              <w:top w:val="single" w:sz="4" w:space="0" w:color="auto"/>
              <w:left w:val="single" w:sz="4" w:space="0" w:color="auto"/>
              <w:bottom w:val="single" w:sz="4" w:space="0" w:color="auto"/>
              <w:right w:val="single" w:sz="4" w:space="0" w:color="00000A"/>
            </w:tcBorders>
            <w:shd w:val="clear" w:color="auto" w:fill="BFBFBF" w:themeFill="background1" w:themeFillShade="BF"/>
            <w:tcMar>
              <w:top w:w="80" w:type="dxa"/>
              <w:left w:w="80" w:type="dxa"/>
              <w:bottom w:w="80" w:type="dxa"/>
              <w:right w:w="80" w:type="dxa"/>
            </w:tcMar>
          </w:tcPr>
          <w:p w14:paraId="6712C050" w14:textId="7CBDD110" w:rsidR="00B93FE3" w:rsidRPr="00C7768F" w:rsidRDefault="00B93FE3" w:rsidP="00B93FE3">
            <w:pPr>
              <w:tabs>
                <w:tab w:val="left" w:pos="3928"/>
              </w:tabs>
              <w:ind w:firstLine="1049"/>
              <w:jc w:val="both"/>
              <w:rPr>
                <w:color w:val="auto"/>
                <w:sz w:val="24"/>
                <w:szCs w:val="24"/>
              </w:rPr>
            </w:pPr>
            <w:r w:rsidRPr="00C7768F">
              <w:rPr>
                <w:b/>
                <w:bCs/>
                <w:sz w:val="24"/>
                <w:szCs w:val="24"/>
              </w:rPr>
              <w:t>7.7. KITOS NUOLAIDOS</w:t>
            </w:r>
          </w:p>
        </w:tc>
      </w:tr>
      <w:tr w:rsidR="00B93FE3" w:rsidRPr="00C7768F" w14:paraId="13E3F01D"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26D367E" w14:textId="4EBBE635" w:rsidR="00B93FE3" w:rsidRPr="00C7768F" w:rsidRDefault="00B93FE3" w:rsidP="00B93FE3">
            <w:pPr>
              <w:jc w:val="center"/>
              <w:rPr>
                <w:color w:val="auto"/>
                <w:sz w:val="24"/>
                <w:szCs w:val="24"/>
                <w:lang w:val="en-US"/>
              </w:rPr>
            </w:pPr>
            <w:r w:rsidRPr="00443E0D">
              <w:rPr>
                <w:b/>
                <w:bCs/>
                <w:color w:val="auto"/>
                <w:sz w:val="24"/>
                <w:szCs w:val="24"/>
                <w:lang w:val="en-US"/>
              </w:rPr>
              <w:t>7.7.1</w:t>
            </w:r>
            <w:r w:rsidRPr="00C7768F">
              <w:rPr>
                <w:color w:val="auto"/>
                <w:sz w:val="24"/>
                <w:szCs w:val="24"/>
                <w:lang w:val="en-US"/>
              </w:rPr>
              <w:t>.</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2D07137" w14:textId="30818CA0" w:rsidR="00B93FE3" w:rsidRPr="00C7768F" w:rsidRDefault="00B93FE3" w:rsidP="00B93FE3">
            <w:pPr>
              <w:rPr>
                <w:color w:val="auto"/>
                <w:sz w:val="24"/>
                <w:szCs w:val="24"/>
              </w:rPr>
            </w:pPr>
            <w:r w:rsidRPr="00C7768F">
              <w:rPr>
                <w:rFonts w:cs="Times New Roman"/>
                <w:color w:val="auto"/>
                <w:sz w:val="24"/>
                <w:szCs w:val="24"/>
              </w:rPr>
              <w:t>Muziejaus ekspozicijų ir parodų lankymas, privati ekskursija, privati edukacija, renginiai partneriams ar projektų dalyviams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94251E" w14:textId="436D704E" w:rsidR="00B93FE3" w:rsidRPr="00C7768F" w:rsidRDefault="00B93FE3" w:rsidP="00B93FE3">
            <w:pPr>
              <w:jc w:val="center"/>
              <w:rPr>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60DD71" w14:textId="77777777"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1C2778" w14:textId="54F69ED4" w:rsidR="00B93FE3" w:rsidRPr="00EE30A4" w:rsidRDefault="00B93FE3" w:rsidP="00B93FE3">
            <w:pPr>
              <w:jc w:val="center"/>
              <w:rPr>
                <w:color w:val="auto"/>
                <w:sz w:val="24"/>
                <w:szCs w:val="24"/>
                <w:lang w:val="pt-PT"/>
              </w:rPr>
            </w:pPr>
            <w:r w:rsidRPr="00C7768F">
              <w:rPr>
                <w:rFonts w:cs="Times New Roman"/>
                <w:color w:val="auto"/>
                <w:sz w:val="24"/>
                <w:szCs w:val="24"/>
              </w:rPr>
              <w:t>Nuolaida, numatyta „Stasys Museum“ projekte arba „Stasys Museum“ ir projekto partnerio bendradarbiavimo sutartyje</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230442" w14:textId="3E93B2C5"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670D67" w14:textId="7E0C1246" w:rsidR="00B93FE3" w:rsidRPr="00C7768F" w:rsidRDefault="00B93FE3" w:rsidP="00AB27D6">
            <w:pPr>
              <w:jc w:val="both"/>
              <w:rPr>
                <w:color w:val="auto"/>
                <w:sz w:val="24"/>
                <w:szCs w:val="24"/>
              </w:rPr>
            </w:pPr>
            <w:r w:rsidRPr="00C7768F">
              <w:rPr>
                <w:color w:val="auto"/>
                <w:sz w:val="24"/>
                <w:szCs w:val="24"/>
              </w:rPr>
              <w:t>Nuolaidos muziejaus lankymui yra patrauklus įnašas susitariant dėl partnerystės su verslo,  kultūros ar valstybinėmis įstaigomis, susitariant dėl bendradarbiavimo vykdant kultūros ir meno, edukacinius projektus, taip pat skatina įvairias organizacijas rinkis muziejaus paslaugas bei erdves.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E5BD59" w14:textId="77777777" w:rsidR="00B93FE3" w:rsidRPr="00C7768F" w:rsidRDefault="00B93FE3" w:rsidP="00B93FE3">
            <w:pPr>
              <w:rPr>
                <w:color w:val="auto"/>
                <w:sz w:val="24"/>
                <w:szCs w:val="24"/>
              </w:rPr>
            </w:pPr>
            <w:r w:rsidRPr="00C7768F">
              <w:rPr>
                <w:color w:val="auto"/>
                <w:sz w:val="24"/>
                <w:szCs w:val="24"/>
              </w:rPr>
              <w:t>Juozo Miltinio dramos teatras ir SEMC sudarė bendradarbiavimo sutartį. Šiuolaikinės dramaturgijos festivalio „Naujas aplankas (2)“ dalyviams suteikta nemokamų muziejaus bilietų ir galimybė nemokamai apsilankyti rengiamose ekskursijose. Festivalio žiūrovams suteikta 50 proc. nuolaida muziejaus bilietui.</w:t>
            </w:r>
          </w:p>
          <w:p w14:paraId="7C54D2B7" w14:textId="77777777" w:rsidR="00B93FE3" w:rsidRPr="00C7768F" w:rsidRDefault="00B93FE3" w:rsidP="00B93FE3">
            <w:pPr>
              <w:rPr>
                <w:color w:val="auto"/>
                <w:sz w:val="24"/>
                <w:szCs w:val="24"/>
              </w:rPr>
            </w:pPr>
          </w:p>
          <w:p w14:paraId="4F79EF73" w14:textId="5D24AF7D" w:rsidR="00B93FE3" w:rsidRPr="00C7768F" w:rsidRDefault="00B93FE3" w:rsidP="00B93FE3">
            <w:pPr>
              <w:tabs>
                <w:tab w:val="left" w:pos="2280"/>
              </w:tabs>
              <w:rPr>
                <w:sz w:val="24"/>
                <w:szCs w:val="24"/>
              </w:rPr>
            </w:pPr>
            <w:r w:rsidRPr="00C7768F">
              <w:rPr>
                <w:sz w:val="24"/>
                <w:szCs w:val="24"/>
              </w:rPr>
              <w:tab/>
            </w:r>
          </w:p>
        </w:tc>
      </w:tr>
      <w:tr w:rsidR="00B93FE3" w:rsidRPr="00C7768F" w14:paraId="5702B2B1" w14:textId="77777777" w:rsidTr="000B66A4">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093B3F" w14:textId="08217829" w:rsidR="00B93FE3" w:rsidRPr="00C7768F" w:rsidRDefault="00B93FE3" w:rsidP="00B93FE3">
            <w:pPr>
              <w:jc w:val="center"/>
              <w:rPr>
                <w:color w:val="auto"/>
                <w:sz w:val="24"/>
                <w:szCs w:val="24"/>
                <w:lang w:val="en-US"/>
              </w:rPr>
            </w:pPr>
            <w:r w:rsidRPr="00443E0D">
              <w:rPr>
                <w:b/>
                <w:bCs/>
                <w:color w:val="auto"/>
                <w:sz w:val="24"/>
                <w:szCs w:val="24"/>
                <w:lang w:val="en-US"/>
              </w:rPr>
              <w:t>7.7.2</w:t>
            </w:r>
            <w:r w:rsidRPr="00C7768F">
              <w:rPr>
                <w:color w:val="auto"/>
                <w:sz w:val="24"/>
                <w:szCs w:val="24"/>
                <w:lang w:val="en-US"/>
              </w:rPr>
              <w:t>.</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332E20A" w14:textId="71E66A52" w:rsidR="00B93FE3" w:rsidRPr="00C7768F" w:rsidRDefault="00B93FE3" w:rsidP="00B93FE3">
            <w:pPr>
              <w:rPr>
                <w:rFonts w:cs="Times New Roman"/>
                <w:color w:val="auto"/>
                <w:sz w:val="24"/>
                <w:szCs w:val="24"/>
              </w:rPr>
            </w:pPr>
            <w:r w:rsidRPr="00C7768F">
              <w:rPr>
                <w:rFonts w:cs="Times New Roman"/>
                <w:color w:val="auto"/>
                <w:sz w:val="24"/>
                <w:szCs w:val="24"/>
              </w:rPr>
              <w:t>Ribotam laikotarpiui skirtos reklaminės prekės bei prekės su defektais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1660BE" w14:textId="5C25DEAE" w:rsidR="00B93FE3" w:rsidRPr="00C7768F" w:rsidRDefault="00B93FE3" w:rsidP="00B93FE3">
            <w:pPr>
              <w:jc w:val="center"/>
              <w:rPr>
                <w:color w:val="auto"/>
                <w:sz w:val="24"/>
                <w:szCs w:val="24"/>
                <w:lang w:val="pt-PT"/>
              </w:rPr>
            </w:pPr>
            <w:r w:rsidRPr="00C7768F">
              <w:rPr>
                <w:color w:val="auto"/>
                <w:sz w:val="24"/>
                <w:szCs w:val="24"/>
                <w:lang w:val="pt-PT"/>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8A1AF5" w14:textId="0BD20B81" w:rsidR="00B93FE3" w:rsidRPr="00C7768F" w:rsidRDefault="00B93FE3" w:rsidP="00B93FE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392336" w14:textId="7F61443E" w:rsidR="00B93FE3" w:rsidRPr="00C7768F" w:rsidRDefault="00B93FE3" w:rsidP="00B93FE3">
            <w:pPr>
              <w:jc w:val="center"/>
              <w:rPr>
                <w:color w:val="auto"/>
                <w:sz w:val="24"/>
                <w:szCs w:val="24"/>
                <w:lang w:val="en-US"/>
              </w:rPr>
            </w:pPr>
            <w:r w:rsidRPr="00C7768F">
              <w:rPr>
                <w:rFonts w:cs="Times New Roman"/>
                <w:color w:val="auto"/>
                <w:sz w:val="24"/>
                <w:szCs w:val="24"/>
              </w:rPr>
              <w:t>50% nuolaida nuo pardavimo kainos</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08B258" w14:textId="3C7C6783"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AED12D" w14:textId="1B314026" w:rsidR="00B93FE3" w:rsidRPr="00C7768F" w:rsidRDefault="00B93FE3" w:rsidP="00AB27D6">
            <w:pPr>
              <w:jc w:val="both"/>
              <w:rPr>
                <w:color w:val="auto"/>
                <w:sz w:val="24"/>
                <w:szCs w:val="24"/>
              </w:rPr>
            </w:pPr>
            <w:r w:rsidRPr="00C7768F">
              <w:rPr>
                <w:color w:val="auto"/>
                <w:sz w:val="24"/>
                <w:szCs w:val="24"/>
              </w:rPr>
              <w:t>Suteikiama galimybė lankytojams sutaupyti įsigyjant pigiau prekes, suvenyrus pasibaigus sezonui, reklaminius suvenyrus pasibaigus eksponuojamos parodos laikotarpiui. </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9BAB2E" w14:textId="07768D52" w:rsidR="00B93FE3" w:rsidRPr="00C7768F" w:rsidRDefault="00B93FE3" w:rsidP="00B93FE3">
            <w:pPr>
              <w:rPr>
                <w:color w:val="auto"/>
                <w:sz w:val="24"/>
                <w:szCs w:val="24"/>
              </w:rPr>
            </w:pPr>
            <w:r w:rsidRPr="00C7768F">
              <w:rPr>
                <w:color w:val="auto"/>
                <w:sz w:val="24"/>
                <w:szCs w:val="24"/>
              </w:rPr>
              <w:t>MO Muziejus reguliariai taiko nuolaidas parduodamų prekių asortimentui. https://shop.mo.lt/collections/ispardavimas.</w:t>
            </w:r>
          </w:p>
        </w:tc>
      </w:tr>
      <w:tr w:rsidR="00B93FE3" w:rsidRPr="00C7768F" w14:paraId="5A2D2741" w14:textId="77777777" w:rsidTr="000B66A4">
        <w:trPr>
          <w:trHeight w:val="330"/>
        </w:trPr>
        <w:tc>
          <w:tcPr>
            <w:tcW w:w="851" w:type="dxa"/>
            <w:tcBorders>
              <w:top w:val="single" w:sz="4" w:space="0" w:color="auto"/>
              <w:left w:val="single" w:sz="4" w:space="0" w:color="auto"/>
              <w:bottom w:val="single" w:sz="4" w:space="0" w:color="auto"/>
              <w:right w:val="single" w:sz="4" w:space="0" w:color="00000A"/>
            </w:tcBorders>
            <w:shd w:val="clear" w:color="auto" w:fill="BFBFBF"/>
            <w:tcMar>
              <w:top w:w="80" w:type="dxa"/>
              <w:left w:w="80" w:type="dxa"/>
              <w:bottom w:w="80" w:type="dxa"/>
              <w:right w:w="80" w:type="dxa"/>
            </w:tcMar>
          </w:tcPr>
          <w:p w14:paraId="42605E75" w14:textId="6D14D8D4" w:rsidR="00B93FE3" w:rsidRPr="00C7768F" w:rsidRDefault="00B93FE3" w:rsidP="00B93FE3">
            <w:pPr>
              <w:jc w:val="center"/>
              <w:rPr>
                <w:color w:val="auto"/>
              </w:rPr>
            </w:pPr>
            <w:r w:rsidRPr="00C7768F">
              <w:rPr>
                <w:rStyle w:val="None"/>
                <w:color w:val="auto"/>
                <w:sz w:val="24"/>
                <w:szCs w:val="24"/>
              </w:rPr>
              <w:t>8.</w:t>
            </w:r>
          </w:p>
        </w:tc>
        <w:tc>
          <w:tcPr>
            <w:tcW w:w="14376" w:type="dxa"/>
            <w:gridSpan w:val="8"/>
            <w:tcBorders>
              <w:top w:val="single" w:sz="4" w:space="0" w:color="auto"/>
              <w:left w:val="single" w:sz="4" w:space="0" w:color="00000A"/>
              <w:bottom w:val="single" w:sz="4" w:space="0" w:color="auto"/>
              <w:right w:val="single" w:sz="4" w:space="0" w:color="auto"/>
            </w:tcBorders>
            <w:shd w:val="clear" w:color="auto" w:fill="BFBFBF"/>
            <w:tcMar>
              <w:top w:w="80" w:type="dxa"/>
              <w:left w:w="80" w:type="dxa"/>
              <w:bottom w:w="80" w:type="dxa"/>
              <w:right w:w="80" w:type="dxa"/>
            </w:tcMar>
          </w:tcPr>
          <w:p w14:paraId="06147730" w14:textId="65222FD9" w:rsidR="00B93FE3" w:rsidRPr="00C7768F" w:rsidRDefault="00B93FE3" w:rsidP="00B93FE3">
            <w:pPr>
              <w:rPr>
                <w:color w:val="auto"/>
              </w:rPr>
            </w:pPr>
            <w:r w:rsidRPr="00C7768F">
              <w:rPr>
                <w:rStyle w:val="None"/>
                <w:b/>
                <w:bCs/>
                <w:color w:val="auto"/>
                <w:sz w:val="24"/>
                <w:szCs w:val="24"/>
              </w:rPr>
              <w:t xml:space="preserve">PATALPŲ </w:t>
            </w:r>
            <w:r w:rsidRPr="00C7768F">
              <w:rPr>
                <w:rStyle w:val="None"/>
                <w:b/>
                <w:bCs/>
                <w:color w:val="auto"/>
                <w:sz w:val="24"/>
                <w:szCs w:val="24"/>
                <w:lang w:val="en-US"/>
              </w:rPr>
              <w:t>NUOMA **</w:t>
            </w:r>
          </w:p>
        </w:tc>
      </w:tr>
      <w:tr w:rsidR="00B93FE3" w:rsidRPr="00C7768F" w14:paraId="23CC2087" w14:textId="77777777" w:rsidTr="000B66A4">
        <w:trPr>
          <w:trHeight w:val="910"/>
        </w:trPr>
        <w:tc>
          <w:tcPr>
            <w:tcW w:w="851"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47D902" w14:textId="4DF3FB8B" w:rsidR="00B93FE3" w:rsidRPr="00C7768F" w:rsidRDefault="00B93FE3" w:rsidP="00B93FE3">
            <w:pPr>
              <w:jc w:val="center"/>
              <w:rPr>
                <w:color w:val="auto"/>
              </w:rPr>
            </w:pPr>
            <w:r w:rsidRPr="00C7768F">
              <w:rPr>
                <w:rStyle w:val="None"/>
                <w:color w:val="auto"/>
                <w:sz w:val="24"/>
                <w:szCs w:val="24"/>
              </w:rPr>
              <w:t>8.1.</w:t>
            </w:r>
          </w:p>
        </w:tc>
        <w:tc>
          <w:tcPr>
            <w:tcW w:w="292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5CE6E4" w14:textId="71506E10" w:rsidR="00B93FE3" w:rsidRPr="00C7768F" w:rsidRDefault="00B93FE3" w:rsidP="00B93FE3">
            <w:pPr>
              <w:rPr>
                <w:color w:val="auto"/>
                <w:sz w:val="24"/>
                <w:szCs w:val="24"/>
                <w:lang w:val="de-DE"/>
              </w:rPr>
            </w:pPr>
            <w:r w:rsidRPr="00C7768F">
              <w:rPr>
                <w:rStyle w:val="None"/>
                <w:color w:val="auto"/>
                <w:sz w:val="24"/>
                <w:szCs w:val="24"/>
              </w:rPr>
              <w:t>„Pragiedruli</w:t>
            </w:r>
            <w:r w:rsidRPr="00C7768F">
              <w:rPr>
                <w:rStyle w:val="None"/>
                <w:color w:val="auto"/>
                <w:sz w:val="24"/>
                <w:szCs w:val="24"/>
                <w:lang w:val="de-DE"/>
              </w:rPr>
              <w:t>ų“ susitikimų salė be multimedijos</w:t>
            </w:r>
          </w:p>
        </w:tc>
        <w:tc>
          <w:tcPr>
            <w:tcW w:w="868"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125F0A" w14:textId="77777777" w:rsidR="00B93FE3" w:rsidRPr="00C7768F" w:rsidRDefault="00B93FE3" w:rsidP="00B93FE3">
            <w:pPr>
              <w:jc w:val="center"/>
              <w:rPr>
                <w:color w:val="auto"/>
              </w:rPr>
            </w:pPr>
            <w:r w:rsidRPr="00C7768F">
              <w:rPr>
                <w:rStyle w:val="None"/>
                <w:color w:val="auto"/>
                <w:sz w:val="24"/>
                <w:szCs w:val="24"/>
                <w:lang w:val="pt-PT"/>
              </w:rPr>
              <w:t>1 val.</w:t>
            </w:r>
          </w:p>
        </w:tc>
        <w:tc>
          <w:tcPr>
            <w:tcW w:w="1077"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D4F4E6" w14:textId="2F9B1566" w:rsidR="00B93FE3" w:rsidRPr="00C7768F" w:rsidRDefault="00B93FE3" w:rsidP="00B93FE3">
            <w:pPr>
              <w:jc w:val="center"/>
              <w:rPr>
                <w:color w:val="auto"/>
              </w:rPr>
            </w:pPr>
            <w:r w:rsidRPr="00C7768F">
              <w:rPr>
                <w:rStyle w:val="None"/>
                <w:color w:val="auto"/>
                <w:sz w:val="24"/>
                <w:szCs w:val="24"/>
                <w:lang w:val="en-US"/>
              </w:rPr>
              <w:t>50,00</w:t>
            </w:r>
          </w:p>
        </w:tc>
        <w:tc>
          <w:tcPr>
            <w:tcW w:w="144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C3F578" w14:textId="7B7182E2" w:rsidR="00B93FE3" w:rsidRPr="00C7768F" w:rsidRDefault="00B93FE3" w:rsidP="00B93FE3">
            <w:pPr>
              <w:jc w:val="center"/>
              <w:rPr>
                <w:color w:val="auto"/>
              </w:rPr>
            </w:pPr>
          </w:p>
        </w:tc>
        <w:tc>
          <w:tcPr>
            <w:tcW w:w="176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ACD53C" w14:textId="79607070" w:rsidR="00B93FE3" w:rsidRPr="00C7768F" w:rsidRDefault="00B93FE3" w:rsidP="00B93FE3">
            <w:pPr>
              <w:rPr>
                <w:color w:val="auto"/>
              </w:rPr>
            </w:pPr>
            <w:r w:rsidRPr="00C7768F">
              <w:rPr>
                <w:color w:val="auto"/>
                <w:sz w:val="24"/>
                <w:szCs w:val="24"/>
              </w:rPr>
              <w:t>Nepakitęs tarifas</w:t>
            </w:r>
          </w:p>
        </w:tc>
        <w:tc>
          <w:tcPr>
            <w:tcW w:w="2813"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7D3410" w14:textId="3F016D85" w:rsidR="00B93FE3" w:rsidRPr="00C7768F" w:rsidRDefault="00B93FE3" w:rsidP="00B93FE3">
            <w:pPr>
              <w:widowControl/>
              <w:suppressAutoHyphens w:val="0"/>
              <w:rPr>
                <w:color w:val="auto"/>
              </w:rPr>
            </w:pPr>
          </w:p>
        </w:tc>
        <w:tc>
          <w:tcPr>
            <w:tcW w:w="3489" w:type="dxa"/>
            <w:gridSpan w:val="2"/>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433EC6" w14:textId="3188657A" w:rsidR="00B93FE3" w:rsidRPr="00C7768F" w:rsidRDefault="00B93FE3" w:rsidP="00B93FE3">
            <w:pPr>
              <w:rPr>
                <w:color w:val="auto"/>
              </w:rPr>
            </w:pPr>
          </w:p>
        </w:tc>
      </w:tr>
      <w:tr w:rsidR="00B93FE3" w:rsidRPr="00C7768F" w14:paraId="0023CDB8" w14:textId="77777777" w:rsidTr="000B66A4">
        <w:trPr>
          <w:trHeight w:val="9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A6DEF9" w14:textId="47FC19CD" w:rsidR="00B93FE3" w:rsidRPr="00C7768F" w:rsidRDefault="00B93FE3" w:rsidP="00B93FE3">
            <w:pPr>
              <w:jc w:val="center"/>
              <w:rPr>
                <w:rStyle w:val="None"/>
                <w:color w:val="auto"/>
                <w:sz w:val="24"/>
                <w:szCs w:val="24"/>
              </w:rPr>
            </w:pPr>
            <w:r w:rsidRPr="00C7768F">
              <w:rPr>
                <w:rStyle w:val="None"/>
                <w:color w:val="auto"/>
                <w:sz w:val="24"/>
                <w:szCs w:val="24"/>
              </w:rPr>
              <w:t>8.2.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C4DF94" w14:textId="28D030D0" w:rsidR="00B93FE3" w:rsidRPr="00C7768F" w:rsidRDefault="00B93FE3" w:rsidP="00B93FE3">
            <w:pPr>
              <w:rPr>
                <w:rStyle w:val="None"/>
                <w:color w:val="auto"/>
                <w:sz w:val="24"/>
                <w:szCs w:val="24"/>
              </w:rPr>
            </w:pPr>
            <w:r w:rsidRPr="00C7768F">
              <w:rPr>
                <w:rStyle w:val="None"/>
                <w:color w:val="auto"/>
                <w:sz w:val="24"/>
                <w:szCs w:val="24"/>
              </w:rPr>
              <w:t>„Pragiedruli</w:t>
            </w:r>
            <w:r w:rsidRPr="00C7768F">
              <w:rPr>
                <w:rStyle w:val="None"/>
                <w:color w:val="auto"/>
                <w:sz w:val="24"/>
                <w:szCs w:val="24"/>
                <w:lang w:val="de-DE"/>
              </w:rPr>
              <w:t xml:space="preserve">ų“ </w:t>
            </w:r>
            <w:r w:rsidRPr="00C7768F">
              <w:rPr>
                <w:rStyle w:val="None"/>
                <w:color w:val="auto"/>
                <w:sz w:val="24"/>
                <w:szCs w:val="24"/>
                <w:lang w:val="pt-PT"/>
              </w:rPr>
              <w:t>registratūros holas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C22AE6" w14:textId="0D68D8AE"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F4963E" w14:textId="6B90BB93" w:rsidR="00B93FE3" w:rsidRPr="00C7768F" w:rsidRDefault="00B93FE3" w:rsidP="00B93FE3">
            <w:pPr>
              <w:jc w:val="center"/>
              <w:rPr>
                <w:color w:val="auto"/>
              </w:rPr>
            </w:pPr>
            <w:r w:rsidRPr="00C7768F">
              <w:rPr>
                <w:rStyle w:val="None"/>
                <w:color w:val="auto"/>
                <w:sz w:val="24"/>
                <w:szCs w:val="24"/>
                <w:lang w:val="en-US"/>
              </w:rPr>
              <w:t>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349672" w14:textId="4CB71070" w:rsidR="00B93FE3" w:rsidRPr="00C7768F" w:rsidRDefault="00B93FE3" w:rsidP="00B93FE3">
            <w:pPr>
              <w:jc w:val="center"/>
              <w:rPr>
                <w:rStyle w:val="None"/>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7C9004" w14:textId="27DAF7EB"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ADEC5B" w14:textId="34D351F2" w:rsidR="00B93FE3" w:rsidRPr="00C7768F" w:rsidRDefault="00B93FE3" w:rsidP="00B93FE3">
            <w:pPr>
              <w:widowControl/>
              <w:suppressAutoHyphens w:val="0"/>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511F1F" w14:textId="58A9C838" w:rsidR="00B93FE3" w:rsidRPr="00C7768F" w:rsidRDefault="00B93FE3" w:rsidP="00B93FE3">
            <w:pPr>
              <w:rPr>
                <w:rStyle w:val="None"/>
                <w:color w:val="auto"/>
                <w:sz w:val="24"/>
                <w:szCs w:val="24"/>
                <w:lang w:val="en-US"/>
              </w:rPr>
            </w:pPr>
          </w:p>
        </w:tc>
      </w:tr>
      <w:tr w:rsidR="00B93FE3" w:rsidRPr="00C7768F" w14:paraId="5BC6BB1D" w14:textId="77777777" w:rsidTr="000B66A4">
        <w:trPr>
          <w:trHeight w:val="91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0AAE33" w14:textId="28DA5185" w:rsidR="00B93FE3" w:rsidRPr="00C7768F" w:rsidRDefault="00B93FE3" w:rsidP="00B93FE3">
            <w:pPr>
              <w:jc w:val="center"/>
              <w:rPr>
                <w:rStyle w:val="None"/>
                <w:color w:val="auto"/>
                <w:sz w:val="24"/>
                <w:szCs w:val="24"/>
              </w:rPr>
            </w:pPr>
            <w:r w:rsidRPr="00C7768F">
              <w:rPr>
                <w:rStyle w:val="None"/>
                <w:color w:val="auto"/>
                <w:sz w:val="24"/>
                <w:szCs w:val="24"/>
              </w:rPr>
              <w:t>8.3.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C9AC93" w14:textId="235A0A36" w:rsidR="00B93FE3" w:rsidRPr="00C7768F" w:rsidRDefault="00B93FE3" w:rsidP="00B93FE3">
            <w:pPr>
              <w:rPr>
                <w:rStyle w:val="None"/>
                <w:color w:val="auto"/>
                <w:sz w:val="24"/>
                <w:szCs w:val="24"/>
                <w:lang w:val="pt-PT"/>
              </w:rPr>
            </w:pPr>
            <w:r w:rsidRPr="00C7768F">
              <w:rPr>
                <w:rStyle w:val="None"/>
                <w:color w:val="auto"/>
                <w:sz w:val="24"/>
                <w:szCs w:val="24"/>
              </w:rPr>
              <w:t>„Pragiedruli</w:t>
            </w:r>
            <w:r w:rsidRPr="00C7768F">
              <w:rPr>
                <w:rStyle w:val="None"/>
                <w:color w:val="auto"/>
                <w:sz w:val="24"/>
                <w:szCs w:val="24"/>
                <w:lang w:val="de-DE"/>
              </w:rPr>
              <w:t xml:space="preserve">ų“ </w:t>
            </w:r>
            <w:r w:rsidRPr="00C7768F">
              <w:rPr>
                <w:rStyle w:val="None"/>
                <w:color w:val="auto"/>
                <w:sz w:val="24"/>
                <w:szCs w:val="24"/>
                <w:lang w:val="pt-PT"/>
              </w:rPr>
              <w:t>susitikimų salė renginiams su registratūros holu be multimedijos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EE5945" w14:textId="5EEA4BE0"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38C0D" w14:textId="2A78E838" w:rsidR="00B93FE3" w:rsidRPr="00C7768F" w:rsidRDefault="00B93FE3" w:rsidP="00B93FE3">
            <w:pPr>
              <w:jc w:val="center"/>
              <w:rPr>
                <w:color w:val="auto"/>
              </w:rPr>
            </w:pPr>
            <w:r w:rsidRPr="00C7768F">
              <w:rPr>
                <w:rStyle w:val="None"/>
                <w:color w:val="auto"/>
                <w:sz w:val="24"/>
                <w:szCs w:val="24"/>
                <w:lang w:val="en-US"/>
              </w:rPr>
              <w:t>60,00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809C59" w14:textId="25FE67BD" w:rsidR="00B93FE3" w:rsidRPr="00C7768F" w:rsidRDefault="00B93FE3" w:rsidP="00B93FE3">
            <w:pPr>
              <w:jc w:val="center"/>
              <w:rPr>
                <w:rStyle w:val="None"/>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FAE311" w14:textId="591613C6"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E5C9C3" w14:textId="29FB8775" w:rsidR="00B93FE3" w:rsidRPr="00C7768F" w:rsidRDefault="00B93FE3" w:rsidP="00B93FE3">
            <w:pPr>
              <w:widowControl/>
              <w:suppressAutoHyphens w:val="0"/>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79F55D" w14:textId="0472F074" w:rsidR="00B93FE3" w:rsidRPr="00C7768F" w:rsidRDefault="00B93FE3" w:rsidP="00B93FE3">
            <w:pPr>
              <w:rPr>
                <w:rStyle w:val="None"/>
                <w:color w:val="auto"/>
                <w:sz w:val="24"/>
                <w:szCs w:val="24"/>
                <w:lang w:val="en-US"/>
              </w:rPr>
            </w:pPr>
          </w:p>
        </w:tc>
      </w:tr>
      <w:tr w:rsidR="00B93FE3" w:rsidRPr="00C7768F" w14:paraId="52149BC2" w14:textId="77777777" w:rsidTr="000B66A4">
        <w:trPr>
          <w:trHeight w:val="9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08926A" w14:textId="5AF7A1AD" w:rsidR="00B93FE3" w:rsidRPr="00C7768F" w:rsidRDefault="00B93FE3" w:rsidP="00B93FE3">
            <w:pPr>
              <w:jc w:val="center"/>
              <w:rPr>
                <w:color w:val="auto"/>
              </w:rPr>
            </w:pPr>
            <w:r w:rsidRPr="00C7768F">
              <w:rPr>
                <w:rStyle w:val="None"/>
                <w:color w:val="auto"/>
                <w:sz w:val="24"/>
                <w:szCs w:val="24"/>
              </w:rPr>
              <w:t>8.4.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E5CF44" w14:textId="55ED60A3" w:rsidR="00B93FE3" w:rsidRPr="00C7768F" w:rsidRDefault="00B93FE3" w:rsidP="00B93FE3">
            <w:pPr>
              <w:rPr>
                <w:color w:val="auto"/>
              </w:rPr>
            </w:pPr>
            <w:r w:rsidRPr="00C7768F">
              <w:rPr>
                <w:rStyle w:val="None"/>
                <w:color w:val="auto"/>
                <w:sz w:val="24"/>
                <w:szCs w:val="24"/>
              </w:rPr>
              <w:t>„Pragiedruli</w:t>
            </w:r>
            <w:r w:rsidRPr="00C7768F">
              <w:rPr>
                <w:rStyle w:val="None"/>
                <w:color w:val="auto"/>
                <w:sz w:val="24"/>
                <w:szCs w:val="24"/>
                <w:lang w:val="de-DE"/>
              </w:rPr>
              <w:t xml:space="preserve">ų“ </w:t>
            </w:r>
            <w:r w:rsidRPr="00C7768F">
              <w:rPr>
                <w:rStyle w:val="None"/>
                <w:color w:val="auto"/>
                <w:sz w:val="24"/>
                <w:szCs w:val="24"/>
                <w:lang w:val="pt-PT"/>
              </w:rPr>
              <w:t>susitikimų salė su multimedija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4D269C" w14:textId="77777777" w:rsidR="00B93FE3" w:rsidRPr="00C7768F" w:rsidRDefault="00B93FE3" w:rsidP="00B93FE3">
            <w:pPr>
              <w:jc w:val="center"/>
              <w:rPr>
                <w:color w:val="auto"/>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699615" w14:textId="77777777" w:rsidR="00B93FE3" w:rsidRPr="00C7768F" w:rsidRDefault="00B93FE3" w:rsidP="00B93FE3">
            <w:pPr>
              <w:jc w:val="center"/>
              <w:rPr>
                <w:rStyle w:val="None"/>
                <w:color w:val="auto"/>
                <w:sz w:val="24"/>
                <w:szCs w:val="24"/>
                <w:lang w:val="en-US"/>
              </w:rPr>
            </w:pPr>
            <w:r w:rsidRPr="00C7768F">
              <w:rPr>
                <w:rStyle w:val="None"/>
                <w:color w:val="auto"/>
                <w:sz w:val="24"/>
                <w:szCs w:val="24"/>
                <w:lang w:val="en-US"/>
              </w:rPr>
              <w:t>100,00</w:t>
            </w:r>
          </w:p>
          <w:p w14:paraId="71CF36BD" w14:textId="5FAF5096" w:rsidR="00B93FE3" w:rsidRPr="00C7768F" w:rsidRDefault="00B93FE3" w:rsidP="00B93FE3">
            <w:pPr>
              <w:jc w:val="center"/>
              <w:rPr>
                <w:color w:val="auto"/>
              </w:rPr>
            </w:pPr>
            <w:r w:rsidRPr="00C7768F">
              <w:rPr>
                <w:rStyle w:val="None"/>
                <w:color w:val="auto"/>
                <w:sz w:val="24"/>
                <w:szCs w:val="24"/>
                <w:lang w:val="en-US"/>
              </w:rPr>
              <w:t>(nuo 3 val. -50</w:t>
            </w:r>
            <w:r w:rsidRPr="00C7768F">
              <w:rPr>
                <w:rStyle w:val="None"/>
                <w:color w:val="auto"/>
                <w:sz w:val="24"/>
                <w:szCs w:val="24"/>
                <w:lang w:val="en-GB"/>
              </w:rPr>
              <w:t>% nuolaida)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73EB78" w14:textId="63B363BB" w:rsidR="00B93FE3" w:rsidRPr="00C7768F" w:rsidRDefault="00B93FE3" w:rsidP="00B93FE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1D2958" w14:textId="02BD17B8" w:rsidR="00B93FE3" w:rsidRPr="00C7768F" w:rsidRDefault="00B93FE3" w:rsidP="00B93FE3">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C7EB22" w14:textId="2B439003" w:rsidR="00B93FE3" w:rsidRPr="00C7768F" w:rsidRDefault="00B93FE3" w:rsidP="00B93FE3">
            <w:pPr>
              <w:widowControl/>
              <w:suppressAutoHyphens w:val="0"/>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947335" w14:textId="59F89656" w:rsidR="00B93FE3" w:rsidRPr="00C7768F" w:rsidRDefault="00B93FE3" w:rsidP="00B93FE3">
            <w:pPr>
              <w:rPr>
                <w:color w:val="auto"/>
              </w:rPr>
            </w:pPr>
          </w:p>
        </w:tc>
      </w:tr>
      <w:tr w:rsidR="00B93FE3" w:rsidRPr="00C7768F" w14:paraId="2B340DB5" w14:textId="77777777" w:rsidTr="000B66A4">
        <w:trPr>
          <w:trHeight w:val="9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BEFC41" w14:textId="6886E5EF" w:rsidR="00B93FE3" w:rsidRPr="00C7768F" w:rsidRDefault="00B93FE3" w:rsidP="00B93FE3">
            <w:pPr>
              <w:jc w:val="center"/>
              <w:rPr>
                <w:rStyle w:val="None"/>
                <w:color w:val="auto"/>
                <w:sz w:val="24"/>
                <w:szCs w:val="24"/>
              </w:rPr>
            </w:pPr>
            <w:r w:rsidRPr="00C7768F">
              <w:rPr>
                <w:rStyle w:val="None"/>
                <w:color w:val="auto"/>
                <w:sz w:val="24"/>
                <w:szCs w:val="24"/>
              </w:rPr>
              <w:t>8.5.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74F29A" w14:textId="08F6B866" w:rsidR="00B93FE3" w:rsidRPr="00C7768F" w:rsidRDefault="007A19A5" w:rsidP="00B93FE3">
            <w:pPr>
              <w:rPr>
                <w:color w:val="auto"/>
                <w:sz w:val="24"/>
                <w:szCs w:val="24"/>
              </w:rPr>
            </w:pPr>
            <w:r>
              <w:rPr>
                <w:rStyle w:val="None"/>
              </w:rPr>
              <w:t>V</w:t>
            </w:r>
            <w:r w:rsidRPr="00C7768F">
              <w:rPr>
                <w:rStyle w:val="None"/>
                <w:color w:val="auto"/>
                <w:sz w:val="24"/>
                <w:szCs w:val="24"/>
                <w:lang w:val="de-DE"/>
              </w:rPr>
              <w:t xml:space="preserve">isos </w:t>
            </w:r>
            <w:r w:rsidR="00B93FE3" w:rsidRPr="00C7768F">
              <w:rPr>
                <w:rStyle w:val="None"/>
                <w:color w:val="auto"/>
                <w:sz w:val="24"/>
                <w:szCs w:val="24"/>
              </w:rPr>
              <w:t>„Pragiedruli</w:t>
            </w:r>
            <w:r w:rsidR="00B93FE3" w:rsidRPr="00C7768F">
              <w:rPr>
                <w:rStyle w:val="None"/>
                <w:color w:val="auto"/>
                <w:sz w:val="24"/>
                <w:szCs w:val="24"/>
                <w:lang w:val="de-DE"/>
              </w:rPr>
              <w:t xml:space="preserve">ų“ </w:t>
            </w:r>
            <w:r w:rsidR="00B93FE3" w:rsidRPr="00C7768F">
              <w:rPr>
                <w:color w:val="auto"/>
                <w:sz w:val="24"/>
                <w:szCs w:val="24"/>
              </w:rPr>
              <w:t>parodų erdvės nuoma renginiui (panoraminė salė su koridoriumi ir holu )</w:t>
            </w:r>
          </w:p>
          <w:p w14:paraId="12E02661" w14:textId="77777777" w:rsidR="00B93FE3" w:rsidRPr="00C7768F" w:rsidRDefault="00B93FE3" w:rsidP="00B93FE3">
            <w:pPr>
              <w:rPr>
                <w:rStyle w:val="None"/>
                <w:color w:val="auto"/>
                <w:sz w:val="24"/>
                <w:szCs w:val="24"/>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2D05C5" w14:textId="3A8BEA4B"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3BDB28" w14:textId="77777777"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200,00</w:t>
            </w:r>
          </w:p>
          <w:p w14:paraId="264328B1" w14:textId="0F536221" w:rsidR="00B93FE3" w:rsidRPr="00C7768F" w:rsidRDefault="00B93FE3" w:rsidP="00B93FE3">
            <w:pPr>
              <w:jc w:val="center"/>
              <w:rPr>
                <w:color w:val="auto"/>
              </w:rPr>
            </w:pPr>
            <w:r w:rsidRPr="00C7768F">
              <w:rPr>
                <w:rStyle w:val="None"/>
                <w:color w:val="auto"/>
                <w:sz w:val="24"/>
                <w:szCs w:val="24"/>
                <w:lang w:val="en-US"/>
              </w:rPr>
              <w:t>(nuo 3 val. -50</w:t>
            </w:r>
            <w:r w:rsidRPr="00C7768F">
              <w:rPr>
                <w:rStyle w:val="None"/>
                <w:color w:val="auto"/>
                <w:sz w:val="24"/>
                <w:szCs w:val="24"/>
                <w:lang w:val="en-GB"/>
              </w:rPr>
              <w:t>% nuolaida)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7CC4C5" w14:textId="5A25388A" w:rsidR="00B93FE3" w:rsidRPr="00C7768F" w:rsidRDefault="00B93FE3" w:rsidP="00B93FE3">
            <w:pPr>
              <w:jc w:val="center"/>
              <w:rPr>
                <w:rStyle w:val="None"/>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95BBCB" w14:textId="4E0846CE"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5228E6" w14:textId="2E9137C3" w:rsidR="00B93FE3" w:rsidRPr="00C7768F" w:rsidRDefault="00B93FE3" w:rsidP="00B93FE3">
            <w:pPr>
              <w:widowControl/>
              <w:suppressAutoHyphens w:val="0"/>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F7C457" w14:textId="2CC851D3" w:rsidR="00B93FE3" w:rsidRPr="00C7768F" w:rsidRDefault="00B93FE3" w:rsidP="00B93FE3">
            <w:pPr>
              <w:rPr>
                <w:rStyle w:val="None"/>
                <w:color w:val="auto"/>
                <w:sz w:val="24"/>
                <w:szCs w:val="24"/>
                <w:lang w:val="en-US"/>
              </w:rPr>
            </w:pPr>
          </w:p>
        </w:tc>
      </w:tr>
      <w:tr w:rsidR="00B93FE3" w:rsidRPr="00C7768F" w14:paraId="29C78DC1" w14:textId="77777777" w:rsidTr="000B66A4">
        <w:trPr>
          <w:trHeight w:val="9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0E275A" w14:textId="135481C2" w:rsidR="00B93FE3" w:rsidRPr="00C7768F" w:rsidRDefault="00B93FE3" w:rsidP="00B93FE3">
            <w:pPr>
              <w:jc w:val="center"/>
              <w:rPr>
                <w:rStyle w:val="None"/>
                <w:color w:val="auto"/>
                <w:sz w:val="24"/>
                <w:szCs w:val="24"/>
              </w:rPr>
            </w:pPr>
            <w:r w:rsidRPr="00C7768F">
              <w:rPr>
                <w:rStyle w:val="None"/>
                <w:color w:val="auto"/>
                <w:sz w:val="24"/>
                <w:szCs w:val="24"/>
              </w:rPr>
              <w:t>8.6.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086C1A" w14:textId="0529A0BB" w:rsidR="00B93FE3" w:rsidRPr="00C7768F" w:rsidRDefault="00B93FE3" w:rsidP="00B93FE3">
            <w:pPr>
              <w:rPr>
                <w:rStyle w:val="None"/>
                <w:color w:val="auto"/>
                <w:sz w:val="24"/>
                <w:szCs w:val="24"/>
              </w:rPr>
            </w:pPr>
            <w:r w:rsidRPr="00C7768F">
              <w:rPr>
                <w:color w:val="auto"/>
                <w:sz w:val="24"/>
                <w:szCs w:val="24"/>
              </w:rPr>
              <w:t>„Pragiedrulių“ parodų erdvės holas su koridoriumi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281B6F" w14:textId="2907E9BF"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86BA1B" w14:textId="7E4739A6"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100,00</w:t>
            </w:r>
          </w:p>
          <w:p w14:paraId="7AB119B5" w14:textId="699E704D" w:rsidR="00B93FE3" w:rsidRPr="00C7768F" w:rsidRDefault="00B93FE3" w:rsidP="00B93FE3">
            <w:pPr>
              <w:jc w:val="center"/>
              <w:rPr>
                <w:color w:val="auto"/>
              </w:rPr>
            </w:pPr>
            <w:r w:rsidRPr="00C7768F">
              <w:rPr>
                <w:rStyle w:val="None"/>
                <w:color w:val="auto"/>
                <w:sz w:val="24"/>
                <w:szCs w:val="24"/>
                <w:lang w:val="en-US"/>
              </w:rPr>
              <w:t>(nuo 3 val. -50</w:t>
            </w:r>
            <w:r w:rsidRPr="00C7768F">
              <w:rPr>
                <w:rStyle w:val="None"/>
                <w:color w:val="auto"/>
                <w:sz w:val="24"/>
                <w:szCs w:val="24"/>
                <w:lang w:val="en-GB"/>
              </w:rPr>
              <w:t>% nuolaida)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343148" w14:textId="0D7B82EE" w:rsidR="00B93FE3" w:rsidRPr="00C7768F" w:rsidRDefault="00B93FE3" w:rsidP="00B93FE3">
            <w:pPr>
              <w:jc w:val="center"/>
              <w:rPr>
                <w:rStyle w:val="None"/>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539E8E" w14:textId="34E36EBF"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F669C1" w14:textId="141C589A" w:rsidR="00B93FE3" w:rsidRPr="00C7768F" w:rsidRDefault="00B93FE3" w:rsidP="00B93FE3">
            <w:pPr>
              <w:widowControl/>
              <w:suppressAutoHyphens w:val="0"/>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43E57B" w14:textId="1E7FBCCD" w:rsidR="00B93FE3" w:rsidRPr="00C7768F" w:rsidRDefault="00B93FE3" w:rsidP="00B93FE3">
            <w:pPr>
              <w:rPr>
                <w:rStyle w:val="None"/>
                <w:color w:val="auto"/>
                <w:sz w:val="24"/>
                <w:szCs w:val="24"/>
                <w:lang w:val="en-US"/>
              </w:rPr>
            </w:pPr>
          </w:p>
        </w:tc>
      </w:tr>
      <w:tr w:rsidR="00B93FE3" w:rsidRPr="00C7768F" w14:paraId="70AB52AB" w14:textId="77777777" w:rsidTr="000B66A4">
        <w:trPr>
          <w:trHeight w:val="9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9781FC" w14:textId="7C8D49AA" w:rsidR="00B93FE3" w:rsidRPr="00C7768F" w:rsidRDefault="00B93FE3" w:rsidP="00B93FE3">
            <w:pPr>
              <w:jc w:val="center"/>
              <w:rPr>
                <w:rStyle w:val="None"/>
                <w:color w:val="auto"/>
                <w:sz w:val="24"/>
                <w:szCs w:val="24"/>
              </w:rPr>
            </w:pPr>
            <w:r w:rsidRPr="00C7768F">
              <w:rPr>
                <w:rStyle w:val="None"/>
                <w:color w:val="auto"/>
                <w:sz w:val="24"/>
                <w:szCs w:val="24"/>
              </w:rPr>
              <w:t>8.7.</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625FEF" w14:textId="11D1DD5D" w:rsidR="00B93FE3" w:rsidRPr="00C7768F" w:rsidRDefault="00B93FE3" w:rsidP="00B93FE3">
            <w:pPr>
              <w:rPr>
                <w:rStyle w:val="None"/>
                <w:color w:val="auto"/>
                <w:sz w:val="24"/>
                <w:szCs w:val="24"/>
              </w:rPr>
            </w:pPr>
            <w:r w:rsidRPr="00C7768F">
              <w:rPr>
                <w:rStyle w:val="None"/>
                <w:color w:val="auto"/>
                <w:sz w:val="24"/>
                <w:szCs w:val="24"/>
              </w:rPr>
              <w:t>„Pragiedrulių“ panoraminė salė su multimedija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07474A" w14:textId="3B25E91D"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 xml:space="preserve">1 val. </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0C90C8" w14:textId="77777777" w:rsidR="00B93FE3" w:rsidRPr="00C7768F" w:rsidRDefault="00B93FE3" w:rsidP="00B93FE3">
            <w:pPr>
              <w:jc w:val="center"/>
              <w:rPr>
                <w:rStyle w:val="None"/>
                <w:color w:val="auto"/>
                <w:sz w:val="24"/>
                <w:szCs w:val="24"/>
                <w:lang w:val="en-US"/>
              </w:rPr>
            </w:pPr>
            <w:r w:rsidRPr="00C7768F">
              <w:rPr>
                <w:rStyle w:val="None"/>
                <w:color w:val="auto"/>
                <w:sz w:val="24"/>
                <w:szCs w:val="24"/>
                <w:lang w:val="en-US"/>
              </w:rPr>
              <w:t>120,00</w:t>
            </w:r>
          </w:p>
          <w:p w14:paraId="4246B833" w14:textId="7A1B0A11" w:rsidR="00B93FE3" w:rsidRPr="00C7768F" w:rsidRDefault="00B93FE3" w:rsidP="00B93FE3">
            <w:pPr>
              <w:jc w:val="center"/>
              <w:rPr>
                <w:color w:val="auto"/>
              </w:rPr>
            </w:pPr>
            <w:r w:rsidRPr="00C7768F">
              <w:rPr>
                <w:rStyle w:val="None"/>
                <w:color w:val="auto"/>
                <w:sz w:val="24"/>
                <w:szCs w:val="24"/>
                <w:lang w:val="en-US"/>
              </w:rPr>
              <w:t>(nuo 3 val. -50</w:t>
            </w:r>
            <w:r w:rsidRPr="00C7768F">
              <w:rPr>
                <w:rStyle w:val="None"/>
                <w:color w:val="auto"/>
                <w:sz w:val="24"/>
                <w:szCs w:val="24"/>
                <w:lang w:val="en-GB"/>
              </w:rPr>
              <w:t>% nuolaida)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155FF5" w14:textId="7A5E1DF7" w:rsidR="00B93FE3" w:rsidRPr="00C7768F" w:rsidRDefault="00B93FE3" w:rsidP="00B93FE3">
            <w:pPr>
              <w:jc w:val="center"/>
              <w:rPr>
                <w:rStyle w:val="None"/>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0F1545" w14:textId="41ED2EF6"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AFB4AF" w14:textId="432F5EF8" w:rsidR="00B93FE3" w:rsidRPr="00C7768F" w:rsidRDefault="00B93FE3" w:rsidP="00B93FE3">
            <w:pPr>
              <w:widowControl/>
              <w:suppressAutoHyphens w:val="0"/>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B37564" w14:textId="77777777" w:rsidR="00B93FE3" w:rsidRPr="00C7768F" w:rsidRDefault="00B93FE3" w:rsidP="00B93FE3">
            <w:pPr>
              <w:rPr>
                <w:rStyle w:val="None"/>
                <w:color w:val="auto"/>
                <w:sz w:val="24"/>
                <w:szCs w:val="24"/>
                <w:lang w:val="en-US"/>
              </w:rPr>
            </w:pPr>
          </w:p>
        </w:tc>
      </w:tr>
      <w:tr w:rsidR="00B93FE3" w:rsidRPr="00C7768F" w14:paraId="503DFCC5" w14:textId="77777777" w:rsidTr="00427013">
        <w:trPr>
          <w:trHeight w:val="504"/>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C1954F" w14:textId="21015ABE" w:rsidR="00B93FE3" w:rsidRPr="00443E0D" w:rsidRDefault="00B93FE3" w:rsidP="00B93FE3">
            <w:pPr>
              <w:jc w:val="center"/>
              <w:rPr>
                <w:rStyle w:val="None"/>
                <w:b/>
                <w:bCs/>
                <w:color w:val="auto"/>
                <w:sz w:val="24"/>
                <w:szCs w:val="24"/>
              </w:rPr>
            </w:pPr>
            <w:r w:rsidRPr="00443E0D">
              <w:rPr>
                <w:rStyle w:val="None"/>
                <w:b/>
                <w:bCs/>
                <w:color w:val="auto"/>
                <w:sz w:val="24"/>
                <w:szCs w:val="24"/>
              </w:rPr>
              <w:t>8.</w:t>
            </w:r>
            <w:r w:rsidR="007A19A5" w:rsidRPr="00443E0D">
              <w:rPr>
                <w:rStyle w:val="None"/>
                <w:b/>
                <w:bCs/>
                <w:color w:val="auto"/>
                <w:sz w:val="24"/>
                <w:szCs w:val="24"/>
              </w:rPr>
              <w:t>8</w:t>
            </w:r>
            <w:r w:rsidRPr="00443E0D">
              <w:rPr>
                <w:rStyle w:val="None"/>
                <w:b/>
                <w:bCs/>
                <w:color w:val="auto"/>
                <w:sz w:val="24"/>
                <w:szCs w:val="24"/>
              </w:rPr>
              <w:t>.</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59772E" w14:textId="4DBA50F3" w:rsidR="00B93FE3" w:rsidRPr="00C7768F" w:rsidRDefault="00B93FE3" w:rsidP="00B93FE3">
            <w:pPr>
              <w:rPr>
                <w:rStyle w:val="None"/>
                <w:color w:val="auto"/>
                <w:sz w:val="24"/>
                <w:szCs w:val="24"/>
                <w:lang w:val="en-US"/>
              </w:rPr>
            </w:pPr>
            <w:r w:rsidRPr="00C7768F">
              <w:rPr>
                <w:b/>
                <w:bCs/>
                <w:color w:val="auto"/>
                <w:sz w:val="24"/>
                <w:szCs w:val="24"/>
              </w:rPr>
              <w:t>„Pragiedrulių“ kūrybos erdvė</w:t>
            </w:r>
          </w:p>
        </w:tc>
      </w:tr>
      <w:tr w:rsidR="00B93FE3" w:rsidRPr="00C7768F" w14:paraId="12461180"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DF3EFC" w14:textId="28A53D91" w:rsidR="00B93FE3" w:rsidRPr="00443E0D" w:rsidRDefault="00B93FE3" w:rsidP="00B93FE3">
            <w:pPr>
              <w:jc w:val="center"/>
              <w:rPr>
                <w:rStyle w:val="None"/>
                <w:b/>
                <w:bCs/>
                <w:color w:val="auto"/>
                <w:sz w:val="24"/>
                <w:szCs w:val="24"/>
              </w:rPr>
            </w:pPr>
            <w:r w:rsidRPr="00443E0D">
              <w:rPr>
                <w:rStyle w:val="None"/>
                <w:b/>
                <w:bCs/>
                <w:sz w:val="24"/>
                <w:szCs w:val="24"/>
              </w:rPr>
              <w:t>8.</w:t>
            </w:r>
            <w:r w:rsidR="007A19A5" w:rsidRPr="00443E0D">
              <w:rPr>
                <w:rStyle w:val="None"/>
                <w:b/>
                <w:bCs/>
                <w:sz w:val="24"/>
                <w:szCs w:val="24"/>
              </w:rPr>
              <w:t>8</w:t>
            </w:r>
            <w:r w:rsidRPr="00443E0D">
              <w:rPr>
                <w:rStyle w:val="None"/>
                <w:b/>
                <w:bCs/>
                <w:sz w:val="24"/>
                <w:szCs w:val="24"/>
              </w:rPr>
              <w:t>.1.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800BDD" w14:textId="3BC121DC" w:rsidR="00B93FE3" w:rsidRPr="00C7768F" w:rsidRDefault="00B93FE3" w:rsidP="00B93FE3">
            <w:pPr>
              <w:rPr>
                <w:color w:val="auto"/>
                <w:sz w:val="24"/>
                <w:szCs w:val="24"/>
              </w:rPr>
            </w:pPr>
            <w:r w:rsidRPr="00C7768F">
              <w:rPr>
                <w:color w:val="auto"/>
                <w:sz w:val="24"/>
                <w:szCs w:val="24"/>
              </w:rPr>
              <w:t>Kūrybos erdvė bokštelyje</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53C73F" w14:textId="46C817F2" w:rsidR="00B93FE3" w:rsidRPr="00C7768F" w:rsidRDefault="00B93FE3" w:rsidP="00B93FE3">
            <w:pPr>
              <w:jc w:val="center"/>
              <w:rPr>
                <w:rStyle w:val="None"/>
                <w:color w:val="auto"/>
                <w:sz w:val="24"/>
                <w:szCs w:val="24"/>
                <w:lang w:val="pt-PT"/>
              </w:rPr>
            </w:pPr>
            <w:r w:rsidRPr="00C7768F">
              <w:rPr>
                <w:color w:val="auto"/>
                <w:sz w:val="24"/>
                <w:szCs w:val="24"/>
                <w:lang w:val="de-DE"/>
              </w:rPr>
              <w:t>1 para</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0F9670" w14:textId="21B3A40B" w:rsidR="00B93FE3" w:rsidRPr="00C7768F" w:rsidRDefault="00B93FE3" w:rsidP="00B93FE3">
            <w:pPr>
              <w:jc w:val="cente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0B210E" w14:textId="1F902B6F" w:rsidR="00B93FE3" w:rsidRPr="00C7768F" w:rsidRDefault="00B93FE3" w:rsidP="00B93FE3">
            <w:pPr>
              <w:jc w:val="center"/>
              <w:rPr>
                <w:rStyle w:val="None"/>
                <w:color w:val="auto"/>
                <w:sz w:val="24"/>
                <w:szCs w:val="24"/>
                <w:lang w:val="pt-PT"/>
              </w:rPr>
            </w:pPr>
            <w:r w:rsidRPr="00C7768F">
              <w:rPr>
                <w:color w:val="auto"/>
                <w:sz w:val="24"/>
                <w:szCs w:val="24"/>
                <w:lang w:val="de-DE"/>
              </w:rPr>
              <w:t>35,00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FFCBCF" w14:textId="4FF4FEF9"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3AA71B" w14:textId="0BD34312" w:rsidR="00B93FE3" w:rsidRPr="00EE30A4" w:rsidRDefault="00B93FE3" w:rsidP="00AB27D6">
            <w:pPr>
              <w:jc w:val="both"/>
              <w:rPr>
                <w:rStyle w:val="None"/>
                <w:color w:val="auto"/>
                <w:sz w:val="24"/>
                <w:szCs w:val="24"/>
              </w:rPr>
            </w:pPr>
            <w:r w:rsidRPr="00EE30A4">
              <w:rPr>
                <w:rStyle w:val="None"/>
                <w:color w:val="auto"/>
                <w:sz w:val="24"/>
                <w:szCs w:val="24"/>
              </w:rPr>
              <w:t>Atsižvelgiant į kitų įstaigų siūlomas kainas pasirinkta vidutinė rinkos kaina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9FF719" w14:textId="77777777" w:rsidR="00B93FE3" w:rsidRPr="00C7768F" w:rsidRDefault="00B93FE3" w:rsidP="00B93FE3">
            <w:pPr>
              <w:rPr>
                <w:color w:val="auto"/>
                <w:sz w:val="24"/>
                <w:szCs w:val="24"/>
              </w:rPr>
            </w:pPr>
            <w:r w:rsidRPr="00C7768F">
              <w:rPr>
                <w:color w:val="auto"/>
                <w:sz w:val="24"/>
                <w:szCs w:val="24"/>
              </w:rPr>
              <w:t>Nidos meno kolonija siūlo:</w:t>
            </w:r>
          </w:p>
          <w:p w14:paraId="02C51942" w14:textId="77777777" w:rsidR="00B93FE3" w:rsidRPr="00EE30A4" w:rsidRDefault="00B93FE3" w:rsidP="00B93FE3">
            <w:pPr>
              <w:rPr>
                <w:rStyle w:val="None"/>
                <w:color w:val="auto"/>
                <w:sz w:val="24"/>
                <w:szCs w:val="24"/>
                <w:lang w:val="pt-PT"/>
              </w:rPr>
            </w:pPr>
            <w:r w:rsidRPr="00EE30A4">
              <w:rPr>
                <w:rStyle w:val="None"/>
                <w:color w:val="auto"/>
                <w:sz w:val="24"/>
                <w:szCs w:val="24"/>
                <w:lang w:val="pt-PT"/>
              </w:rPr>
              <w:t>Nuo 16 iki 96 Eur</w:t>
            </w:r>
          </w:p>
          <w:p w14:paraId="562987A8" w14:textId="66BFEE18" w:rsidR="00B93FE3" w:rsidRPr="00EE30A4" w:rsidRDefault="00B93FE3" w:rsidP="00B93FE3">
            <w:pPr>
              <w:rPr>
                <w:rStyle w:val="None"/>
                <w:color w:val="auto"/>
                <w:sz w:val="24"/>
                <w:szCs w:val="24"/>
                <w:lang w:val="pt-PT"/>
              </w:rPr>
            </w:pPr>
            <w:r w:rsidRPr="00EE30A4">
              <w:rPr>
                <w:rStyle w:val="None"/>
                <w:color w:val="auto"/>
                <w:sz w:val="24"/>
                <w:szCs w:val="24"/>
                <w:lang w:val="pt-PT"/>
              </w:rPr>
              <w:t>(https://nidacolony.lt/lt/namas/kambariu-tipai/)</w:t>
            </w:r>
          </w:p>
        </w:tc>
      </w:tr>
      <w:tr w:rsidR="00B93FE3" w:rsidRPr="00C7768F" w14:paraId="595F3642"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B0838B" w14:textId="5FD80233" w:rsidR="00B93FE3" w:rsidRPr="00C7768F" w:rsidRDefault="00B93FE3" w:rsidP="00B93FE3">
            <w:pPr>
              <w:jc w:val="center"/>
              <w:rPr>
                <w:rStyle w:val="None"/>
                <w:sz w:val="24"/>
                <w:szCs w:val="24"/>
              </w:rPr>
            </w:pPr>
            <w:r w:rsidRPr="00443E0D">
              <w:rPr>
                <w:rStyle w:val="None"/>
                <w:b/>
                <w:bCs/>
                <w:sz w:val="24"/>
                <w:szCs w:val="24"/>
              </w:rPr>
              <w:t>8.</w:t>
            </w:r>
            <w:r w:rsidR="007A19A5" w:rsidRPr="00443E0D">
              <w:rPr>
                <w:rStyle w:val="None"/>
                <w:b/>
                <w:bCs/>
                <w:sz w:val="24"/>
                <w:szCs w:val="24"/>
              </w:rPr>
              <w:t>8</w:t>
            </w:r>
            <w:r w:rsidRPr="00443E0D">
              <w:rPr>
                <w:rStyle w:val="None"/>
                <w:b/>
                <w:bCs/>
                <w:sz w:val="24"/>
                <w:szCs w:val="24"/>
              </w:rPr>
              <w:t>.</w:t>
            </w:r>
            <w:r w:rsidR="007A19A5" w:rsidRPr="00443E0D">
              <w:rPr>
                <w:rStyle w:val="None"/>
                <w:b/>
                <w:bCs/>
                <w:sz w:val="24"/>
                <w:szCs w:val="24"/>
              </w:rPr>
              <w:t>2</w:t>
            </w:r>
            <w:r w:rsidRPr="00C7768F">
              <w:rPr>
                <w:rStyle w:val="None"/>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B315AE" w14:textId="1B707B4F" w:rsidR="00B93FE3" w:rsidRPr="00C7768F" w:rsidRDefault="00B93FE3" w:rsidP="00B93FE3">
            <w:pPr>
              <w:rPr>
                <w:color w:val="auto"/>
                <w:sz w:val="24"/>
                <w:szCs w:val="24"/>
              </w:rPr>
            </w:pPr>
            <w:r w:rsidRPr="00C7768F">
              <w:rPr>
                <w:color w:val="auto"/>
                <w:sz w:val="24"/>
                <w:szCs w:val="24"/>
              </w:rPr>
              <w:t>Kūrybos erdvė bokštelyje ilgiau nei 14 dienų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53982A" w14:textId="7678E730" w:rsidR="00B93FE3" w:rsidRPr="00C7768F" w:rsidRDefault="00B93FE3" w:rsidP="00B93FE3">
            <w:pPr>
              <w:jc w:val="center"/>
              <w:rPr>
                <w:rStyle w:val="None"/>
                <w:color w:val="auto"/>
                <w:sz w:val="24"/>
                <w:szCs w:val="24"/>
                <w:lang w:val="pt-PT"/>
              </w:rPr>
            </w:pPr>
            <w:r w:rsidRPr="00C7768F">
              <w:rPr>
                <w:color w:val="auto"/>
                <w:sz w:val="24"/>
                <w:szCs w:val="24"/>
                <w:lang w:val="de-DE"/>
              </w:rPr>
              <w:t>1 parai</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0168F0" w14:textId="77777777" w:rsidR="00B93FE3" w:rsidRPr="00C7768F" w:rsidRDefault="00B93FE3" w:rsidP="00B93FE3">
            <w:pPr>
              <w:jc w:val="cente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238551" w14:textId="2AACC5F6" w:rsidR="00B93FE3" w:rsidRPr="00C7768F" w:rsidRDefault="00B93FE3" w:rsidP="00B93FE3">
            <w:pPr>
              <w:jc w:val="center"/>
              <w:rPr>
                <w:rStyle w:val="None"/>
                <w:color w:val="auto"/>
                <w:sz w:val="24"/>
                <w:szCs w:val="24"/>
                <w:lang w:val="pt-PT"/>
              </w:rPr>
            </w:pPr>
            <w:r w:rsidRPr="00C7768F">
              <w:rPr>
                <w:color w:val="auto"/>
                <w:sz w:val="24"/>
                <w:szCs w:val="24"/>
                <w:lang w:val="de-DE"/>
              </w:rPr>
              <w:t>15,00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BE753B" w14:textId="16DC4BE1"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A41534" w14:textId="528BE2EB" w:rsidR="00B93FE3" w:rsidRPr="00EE30A4" w:rsidRDefault="00B93FE3" w:rsidP="00AB27D6">
            <w:pPr>
              <w:jc w:val="both"/>
              <w:rPr>
                <w:rStyle w:val="None"/>
                <w:color w:val="auto"/>
                <w:sz w:val="24"/>
                <w:szCs w:val="24"/>
              </w:rPr>
            </w:pPr>
            <w:r w:rsidRPr="00EE30A4">
              <w:rPr>
                <w:rStyle w:val="None"/>
                <w:color w:val="auto"/>
                <w:sz w:val="24"/>
                <w:szCs w:val="24"/>
              </w:rPr>
              <w:t>Atsižvelgiant į kitų įstaigų siūlomas kainas pasirinkta vidutinė rinkos kaina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016193" w14:textId="4DBEA69A" w:rsidR="00B93FE3" w:rsidRPr="00EE30A4" w:rsidRDefault="005671E1" w:rsidP="00B93FE3">
            <w:pPr>
              <w:rPr>
                <w:rStyle w:val="None"/>
                <w:color w:val="auto"/>
                <w:sz w:val="24"/>
                <w:szCs w:val="24"/>
              </w:rPr>
            </w:pPr>
            <w:r>
              <w:rPr>
                <w:rStyle w:val="None"/>
                <w:color w:val="auto"/>
                <w:sz w:val="24"/>
                <w:szCs w:val="24"/>
              </w:rPr>
              <w:t>„</w:t>
            </w:r>
            <w:r w:rsidR="00B93FE3" w:rsidRPr="00EE30A4">
              <w:rPr>
                <w:rStyle w:val="None"/>
                <w:color w:val="auto"/>
                <w:sz w:val="24"/>
                <w:szCs w:val="24"/>
              </w:rPr>
              <w:t>Akee</w:t>
            </w:r>
            <w:r>
              <w:rPr>
                <w:rStyle w:val="None"/>
                <w:color w:val="auto"/>
                <w:sz w:val="24"/>
                <w:szCs w:val="24"/>
              </w:rPr>
              <w:t>“</w:t>
            </w:r>
            <w:r w:rsidR="00B93FE3" w:rsidRPr="00EE30A4">
              <w:rPr>
                <w:rStyle w:val="None"/>
                <w:color w:val="auto"/>
                <w:sz w:val="24"/>
                <w:szCs w:val="24"/>
              </w:rPr>
              <w:t xml:space="preserve"> rezidencija siūlo:</w:t>
            </w:r>
          </w:p>
          <w:p w14:paraId="2DCE2B48" w14:textId="2A012973" w:rsidR="00B93FE3" w:rsidRPr="00C7768F" w:rsidRDefault="00B93FE3" w:rsidP="00B93FE3">
            <w:pPr>
              <w:rPr>
                <w:rStyle w:val="None"/>
                <w:color w:val="auto"/>
                <w:sz w:val="24"/>
                <w:szCs w:val="24"/>
              </w:rPr>
            </w:pPr>
            <w:r w:rsidRPr="00C7768F">
              <w:rPr>
                <w:color w:val="auto"/>
                <w:sz w:val="24"/>
                <w:szCs w:val="24"/>
              </w:rPr>
              <w:t>Trumpalaikis apsistojimas (iki 14 dienų): 15 EUR/diena</w:t>
            </w:r>
            <w:r w:rsidRPr="00C7768F">
              <w:rPr>
                <w:color w:val="auto"/>
                <w:sz w:val="24"/>
                <w:szCs w:val="24"/>
              </w:rPr>
              <w:br/>
              <w:t>Ilgalaikis apsistojimas (15 dienų ir daugiau): 13 EUR/diena</w:t>
            </w:r>
          </w:p>
        </w:tc>
      </w:tr>
      <w:tr w:rsidR="00B93FE3" w:rsidRPr="00C7768F" w14:paraId="41DD319E"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A77014" w14:textId="3E3F1302" w:rsidR="00B93FE3" w:rsidRPr="00EE30A4" w:rsidRDefault="00B93FE3" w:rsidP="00B93FE3">
            <w:pPr>
              <w:jc w:val="center"/>
              <w:rPr>
                <w:rStyle w:val="None"/>
                <w:strike/>
                <w:color w:val="auto"/>
                <w:sz w:val="24"/>
                <w:szCs w:val="24"/>
              </w:rPr>
            </w:pPr>
            <w:r w:rsidRPr="00EE30A4">
              <w:rPr>
                <w:rStyle w:val="None"/>
                <w:strike/>
                <w:color w:val="auto"/>
                <w:sz w:val="24"/>
                <w:szCs w:val="24"/>
              </w:rPr>
              <w:t>8.8.</w:t>
            </w:r>
          </w:p>
          <w:p w14:paraId="3EB53458" w14:textId="6752DFB8" w:rsidR="00B93FE3" w:rsidRPr="00C7768F" w:rsidRDefault="00B93FE3" w:rsidP="00B93FE3">
            <w:pPr>
              <w:jc w:val="center"/>
              <w:rPr>
                <w:rStyle w:val="None"/>
                <w:b/>
                <w:bCs/>
                <w:sz w:val="24"/>
                <w:szCs w:val="24"/>
              </w:rPr>
            </w:pPr>
            <w:r w:rsidRPr="00C7768F">
              <w:rPr>
                <w:rStyle w:val="None"/>
                <w:b/>
                <w:bCs/>
                <w:sz w:val="24"/>
                <w:szCs w:val="24"/>
              </w:rPr>
              <w:t>8.</w:t>
            </w:r>
            <w:r w:rsidR="007A19A5">
              <w:rPr>
                <w:rStyle w:val="None"/>
                <w:b/>
                <w:bCs/>
                <w:sz w:val="24"/>
                <w:szCs w:val="24"/>
              </w:rPr>
              <w:t>9</w:t>
            </w:r>
            <w:r w:rsidRPr="00C7768F">
              <w:rPr>
                <w:rStyle w:val="None"/>
                <w:b/>
                <w:bCs/>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A5EAA9" w14:textId="17C32E51" w:rsidR="00B93FE3" w:rsidRPr="00C7768F" w:rsidRDefault="00B93FE3" w:rsidP="00B93FE3">
            <w:pPr>
              <w:rPr>
                <w:rStyle w:val="None"/>
                <w:sz w:val="24"/>
                <w:szCs w:val="24"/>
              </w:rPr>
            </w:pPr>
            <w:r w:rsidRPr="00C7768F">
              <w:rPr>
                <w:rStyle w:val="None"/>
                <w:sz w:val="24"/>
                <w:szCs w:val="24"/>
              </w:rPr>
              <w:t xml:space="preserve">Partnerių ir </w:t>
            </w:r>
            <w:bookmarkStart w:id="0" w:name="_Hlk178260484"/>
            <w:r w:rsidRPr="00C7768F">
              <w:rPr>
                <w:rStyle w:val="None"/>
                <w:sz w:val="24"/>
                <w:szCs w:val="24"/>
                <w:u w:color="FF0000"/>
              </w:rPr>
              <w:t>Panevėžio miesto</w:t>
            </w:r>
            <w:r w:rsidRPr="00EE30A4">
              <w:rPr>
                <w:rStyle w:val="None"/>
                <w:sz w:val="24"/>
                <w:szCs w:val="24"/>
                <w:lang w:val="pt-PT"/>
              </w:rPr>
              <w:t xml:space="preserve"> savivaldyb</w:t>
            </w:r>
            <w:r w:rsidRPr="00C7768F">
              <w:rPr>
                <w:rStyle w:val="None"/>
                <w:sz w:val="24"/>
                <w:szCs w:val="24"/>
              </w:rPr>
              <w:t xml:space="preserve">ės administracijos </w:t>
            </w:r>
            <w:r w:rsidRPr="00C7768F">
              <w:rPr>
                <w:rStyle w:val="None"/>
                <w:sz w:val="24"/>
                <w:szCs w:val="24"/>
                <w:u w:color="FF0000"/>
              </w:rPr>
              <w:t xml:space="preserve">organizuojamam </w:t>
            </w:r>
            <w:r w:rsidRPr="00C7768F">
              <w:rPr>
                <w:rStyle w:val="None"/>
                <w:sz w:val="24"/>
                <w:szCs w:val="24"/>
              </w:rPr>
              <w:t>renginiui</w:t>
            </w:r>
            <w:bookmarkEnd w:id="0"/>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28354E" w14:textId="030B6C38" w:rsidR="00B93FE3" w:rsidRPr="00C7768F" w:rsidRDefault="00B93FE3" w:rsidP="00B93FE3">
            <w:pPr>
              <w:jc w:val="center"/>
              <w:rPr>
                <w:rStyle w:val="None"/>
                <w:sz w:val="24"/>
                <w:szCs w:val="24"/>
                <w:lang w:val="pt-PT"/>
              </w:rPr>
            </w:pPr>
            <w:r w:rsidRPr="00C7768F">
              <w:rPr>
                <w:rStyle w:val="None"/>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91B7FE" w14:textId="684347E7" w:rsidR="00B93FE3" w:rsidRPr="00C7768F" w:rsidRDefault="00B93FE3" w:rsidP="00B93FE3">
            <w:pPr>
              <w:jc w:val="center"/>
              <w:rPr>
                <w:rStyle w:val="None"/>
                <w:sz w:val="24"/>
                <w:szCs w:val="24"/>
              </w:rPr>
            </w:pPr>
            <w:r w:rsidRPr="00C7768F">
              <w:rPr>
                <w:rStyle w:val="None"/>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4C7021" w14:textId="77777777" w:rsidR="00B93FE3" w:rsidRPr="00C7768F" w:rsidRDefault="00B93FE3" w:rsidP="00B93FE3">
            <w:pPr>
              <w:jc w:val="center"/>
              <w:rPr>
                <w:rStyle w:val="None"/>
                <w:color w:val="auto"/>
                <w:sz w:val="24"/>
                <w:szCs w:val="24"/>
                <w:lang w:val="pt-PT"/>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766833" w14:textId="782A6586"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882792" w14:textId="77777777" w:rsidR="00B93FE3" w:rsidRPr="00C7768F" w:rsidRDefault="00B93FE3" w:rsidP="00B93FE3">
            <w:pPr>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62EAF9" w14:textId="77777777" w:rsidR="00B93FE3" w:rsidRPr="00C7768F" w:rsidRDefault="00B93FE3" w:rsidP="00B93FE3">
            <w:pPr>
              <w:rPr>
                <w:rStyle w:val="None"/>
                <w:color w:val="auto"/>
                <w:sz w:val="24"/>
                <w:szCs w:val="24"/>
                <w:lang w:val="en-US"/>
              </w:rPr>
            </w:pPr>
          </w:p>
        </w:tc>
      </w:tr>
      <w:tr w:rsidR="00B93FE3" w:rsidRPr="00C7768F" w14:paraId="38AD08AE"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0289EF" w14:textId="717276A8" w:rsidR="00B93FE3" w:rsidRPr="00EE30A4" w:rsidRDefault="00B93FE3" w:rsidP="00B93FE3">
            <w:pPr>
              <w:jc w:val="center"/>
              <w:rPr>
                <w:strike/>
                <w:color w:val="auto"/>
                <w:sz w:val="24"/>
                <w:szCs w:val="24"/>
              </w:rPr>
            </w:pPr>
            <w:r w:rsidRPr="00EE30A4">
              <w:rPr>
                <w:strike/>
                <w:color w:val="auto"/>
                <w:sz w:val="24"/>
                <w:szCs w:val="24"/>
              </w:rPr>
              <w:t>8.9.</w:t>
            </w:r>
          </w:p>
          <w:p w14:paraId="28C2732F" w14:textId="2AABE610" w:rsidR="00B93FE3" w:rsidRPr="00C7768F" w:rsidRDefault="00B93FE3" w:rsidP="00B93FE3">
            <w:pPr>
              <w:jc w:val="center"/>
              <w:rPr>
                <w:rStyle w:val="None"/>
                <w:b/>
                <w:bCs/>
                <w:color w:val="auto"/>
                <w:sz w:val="24"/>
                <w:szCs w:val="24"/>
              </w:rPr>
            </w:pPr>
            <w:r w:rsidRPr="00C7768F">
              <w:rPr>
                <w:b/>
                <w:bCs/>
                <w:color w:val="auto"/>
                <w:sz w:val="24"/>
                <w:szCs w:val="24"/>
              </w:rPr>
              <w:t>8.1</w:t>
            </w:r>
            <w:r w:rsidR="007A19A5">
              <w:rPr>
                <w:b/>
                <w:bCs/>
                <w:color w:val="auto"/>
                <w:sz w:val="24"/>
                <w:szCs w:val="24"/>
              </w:rPr>
              <w:t>0</w:t>
            </w:r>
            <w:r w:rsidRPr="00C7768F">
              <w:rPr>
                <w:b/>
                <w:bCs/>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C9AADD" w14:textId="7CDFC89A" w:rsidR="00B93FE3" w:rsidRPr="00C7768F" w:rsidRDefault="00B93FE3" w:rsidP="00B93FE3">
            <w:pPr>
              <w:rPr>
                <w:color w:val="auto"/>
                <w:sz w:val="24"/>
                <w:szCs w:val="24"/>
              </w:rPr>
            </w:pPr>
            <w:r w:rsidRPr="00C7768F">
              <w:rPr>
                <w:color w:val="auto"/>
                <w:sz w:val="24"/>
                <w:szCs w:val="24"/>
              </w:rPr>
              <w:t xml:space="preserve">„Stasys Museum“ </w:t>
            </w:r>
            <w:r w:rsidRPr="00C7768F">
              <w:rPr>
                <w:b/>
                <w:bCs/>
                <w:color w:val="auto"/>
                <w:sz w:val="24"/>
                <w:szCs w:val="24"/>
              </w:rPr>
              <w:t>II aukšto</w:t>
            </w:r>
            <w:r w:rsidRPr="00C7768F">
              <w:rPr>
                <w:color w:val="auto"/>
                <w:sz w:val="24"/>
                <w:szCs w:val="24"/>
              </w:rPr>
              <w:t xml:space="preserve"> konferencijų salės nuoma be multimedijos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D203E" w14:textId="77777777" w:rsidR="00B93FE3" w:rsidRPr="00EE30A4" w:rsidRDefault="00B93FE3" w:rsidP="00B93FE3">
            <w:pPr>
              <w:jc w:val="center"/>
              <w:rPr>
                <w:color w:val="auto"/>
                <w:sz w:val="24"/>
                <w:szCs w:val="24"/>
                <w:lang w:val="pt-PT"/>
              </w:rPr>
            </w:pPr>
            <w:r w:rsidRPr="00EE30A4">
              <w:rPr>
                <w:color w:val="auto"/>
                <w:sz w:val="24"/>
                <w:szCs w:val="24"/>
                <w:lang w:val="pt-PT"/>
              </w:rPr>
              <w:t>1 val./</w:t>
            </w:r>
            <w:r w:rsidRPr="00EE30A4">
              <w:rPr>
                <w:color w:val="auto"/>
                <w:sz w:val="24"/>
                <w:szCs w:val="24"/>
                <w:lang w:val="pt-PT"/>
              </w:rPr>
              <w:br/>
              <w:t>1 d. d./</w:t>
            </w:r>
          </w:p>
          <w:p w14:paraId="050ACD0F" w14:textId="77777777" w:rsidR="00B93FE3" w:rsidRPr="00C7768F" w:rsidRDefault="00B93FE3" w:rsidP="00B93FE3">
            <w:pPr>
              <w:jc w:val="center"/>
              <w:rPr>
                <w:color w:val="auto"/>
                <w:sz w:val="24"/>
                <w:szCs w:val="24"/>
              </w:rPr>
            </w:pPr>
            <w:r w:rsidRPr="00C7768F">
              <w:rPr>
                <w:color w:val="auto"/>
                <w:sz w:val="24"/>
                <w:szCs w:val="24"/>
              </w:rPr>
              <w:t>Savaitgaliais;</w:t>
            </w:r>
          </w:p>
          <w:p w14:paraId="0A696675" w14:textId="77777777" w:rsidR="00B93FE3" w:rsidRPr="00C7768F" w:rsidRDefault="00B93FE3" w:rsidP="00B93FE3">
            <w:pPr>
              <w:jc w:val="center"/>
              <w:rPr>
                <w:color w:val="auto"/>
                <w:sz w:val="24"/>
                <w:szCs w:val="24"/>
              </w:rPr>
            </w:pPr>
          </w:p>
          <w:p w14:paraId="41ACC37E" w14:textId="088C5E37" w:rsidR="00B93FE3" w:rsidRPr="00811E99" w:rsidRDefault="00B93FE3" w:rsidP="00B93FE3">
            <w:pPr>
              <w:jc w:val="center"/>
              <w:rPr>
                <w:rStyle w:val="None"/>
                <w:b/>
                <w:bCs/>
                <w:color w:val="auto"/>
                <w:sz w:val="22"/>
                <w:szCs w:val="22"/>
                <w:lang w:val="pt-PT"/>
              </w:rPr>
            </w:pPr>
            <w:r w:rsidRPr="00811E99">
              <w:rPr>
                <w:b/>
                <w:bCs/>
                <w:color w:val="auto"/>
                <w:sz w:val="22"/>
                <w:szCs w:val="22"/>
              </w:rPr>
              <w:t>Iki/po muziejaus darbo valandų</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D47F22" w14:textId="73DBA37E" w:rsidR="00B93FE3" w:rsidRPr="00C7768F" w:rsidRDefault="00B93FE3" w:rsidP="00B93FE3">
            <w:pPr>
              <w:jc w:val="center"/>
              <w:rPr>
                <w:color w:val="auto"/>
              </w:rPr>
            </w:pPr>
            <w:r w:rsidRPr="00C7768F">
              <w:rPr>
                <w:color w:val="auto"/>
                <w:sz w:val="24"/>
                <w:szCs w:val="24"/>
              </w:rPr>
              <w:t>100 Eur/</w:t>
            </w:r>
            <w:r w:rsidRPr="00C7768F">
              <w:rPr>
                <w:color w:val="auto"/>
                <w:sz w:val="24"/>
                <w:szCs w:val="24"/>
              </w:rPr>
              <w:br/>
              <w:t>600 Eur/</w:t>
            </w:r>
            <w:r w:rsidRPr="00C7768F">
              <w:rPr>
                <w:color w:val="auto"/>
                <w:sz w:val="24"/>
                <w:szCs w:val="24"/>
              </w:rPr>
              <w:br/>
              <w:t xml:space="preserve">Standartinė kaina </w:t>
            </w:r>
            <w:r w:rsidRPr="00C7768F">
              <w:rPr>
                <w:color w:val="auto"/>
                <w:sz w:val="24"/>
                <w:szCs w:val="24"/>
                <w:lang w:val="en-US"/>
              </w:rPr>
              <w:t>+ 20%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1446C9" w14:textId="77777777" w:rsidR="00B93FE3" w:rsidRPr="00C7768F" w:rsidRDefault="00B93FE3" w:rsidP="00B93FE3">
            <w:pPr>
              <w:jc w:val="center"/>
              <w:rPr>
                <w:color w:val="auto"/>
                <w:sz w:val="24"/>
                <w:szCs w:val="24"/>
                <w:lang w:val="en-US"/>
              </w:rPr>
            </w:pPr>
            <w:r w:rsidRPr="00C7768F">
              <w:rPr>
                <w:color w:val="auto"/>
                <w:sz w:val="24"/>
                <w:szCs w:val="24"/>
              </w:rPr>
              <w:t>100,00/</w:t>
            </w:r>
            <w:r w:rsidRPr="00C7768F">
              <w:rPr>
                <w:color w:val="auto"/>
                <w:sz w:val="24"/>
                <w:szCs w:val="24"/>
              </w:rPr>
              <w:br/>
              <w:t>600,00/</w:t>
            </w:r>
            <w:r w:rsidRPr="00C7768F">
              <w:rPr>
                <w:color w:val="auto"/>
                <w:sz w:val="24"/>
                <w:szCs w:val="24"/>
              </w:rPr>
              <w:br/>
              <w:t xml:space="preserve">Standartinė kaina </w:t>
            </w:r>
            <w:r w:rsidRPr="00C7768F">
              <w:rPr>
                <w:color w:val="auto"/>
                <w:sz w:val="24"/>
                <w:szCs w:val="24"/>
                <w:lang w:val="en-US"/>
              </w:rPr>
              <w:t xml:space="preserve">+ 20%; </w:t>
            </w:r>
          </w:p>
          <w:p w14:paraId="421E0455" w14:textId="0AEC5DF2" w:rsidR="00B93FE3" w:rsidRPr="00C7768F" w:rsidRDefault="00B93FE3" w:rsidP="00B93FE3">
            <w:pPr>
              <w:jc w:val="center"/>
              <w:rPr>
                <w:rStyle w:val="None"/>
                <w:b/>
                <w:bCs/>
                <w:color w:val="auto"/>
                <w:sz w:val="24"/>
                <w:szCs w:val="24"/>
                <w:lang w:val="pt-PT"/>
              </w:rPr>
            </w:pPr>
            <w:r w:rsidRPr="00C7768F">
              <w:rPr>
                <w:b/>
                <w:bCs/>
                <w:color w:val="auto"/>
                <w:sz w:val="24"/>
                <w:szCs w:val="24"/>
              </w:rPr>
              <w:t xml:space="preserve">Standartinė kaina </w:t>
            </w:r>
            <w:r w:rsidRPr="00C7768F">
              <w:rPr>
                <w:b/>
                <w:bCs/>
                <w:color w:val="auto"/>
                <w:sz w:val="24"/>
                <w:szCs w:val="24"/>
                <w:lang w:val="en-US"/>
              </w:rPr>
              <w:t>+50%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990793" w14:textId="2A9D7FCB" w:rsidR="00B93FE3" w:rsidRPr="00C7768F" w:rsidRDefault="00B93FE3" w:rsidP="00B93FE3">
            <w:pPr>
              <w:rPr>
                <w:color w:val="auto"/>
                <w:sz w:val="24"/>
                <w:szCs w:val="24"/>
              </w:rPr>
            </w:pPr>
            <w:r w:rsidRPr="00C7768F">
              <w:rPr>
                <w:color w:val="auto"/>
                <w:sz w:val="24"/>
                <w:szCs w:val="24"/>
              </w:rPr>
              <w:t xml:space="preserve">Papildomas nauju tarifu „iki/po muziejaus darbo valandų“ </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C44BF2" w14:textId="1B97C563" w:rsidR="00B93FE3" w:rsidRPr="00EE30A4" w:rsidRDefault="00B93FE3" w:rsidP="00AB27D6">
            <w:pPr>
              <w:jc w:val="both"/>
              <w:rPr>
                <w:rStyle w:val="None"/>
                <w:color w:val="auto"/>
                <w:sz w:val="24"/>
                <w:szCs w:val="24"/>
              </w:rPr>
            </w:pPr>
            <w:r w:rsidRPr="00C7768F">
              <w:rPr>
                <w:color w:val="auto"/>
                <w:sz w:val="24"/>
                <w:szCs w:val="24"/>
              </w:rPr>
              <w:t>Tikslinamas paslaugos pavadinimas</w:t>
            </w:r>
            <w:r w:rsidR="00811E99">
              <w:rPr>
                <w:color w:val="auto"/>
                <w:sz w:val="24"/>
                <w:szCs w:val="24"/>
              </w:rPr>
              <w:t>.</w:t>
            </w:r>
            <w:r w:rsidRPr="00C7768F">
              <w:rPr>
                <w:color w:val="auto"/>
                <w:sz w:val="24"/>
                <w:szCs w:val="24"/>
              </w:rPr>
              <w:t xml:space="preserve"> </w:t>
            </w:r>
            <w:r w:rsidR="00811E99">
              <w:rPr>
                <w:color w:val="auto"/>
                <w:sz w:val="24"/>
                <w:szCs w:val="24"/>
              </w:rPr>
              <w:t>Papildomas nauju tarifu ir mato vnt. T</w:t>
            </w:r>
            <w:r w:rsidRPr="00C7768F">
              <w:rPr>
                <w:color w:val="auto"/>
                <w:sz w:val="24"/>
                <w:szCs w:val="24"/>
              </w:rPr>
              <w:t>arifas paslaugai iki/po muziejaus darbo valandų yra apskaičiuotas atsižvelgiant į darbuotojų darbo laiko, apsaugos, valymo paslaugų apmokėjimo faktorius.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A26FEE" w14:textId="17C48B31" w:rsidR="00B93FE3" w:rsidRPr="00EE30A4" w:rsidRDefault="00B93FE3" w:rsidP="00B93FE3">
            <w:pPr>
              <w:rPr>
                <w:rStyle w:val="None"/>
                <w:color w:val="auto"/>
                <w:sz w:val="24"/>
                <w:szCs w:val="24"/>
              </w:rPr>
            </w:pPr>
          </w:p>
        </w:tc>
      </w:tr>
      <w:tr w:rsidR="00B93FE3" w:rsidRPr="00C7768F" w14:paraId="02FCD0A9"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D45FC2" w14:textId="38DC8B7C" w:rsidR="00B93FE3" w:rsidRPr="00EE30A4" w:rsidRDefault="00B93FE3" w:rsidP="00B93FE3">
            <w:pPr>
              <w:jc w:val="center"/>
              <w:rPr>
                <w:strike/>
                <w:color w:val="auto"/>
                <w:sz w:val="24"/>
                <w:szCs w:val="24"/>
              </w:rPr>
            </w:pPr>
            <w:r w:rsidRPr="00EE30A4">
              <w:rPr>
                <w:strike/>
                <w:color w:val="auto"/>
                <w:sz w:val="24"/>
                <w:szCs w:val="24"/>
              </w:rPr>
              <w:t>8.10.</w:t>
            </w:r>
          </w:p>
          <w:p w14:paraId="7BB32B38" w14:textId="363F97CF" w:rsidR="00B93FE3" w:rsidRPr="00C7768F" w:rsidRDefault="00B93FE3" w:rsidP="00B93FE3">
            <w:pPr>
              <w:jc w:val="center"/>
              <w:rPr>
                <w:b/>
                <w:bCs/>
                <w:color w:val="auto"/>
                <w:sz w:val="24"/>
                <w:szCs w:val="24"/>
              </w:rPr>
            </w:pPr>
            <w:r w:rsidRPr="00C7768F">
              <w:rPr>
                <w:b/>
                <w:bCs/>
                <w:color w:val="auto"/>
                <w:sz w:val="24"/>
                <w:szCs w:val="24"/>
              </w:rPr>
              <w:t>8.1</w:t>
            </w:r>
            <w:r w:rsidR="007A19A5">
              <w:rPr>
                <w:b/>
                <w:bCs/>
                <w:color w:val="auto"/>
                <w:sz w:val="24"/>
                <w:szCs w:val="24"/>
              </w:rPr>
              <w:t>1</w:t>
            </w:r>
            <w:r w:rsidRPr="00C7768F">
              <w:rPr>
                <w:b/>
                <w:bCs/>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8E062C" w14:textId="00A8ACA6" w:rsidR="00B93FE3" w:rsidRPr="00C7768F" w:rsidRDefault="00B93FE3" w:rsidP="00B93FE3">
            <w:pPr>
              <w:rPr>
                <w:color w:val="auto"/>
                <w:sz w:val="24"/>
                <w:szCs w:val="24"/>
              </w:rPr>
            </w:pPr>
            <w:r w:rsidRPr="00C7768F">
              <w:rPr>
                <w:color w:val="auto"/>
                <w:sz w:val="24"/>
                <w:szCs w:val="24"/>
              </w:rPr>
              <w:t>„Stasys Museum“ edukacijų salės nuoma be multimedijos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982926" w14:textId="77777777" w:rsidR="00B93FE3" w:rsidRPr="00EE30A4" w:rsidRDefault="00B93FE3" w:rsidP="00B93FE3">
            <w:pPr>
              <w:jc w:val="center"/>
              <w:rPr>
                <w:color w:val="auto"/>
                <w:sz w:val="24"/>
                <w:szCs w:val="24"/>
                <w:lang w:val="pt-PT"/>
              </w:rPr>
            </w:pPr>
            <w:r w:rsidRPr="00EE30A4">
              <w:rPr>
                <w:color w:val="auto"/>
                <w:sz w:val="24"/>
                <w:szCs w:val="24"/>
                <w:lang w:val="pt-PT"/>
              </w:rPr>
              <w:t>1 val./</w:t>
            </w:r>
            <w:r w:rsidRPr="00EE30A4">
              <w:rPr>
                <w:color w:val="auto"/>
                <w:sz w:val="24"/>
                <w:szCs w:val="24"/>
                <w:lang w:val="pt-PT"/>
              </w:rPr>
              <w:br/>
              <w:t>1 d. d./</w:t>
            </w:r>
          </w:p>
          <w:p w14:paraId="7A6F5CC9" w14:textId="77777777" w:rsidR="00B93FE3" w:rsidRPr="00C7768F" w:rsidRDefault="00B93FE3" w:rsidP="00B93FE3">
            <w:pPr>
              <w:jc w:val="center"/>
              <w:rPr>
                <w:color w:val="auto"/>
                <w:sz w:val="24"/>
                <w:szCs w:val="24"/>
              </w:rPr>
            </w:pPr>
            <w:r w:rsidRPr="00C7768F">
              <w:rPr>
                <w:color w:val="auto"/>
                <w:sz w:val="24"/>
                <w:szCs w:val="24"/>
              </w:rPr>
              <w:t>Savaitgaliais;</w:t>
            </w:r>
          </w:p>
          <w:p w14:paraId="1D477DE3" w14:textId="77777777" w:rsidR="00B93FE3" w:rsidRPr="00C7768F" w:rsidRDefault="00B93FE3" w:rsidP="00B93FE3">
            <w:pPr>
              <w:jc w:val="center"/>
              <w:rPr>
                <w:color w:val="auto"/>
                <w:sz w:val="24"/>
                <w:szCs w:val="24"/>
              </w:rPr>
            </w:pPr>
          </w:p>
          <w:p w14:paraId="5AB53279" w14:textId="77777777" w:rsidR="00B93FE3" w:rsidRPr="00C7768F" w:rsidRDefault="00B93FE3" w:rsidP="00B93FE3">
            <w:pPr>
              <w:jc w:val="center"/>
              <w:rPr>
                <w:b/>
                <w:bCs/>
                <w:color w:val="auto"/>
                <w:sz w:val="24"/>
                <w:szCs w:val="24"/>
              </w:rPr>
            </w:pPr>
            <w:r w:rsidRPr="00C7768F">
              <w:rPr>
                <w:b/>
                <w:bCs/>
                <w:color w:val="auto"/>
                <w:sz w:val="24"/>
                <w:szCs w:val="24"/>
              </w:rPr>
              <w:t>Iki/po muziejaus darbo valandų</w:t>
            </w:r>
          </w:p>
          <w:p w14:paraId="1A8F7F28" w14:textId="77777777" w:rsidR="00B93FE3" w:rsidRPr="00EE30A4" w:rsidRDefault="00B93FE3" w:rsidP="00B93FE3">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8ABF69" w14:textId="77777777" w:rsidR="00B93FE3" w:rsidRPr="00C7768F" w:rsidRDefault="00B93FE3" w:rsidP="00B93FE3">
            <w:pPr>
              <w:jc w:val="center"/>
              <w:rPr>
                <w:color w:val="auto"/>
                <w:sz w:val="24"/>
                <w:szCs w:val="24"/>
              </w:rPr>
            </w:pPr>
            <w:r w:rsidRPr="00C7768F">
              <w:rPr>
                <w:color w:val="auto"/>
                <w:sz w:val="24"/>
                <w:szCs w:val="24"/>
              </w:rPr>
              <w:t xml:space="preserve">100 / </w:t>
            </w:r>
          </w:p>
          <w:p w14:paraId="0E0DEBB7" w14:textId="12AFBA4C" w:rsidR="00B93FE3" w:rsidRPr="00C7768F" w:rsidRDefault="00B93FE3" w:rsidP="00B93FE3">
            <w:pPr>
              <w:jc w:val="center"/>
              <w:rPr>
                <w:color w:val="auto"/>
                <w:sz w:val="24"/>
                <w:szCs w:val="24"/>
              </w:rPr>
            </w:pPr>
            <w:r w:rsidRPr="00C7768F">
              <w:rPr>
                <w:color w:val="auto"/>
                <w:sz w:val="24"/>
                <w:szCs w:val="24"/>
              </w:rPr>
              <w:t xml:space="preserve">600 / standartinė kaina + 20 %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C8FFEC" w14:textId="77777777" w:rsidR="00B93FE3" w:rsidRPr="00C7768F" w:rsidRDefault="00B93FE3" w:rsidP="00B93FE3">
            <w:pPr>
              <w:jc w:val="center"/>
              <w:rPr>
                <w:color w:val="auto"/>
                <w:sz w:val="24"/>
                <w:szCs w:val="24"/>
              </w:rPr>
            </w:pPr>
            <w:r w:rsidRPr="00C7768F">
              <w:rPr>
                <w:color w:val="auto"/>
                <w:sz w:val="24"/>
                <w:szCs w:val="24"/>
              </w:rPr>
              <w:t xml:space="preserve">100,00 / </w:t>
            </w:r>
          </w:p>
          <w:p w14:paraId="560EE1FE" w14:textId="77777777" w:rsidR="00B93FE3" w:rsidRPr="00C7768F" w:rsidRDefault="00B93FE3" w:rsidP="00B93FE3">
            <w:pPr>
              <w:jc w:val="center"/>
              <w:rPr>
                <w:color w:val="auto"/>
                <w:sz w:val="24"/>
                <w:szCs w:val="24"/>
              </w:rPr>
            </w:pPr>
            <w:r w:rsidRPr="00C7768F">
              <w:rPr>
                <w:color w:val="auto"/>
                <w:sz w:val="24"/>
                <w:szCs w:val="24"/>
              </w:rPr>
              <w:t xml:space="preserve">600,00 / </w:t>
            </w:r>
          </w:p>
          <w:p w14:paraId="14009E46" w14:textId="77777777" w:rsidR="00B93FE3" w:rsidRPr="00C7768F" w:rsidRDefault="00B93FE3" w:rsidP="00B93FE3">
            <w:pPr>
              <w:jc w:val="center"/>
              <w:rPr>
                <w:color w:val="auto"/>
                <w:sz w:val="24"/>
                <w:szCs w:val="24"/>
              </w:rPr>
            </w:pPr>
            <w:r w:rsidRPr="00C7768F">
              <w:rPr>
                <w:color w:val="auto"/>
                <w:sz w:val="24"/>
                <w:szCs w:val="24"/>
              </w:rPr>
              <w:t>Standartinė kaina + 20 % ;</w:t>
            </w:r>
          </w:p>
          <w:p w14:paraId="47187836" w14:textId="76C4A477" w:rsidR="00B93FE3" w:rsidRPr="00C7768F" w:rsidRDefault="00B93FE3" w:rsidP="00B93FE3">
            <w:pPr>
              <w:jc w:val="center"/>
              <w:rPr>
                <w:b/>
                <w:bCs/>
                <w:color w:val="auto"/>
                <w:sz w:val="24"/>
                <w:szCs w:val="24"/>
              </w:rPr>
            </w:pPr>
            <w:r w:rsidRPr="00C7768F">
              <w:rPr>
                <w:b/>
                <w:bCs/>
                <w:color w:val="auto"/>
                <w:sz w:val="24"/>
                <w:szCs w:val="24"/>
              </w:rPr>
              <w:t xml:space="preserve">Standartinė kaina </w:t>
            </w:r>
            <w:r w:rsidRPr="00C7768F">
              <w:rPr>
                <w:b/>
                <w:bCs/>
                <w:color w:val="auto"/>
                <w:sz w:val="24"/>
                <w:szCs w:val="24"/>
                <w:lang w:val="en-US"/>
              </w:rPr>
              <w:t>+50%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C89A51" w14:textId="68B5945F" w:rsidR="00B93FE3" w:rsidRPr="00C7768F" w:rsidRDefault="00B93FE3" w:rsidP="00B93FE3">
            <w:pPr>
              <w:rPr>
                <w:color w:val="auto"/>
                <w:sz w:val="24"/>
                <w:szCs w:val="24"/>
              </w:rPr>
            </w:pPr>
            <w:r w:rsidRPr="00C7768F">
              <w:rPr>
                <w:color w:val="auto"/>
                <w:sz w:val="24"/>
                <w:szCs w:val="24"/>
              </w:rPr>
              <w:t xml:space="preserve">Papildomas nauju tarifu „iki/po muziejaus darbo valandų“ </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D4E213" w14:textId="6EE42605" w:rsidR="00B93FE3" w:rsidRPr="00EE30A4" w:rsidRDefault="00B93FE3" w:rsidP="00AB27D6">
            <w:pPr>
              <w:jc w:val="both"/>
              <w:rPr>
                <w:rStyle w:val="None"/>
                <w:color w:val="auto"/>
                <w:sz w:val="24"/>
                <w:szCs w:val="24"/>
              </w:rPr>
            </w:pPr>
            <w:r w:rsidRPr="00C7768F">
              <w:rPr>
                <w:color w:val="auto"/>
                <w:sz w:val="24"/>
                <w:szCs w:val="24"/>
              </w:rPr>
              <w:t>Didesnis tarifas paslaugai iki/po muziejaus darbo valandų yra apskaičiuotas atsižvelgiant į darbuotojų darbo laiko, apsaugos, valymo paslaugų apmokėjimo faktorius.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F1EC23" w14:textId="7F61BFDD" w:rsidR="00B93FE3" w:rsidRPr="00EE30A4" w:rsidRDefault="00B93FE3" w:rsidP="00B93FE3">
            <w:pPr>
              <w:rPr>
                <w:rStyle w:val="None"/>
                <w:color w:val="auto"/>
                <w:sz w:val="24"/>
                <w:szCs w:val="24"/>
              </w:rPr>
            </w:pPr>
          </w:p>
        </w:tc>
      </w:tr>
      <w:tr w:rsidR="00B93FE3" w:rsidRPr="00C7768F" w14:paraId="4827468C"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7CFD45" w14:textId="2CD20DBA" w:rsidR="00B93FE3" w:rsidRPr="00443E0D" w:rsidRDefault="00B93FE3" w:rsidP="00B93FE3">
            <w:pPr>
              <w:jc w:val="center"/>
              <w:rPr>
                <w:b/>
                <w:bCs/>
                <w:color w:val="auto"/>
                <w:sz w:val="24"/>
                <w:szCs w:val="24"/>
              </w:rPr>
            </w:pPr>
            <w:r w:rsidRPr="00443E0D">
              <w:rPr>
                <w:b/>
                <w:bCs/>
                <w:color w:val="auto"/>
                <w:sz w:val="24"/>
                <w:szCs w:val="24"/>
              </w:rPr>
              <w:t>8.1</w:t>
            </w:r>
            <w:r w:rsidR="007A19A5" w:rsidRPr="00443E0D">
              <w:rPr>
                <w:b/>
                <w:bCs/>
                <w:color w:val="auto"/>
                <w:sz w:val="24"/>
                <w:szCs w:val="24"/>
              </w:rPr>
              <w:t>2</w:t>
            </w:r>
            <w:r w:rsidRPr="00443E0D">
              <w:rPr>
                <w:b/>
                <w:bCs/>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0D2E0F" w14:textId="30C3006F" w:rsidR="00B93FE3" w:rsidRPr="00C7768F" w:rsidRDefault="00B93FE3" w:rsidP="00B93FE3">
            <w:pPr>
              <w:rPr>
                <w:color w:val="auto"/>
                <w:sz w:val="24"/>
                <w:szCs w:val="24"/>
              </w:rPr>
            </w:pPr>
            <w:r w:rsidRPr="00C7768F">
              <w:rPr>
                <w:color w:val="auto"/>
                <w:sz w:val="24"/>
                <w:szCs w:val="24"/>
              </w:rPr>
              <w:t>„Stasys Museum“ III aukšto nuoma be multimedijos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325B36" w14:textId="77777777" w:rsidR="00B93FE3" w:rsidRPr="00EE30A4" w:rsidRDefault="00B93FE3" w:rsidP="00B93FE3">
            <w:pPr>
              <w:jc w:val="center"/>
              <w:rPr>
                <w:color w:val="auto"/>
                <w:sz w:val="24"/>
                <w:szCs w:val="24"/>
                <w:lang w:val="pt-PT"/>
              </w:rPr>
            </w:pPr>
            <w:r w:rsidRPr="00EE30A4">
              <w:rPr>
                <w:color w:val="auto"/>
                <w:sz w:val="24"/>
                <w:szCs w:val="24"/>
                <w:lang w:val="pt-PT"/>
              </w:rPr>
              <w:t>1 val./</w:t>
            </w:r>
            <w:r w:rsidRPr="00EE30A4">
              <w:rPr>
                <w:color w:val="auto"/>
                <w:sz w:val="24"/>
                <w:szCs w:val="24"/>
                <w:lang w:val="pt-PT"/>
              </w:rPr>
              <w:br/>
              <w:t>1 d. d./</w:t>
            </w:r>
          </w:p>
          <w:p w14:paraId="44E1F4C4" w14:textId="77777777" w:rsidR="00B93FE3" w:rsidRPr="00C7768F" w:rsidRDefault="00B93FE3" w:rsidP="00B93FE3">
            <w:pPr>
              <w:jc w:val="center"/>
              <w:rPr>
                <w:color w:val="auto"/>
                <w:sz w:val="24"/>
                <w:szCs w:val="24"/>
              </w:rPr>
            </w:pPr>
            <w:r w:rsidRPr="00C7768F">
              <w:rPr>
                <w:color w:val="auto"/>
                <w:sz w:val="24"/>
                <w:szCs w:val="24"/>
              </w:rPr>
              <w:t>Savaitgaliais;</w:t>
            </w:r>
          </w:p>
          <w:p w14:paraId="2B77EE5A" w14:textId="77777777" w:rsidR="00B93FE3" w:rsidRPr="00C7768F" w:rsidRDefault="00B93FE3" w:rsidP="00B93FE3">
            <w:pPr>
              <w:jc w:val="center"/>
              <w:rPr>
                <w:color w:val="auto"/>
                <w:sz w:val="24"/>
                <w:szCs w:val="24"/>
              </w:rPr>
            </w:pPr>
          </w:p>
          <w:p w14:paraId="44ACE82A" w14:textId="32FFC2CB" w:rsidR="00B93FE3" w:rsidRPr="00EE30A4" w:rsidRDefault="00B93FE3" w:rsidP="00B93FE3">
            <w:pPr>
              <w:jc w:val="center"/>
              <w:rPr>
                <w:color w:val="auto"/>
                <w:sz w:val="24"/>
                <w:szCs w:val="24"/>
                <w:lang w:val="pt-PT"/>
              </w:rPr>
            </w:pPr>
            <w:r w:rsidRPr="00C7768F">
              <w:rPr>
                <w:color w:val="auto"/>
                <w:sz w:val="24"/>
                <w:szCs w:val="24"/>
              </w:rPr>
              <w:t xml:space="preserve">Iki/po muziejaus darbo valandų </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5370B2" w14:textId="4128DAE6" w:rsidR="00B93FE3" w:rsidRPr="00C7768F" w:rsidRDefault="00B93FE3" w:rsidP="00B93FE3">
            <w:pPr>
              <w:jc w:val="cente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9C93A4" w14:textId="77777777" w:rsidR="00B93FE3" w:rsidRPr="00C7768F" w:rsidRDefault="00B93FE3" w:rsidP="00B93FE3">
            <w:pPr>
              <w:jc w:val="center"/>
              <w:rPr>
                <w:color w:val="auto"/>
                <w:sz w:val="24"/>
                <w:szCs w:val="24"/>
              </w:rPr>
            </w:pPr>
            <w:r w:rsidRPr="00C7768F">
              <w:rPr>
                <w:color w:val="auto"/>
                <w:sz w:val="24"/>
                <w:szCs w:val="24"/>
              </w:rPr>
              <w:t xml:space="preserve">150,00 / </w:t>
            </w:r>
          </w:p>
          <w:p w14:paraId="2AD8EBC2" w14:textId="77777777" w:rsidR="00B93FE3" w:rsidRPr="00C7768F" w:rsidRDefault="00B93FE3" w:rsidP="00B93FE3">
            <w:pPr>
              <w:jc w:val="center"/>
              <w:rPr>
                <w:color w:val="auto"/>
                <w:sz w:val="24"/>
                <w:szCs w:val="24"/>
              </w:rPr>
            </w:pPr>
            <w:r w:rsidRPr="00C7768F">
              <w:rPr>
                <w:color w:val="auto"/>
                <w:sz w:val="24"/>
                <w:szCs w:val="24"/>
              </w:rPr>
              <w:t>900,00</w:t>
            </w:r>
            <w:r w:rsidRPr="00C7768F">
              <w:rPr>
                <w:b/>
                <w:bCs/>
                <w:color w:val="auto"/>
                <w:sz w:val="24"/>
                <w:szCs w:val="24"/>
              </w:rPr>
              <w:t xml:space="preserve"> /</w:t>
            </w:r>
            <w:r w:rsidRPr="00C7768F">
              <w:rPr>
                <w:color w:val="auto"/>
                <w:sz w:val="24"/>
                <w:szCs w:val="24"/>
              </w:rPr>
              <w:t xml:space="preserve"> </w:t>
            </w:r>
          </w:p>
          <w:p w14:paraId="5ED9465E" w14:textId="77777777" w:rsidR="00B93FE3" w:rsidRPr="00C7768F" w:rsidRDefault="00B93FE3" w:rsidP="00B93FE3">
            <w:pPr>
              <w:jc w:val="center"/>
              <w:rPr>
                <w:color w:val="auto"/>
                <w:sz w:val="24"/>
                <w:szCs w:val="24"/>
              </w:rPr>
            </w:pPr>
            <w:r w:rsidRPr="00C7768F">
              <w:rPr>
                <w:color w:val="auto"/>
                <w:sz w:val="24"/>
                <w:szCs w:val="24"/>
              </w:rPr>
              <w:t>Standartinė kaina + 20 %;</w:t>
            </w:r>
          </w:p>
          <w:p w14:paraId="7417238B" w14:textId="506D7CA2" w:rsidR="00B93FE3" w:rsidRPr="00C7768F" w:rsidRDefault="00B93FE3" w:rsidP="00B93FE3">
            <w:pPr>
              <w:jc w:val="center"/>
              <w:rPr>
                <w:color w:val="auto"/>
                <w:sz w:val="24"/>
                <w:szCs w:val="24"/>
              </w:rPr>
            </w:pPr>
            <w:r w:rsidRPr="00C7768F">
              <w:rPr>
                <w:color w:val="auto"/>
                <w:sz w:val="24"/>
                <w:szCs w:val="24"/>
              </w:rPr>
              <w:t xml:space="preserve">Standartinė kaina </w:t>
            </w:r>
            <w:r w:rsidRPr="00C7768F">
              <w:rPr>
                <w:color w:val="auto"/>
                <w:sz w:val="24"/>
                <w:szCs w:val="24"/>
                <w:lang w:val="en-US"/>
              </w:rPr>
              <w:t>+50%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BB8541" w14:textId="5AA04D0E"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F3EEE5" w14:textId="4A2567AC" w:rsidR="00B93FE3" w:rsidRPr="00EE30A4" w:rsidRDefault="00B93FE3" w:rsidP="00AB27D6">
            <w:pPr>
              <w:jc w:val="both"/>
              <w:rPr>
                <w:rStyle w:val="None"/>
                <w:color w:val="auto"/>
                <w:sz w:val="24"/>
                <w:szCs w:val="24"/>
              </w:rPr>
            </w:pPr>
            <w:r w:rsidRPr="00EE30A4">
              <w:rPr>
                <w:rStyle w:val="None"/>
                <w:color w:val="auto"/>
                <w:sz w:val="24"/>
                <w:szCs w:val="24"/>
                <w:lang w:val="pt-PT"/>
              </w:rPr>
              <w:t xml:space="preserve">Nuomuojamų patalpų plotas yra </w:t>
            </w:r>
            <w:r w:rsidRPr="00C7768F">
              <w:rPr>
                <w:color w:val="auto"/>
                <w:sz w:val="24"/>
                <w:szCs w:val="24"/>
              </w:rPr>
              <w:t>436 m</w:t>
            </w:r>
            <w:r w:rsidRPr="00C7768F">
              <w:rPr>
                <w:color w:val="auto"/>
                <w:sz w:val="24"/>
                <w:szCs w:val="24"/>
                <w:vertAlign w:val="superscript"/>
              </w:rPr>
              <w:t>2</w:t>
            </w:r>
            <w:r w:rsidRPr="00C7768F">
              <w:rPr>
                <w:color w:val="auto"/>
                <w:sz w:val="24"/>
                <w:szCs w:val="24"/>
              </w:rPr>
              <w:t>.</w:t>
            </w:r>
            <w:r w:rsidRPr="00C7768F">
              <w:rPr>
                <w:rStyle w:val="None"/>
                <w:color w:val="auto"/>
                <w:sz w:val="24"/>
                <w:szCs w:val="24"/>
                <w:lang w:val="pt-PT"/>
              </w:rPr>
              <w:t xml:space="preserve"> Iki 250 žmonių. Tarifas kinta priklausomai nuo trukmės ir ar tai darbo, ar savaitgalio diena.</w:t>
            </w:r>
            <w:r w:rsidRPr="00C7768F">
              <w:rPr>
                <w:color w:val="auto"/>
                <w:sz w:val="24"/>
                <w:szCs w:val="24"/>
              </w:rPr>
              <w:t xml:space="preserve"> Didesnis tarifas paslaugai iki/po muziejaus darbo valandų yra apskaičiuotas atsižvelgiant į darbuotojų darbo laiko, apsaugos, valymo paslaugų apmokėjimo faktorius.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545CC3" w14:textId="77777777" w:rsidR="00B93FE3" w:rsidRPr="00EE30A4" w:rsidRDefault="005A7A55" w:rsidP="00B93FE3">
            <w:pPr>
              <w:rPr>
                <w:rStyle w:val="None"/>
                <w:color w:val="auto"/>
                <w:sz w:val="24"/>
                <w:szCs w:val="24"/>
              </w:rPr>
            </w:pPr>
            <w:r w:rsidRPr="00EE30A4">
              <w:rPr>
                <w:rStyle w:val="None"/>
                <w:color w:val="auto"/>
                <w:sz w:val="24"/>
                <w:szCs w:val="24"/>
              </w:rPr>
              <w:t>MO muziejus (120,00 Eur/val.)</w:t>
            </w:r>
          </w:p>
          <w:p w14:paraId="41E5F4E0" w14:textId="77777777" w:rsidR="005A7A55" w:rsidRPr="00EE30A4" w:rsidRDefault="005A7A55" w:rsidP="00B93FE3">
            <w:pPr>
              <w:rPr>
                <w:rStyle w:val="None"/>
                <w:color w:val="auto"/>
                <w:sz w:val="24"/>
                <w:szCs w:val="24"/>
              </w:rPr>
            </w:pPr>
            <w:r w:rsidRPr="00EE30A4">
              <w:rPr>
                <w:rStyle w:val="None"/>
                <w:color w:val="auto"/>
                <w:sz w:val="24"/>
                <w:szCs w:val="24"/>
              </w:rPr>
              <w:t>Lietuvos nacionalinis dailės muziejus, Vilniaus paveikslų galerija – renginių salė nuomai – 200,00 Eur 1 val.</w:t>
            </w:r>
          </w:p>
          <w:p w14:paraId="7320B0B0" w14:textId="2DEFFDAF" w:rsidR="005A7A55" w:rsidRPr="00EE30A4" w:rsidRDefault="005A7A55" w:rsidP="00B93FE3">
            <w:pPr>
              <w:rPr>
                <w:rStyle w:val="None"/>
                <w:color w:val="auto"/>
                <w:sz w:val="24"/>
                <w:szCs w:val="24"/>
              </w:rPr>
            </w:pPr>
            <w:r w:rsidRPr="00EE30A4">
              <w:rPr>
                <w:rStyle w:val="None"/>
                <w:color w:val="auto"/>
                <w:sz w:val="24"/>
                <w:szCs w:val="24"/>
              </w:rPr>
              <w:t xml:space="preserve">Šiaulių kultūros centras </w:t>
            </w:r>
            <w:r w:rsidRPr="00C7768F">
              <w:rPr>
                <w:rStyle w:val="None"/>
                <w:color w:val="auto"/>
                <w:sz w:val="24"/>
                <w:szCs w:val="24"/>
              </w:rPr>
              <w:t>„</w:t>
            </w:r>
            <w:r w:rsidRPr="00EE30A4">
              <w:rPr>
                <w:rStyle w:val="None"/>
                <w:color w:val="auto"/>
                <w:sz w:val="24"/>
                <w:szCs w:val="24"/>
              </w:rPr>
              <w:t>Kamerinė salė”- renginių salė nuomai - kaina 99 Eur 1 val.</w:t>
            </w:r>
          </w:p>
        </w:tc>
      </w:tr>
      <w:tr w:rsidR="00B93FE3" w:rsidRPr="00C7768F" w14:paraId="5ECB155A"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190CDF" w14:textId="776AEB49" w:rsidR="00B93FE3" w:rsidRPr="00C7768F" w:rsidRDefault="00B93FE3" w:rsidP="00B93FE3">
            <w:pPr>
              <w:jc w:val="center"/>
              <w:rPr>
                <w:color w:val="auto"/>
                <w:sz w:val="24"/>
                <w:szCs w:val="24"/>
              </w:rPr>
            </w:pPr>
            <w:r w:rsidRPr="00443E0D">
              <w:rPr>
                <w:b/>
                <w:bCs/>
                <w:color w:val="auto"/>
                <w:sz w:val="24"/>
                <w:szCs w:val="24"/>
              </w:rPr>
              <w:t>8.1</w:t>
            </w:r>
            <w:r w:rsidR="007A19A5" w:rsidRPr="00443E0D">
              <w:rPr>
                <w:b/>
                <w:bCs/>
                <w:color w:val="auto"/>
                <w:sz w:val="24"/>
                <w:szCs w:val="24"/>
              </w:rPr>
              <w:t>3</w:t>
            </w:r>
            <w:r w:rsidRPr="00C7768F">
              <w:rPr>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0F7FBB" w14:textId="415BEC2D" w:rsidR="00B93FE3" w:rsidRPr="00C7768F" w:rsidRDefault="00B93FE3" w:rsidP="00B93FE3">
            <w:pPr>
              <w:rPr>
                <w:color w:val="auto"/>
                <w:sz w:val="24"/>
                <w:szCs w:val="24"/>
              </w:rPr>
            </w:pPr>
            <w:r w:rsidRPr="00C7768F">
              <w:rPr>
                <w:color w:val="auto"/>
                <w:sz w:val="24"/>
                <w:szCs w:val="24"/>
              </w:rPr>
              <w:t>„Stasys Museum“ viso muziejaus nuoma (derinama ne vėliau nei prieš 2 mėn.)</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5B72BB" w14:textId="77777777" w:rsidR="00B93FE3" w:rsidRPr="00EE30A4" w:rsidRDefault="00B93FE3" w:rsidP="00B93FE3">
            <w:pPr>
              <w:jc w:val="center"/>
              <w:rPr>
                <w:color w:val="auto"/>
                <w:sz w:val="24"/>
                <w:szCs w:val="24"/>
                <w:lang w:val="pt-PT"/>
              </w:rPr>
            </w:pPr>
            <w:r w:rsidRPr="00EE30A4">
              <w:rPr>
                <w:color w:val="auto"/>
                <w:sz w:val="24"/>
                <w:szCs w:val="24"/>
                <w:lang w:val="pt-PT"/>
              </w:rPr>
              <w:t>1 d. d./</w:t>
            </w:r>
          </w:p>
          <w:p w14:paraId="084D3386" w14:textId="77777777" w:rsidR="00B93FE3" w:rsidRPr="00C7768F" w:rsidRDefault="00B93FE3" w:rsidP="00B93FE3">
            <w:pPr>
              <w:jc w:val="center"/>
              <w:rPr>
                <w:color w:val="auto"/>
                <w:sz w:val="24"/>
                <w:szCs w:val="24"/>
              </w:rPr>
            </w:pPr>
            <w:r w:rsidRPr="00C7768F">
              <w:rPr>
                <w:color w:val="auto"/>
                <w:sz w:val="24"/>
                <w:szCs w:val="24"/>
              </w:rPr>
              <w:t>Savaitgaliais;</w:t>
            </w:r>
          </w:p>
          <w:p w14:paraId="14BE4904" w14:textId="77777777" w:rsidR="00B93FE3" w:rsidRPr="00C7768F" w:rsidRDefault="00B93FE3" w:rsidP="00B93FE3">
            <w:pPr>
              <w:jc w:val="center"/>
              <w:rPr>
                <w:color w:val="auto"/>
                <w:sz w:val="24"/>
                <w:szCs w:val="24"/>
              </w:rPr>
            </w:pPr>
          </w:p>
          <w:p w14:paraId="58A41607" w14:textId="23FB503F" w:rsidR="00B93FE3" w:rsidRPr="00EE30A4" w:rsidRDefault="00B93FE3" w:rsidP="00B93FE3">
            <w:pPr>
              <w:jc w:val="center"/>
              <w:rPr>
                <w:color w:val="auto"/>
                <w:sz w:val="24"/>
                <w:szCs w:val="24"/>
                <w:lang w:val="pt-PT"/>
              </w:rPr>
            </w:pPr>
            <w:r w:rsidRPr="00C7768F">
              <w:rPr>
                <w:color w:val="auto"/>
                <w:sz w:val="24"/>
                <w:szCs w:val="24"/>
              </w:rPr>
              <w:t>Iki/po muziejaus darbo valandų</w:t>
            </w:r>
            <w:r w:rsidRPr="00EE30A4">
              <w:rPr>
                <w:color w:val="auto"/>
                <w:sz w:val="24"/>
                <w:szCs w:val="24"/>
                <w:lang w:val="pt-PT"/>
              </w:rPr>
              <w:t xml:space="preserve"> </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EDF65E" w14:textId="3F440EA1" w:rsidR="00B93FE3" w:rsidRPr="00C7768F" w:rsidRDefault="00B93FE3" w:rsidP="00B93FE3">
            <w:pPr>
              <w:jc w:val="cente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6D20E7" w14:textId="77777777" w:rsidR="00B93FE3" w:rsidRPr="00C7768F" w:rsidRDefault="00B93FE3" w:rsidP="00B93FE3">
            <w:pPr>
              <w:jc w:val="center"/>
              <w:rPr>
                <w:color w:val="auto"/>
                <w:sz w:val="24"/>
                <w:szCs w:val="24"/>
              </w:rPr>
            </w:pPr>
            <w:r w:rsidRPr="00C7768F">
              <w:rPr>
                <w:color w:val="auto"/>
                <w:sz w:val="24"/>
                <w:szCs w:val="24"/>
              </w:rPr>
              <w:t>2500,00 /</w:t>
            </w:r>
          </w:p>
          <w:p w14:paraId="299422D9" w14:textId="77777777" w:rsidR="00B93FE3" w:rsidRPr="00C7768F" w:rsidRDefault="00B93FE3" w:rsidP="00B93FE3">
            <w:pPr>
              <w:jc w:val="center"/>
              <w:rPr>
                <w:color w:val="auto"/>
                <w:sz w:val="24"/>
                <w:szCs w:val="24"/>
              </w:rPr>
            </w:pPr>
            <w:r w:rsidRPr="00C7768F">
              <w:rPr>
                <w:color w:val="auto"/>
                <w:sz w:val="24"/>
                <w:szCs w:val="24"/>
              </w:rPr>
              <w:t>Standartinė kaina + 20 %;</w:t>
            </w:r>
          </w:p>
          <w:p w14:paraId="2911363D" w14:textId="3309AC02" w:rsidR="00B93FE3" w:rsidRPr="00C7768F" w:rsidRDefault="00B93FE3" w:rsidP="00B93FE3">
            <w:pPr>
              <w:jc w:val="center"/>
              <w:rPr>
                <w:color w:val="auto"/>
                <w:sz w:val="24"/>
                <w:szCs w:val="24"/>
              </w:rPr>
            </w:pPr>
            <w:r w:rsidRPr="00C7768F">
              <w:rPr>
                <w:color w:val="auto"/>
                <w:sz w:val="24"/>
                <w:szCs w:val="24"/>
              </w:rPr>
              <w:t xml:space="preserve">Standartinė kaina </w:t>
            </w:r>
            <w:r w:rsidRPr="00C7768F">
              <w:rPr>
                <w:color w:val="auto"/>
                <w:sz w:val="24"/>
                <w:szCs w:val="24"/>
                <w:lang w:val="en-US"/>
              </w:rPr>
              <w:t>+50%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5A7D95" w14:textId="6ECF2E82" w:rsidR="00B93FE3" w:rsidRPr="00C7768F" w:rsidRDefault="00B93FE3" w:rsidP="00B93FE3">
            <w:pPr>
              <w:rPr>
                <w:color w:val="auto"/>
                <w:sz w:val="24"/>
                <w:szCs w:val="24"/>
              </w:rPr>
            </w:pPr>
            <w:r w:rsidRPr="00C7768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115888" w14:textId="0C2036BA" w:rsidR="00B93FE3" w:rsidRPr="00EE30A4" w:rsidRDefault="00B93FE3" w:rsidP="00AB27D6">
            <w:pPr>
              <w:jc w:val="both"/>
              <w:rPr>
                <w:rStyle w:val="None"/>
                <w:color w:val="auto"/>
                <w:sz w:val="24"/>
                <w:szCs w:val="24"/>
              </w:rPr>
            </w:pPr>
            <w:r w:rsidRPr="00EE30A4">
              <w:rPr>
                <w:rStyle w:val="None"/>
                <w:color w:val="auto"/>
                <w:sz w:val="24"/>
                <w:szCs w:val="24"/>
              </w:rPr>
              <w:t>Suma gauta susumavus visų nuomojamų muziejaus patalpų kainas ir atsižvelgiant į negaunamas pajamas uždarius muziejų lankytojams: 1696 Eur bilietų pardavimo vidurkis savaitgalį (vertinant 2024 09 mėn. Rezultatą).</w:t>
            </w:r>
          </w:p>
          <w:p w14:paraId="6E90722D" w14:textId="4D21289F" w:rsidR="00B93FE3" w:rsidRPr="00EE30A4" w:rsidRDefault="00B93FE3" w:rsidP="00AB27D6">
            <w:pPr>
              <w:jc w:val="both"/>
              <w:rPr>
                <w:rStyle w:val="None"/>
                <w:color w:val="auto"/>
                <w:sz w:val="24"/>
                <w:szCs w:val="24"/>
              </w:rPr>
            </w:pPr>
            <w:r w:rsidRPr="00EE30A4">
              <w:rPr>
                <w:rStyle w:val="None"/>
                <w:color w:val="auto"/>
                <w:sz w:val="24"/>
                <w:szCs w:val="24"/>
              </w:rPr>
              <w:t xml:space="preserve">Nuomojamų patalpų plotas yra </w:t>
            </w:r>
            <w:r w:rsidRPr="00C7768F">
              <w:rPr>
                <w:color w:val="auto"/>
                <w:sz w:val="24"/>
                <w:szCs w:val="24"/>
              </w:rPr>
              <w:t>1252 m</w:t>
            </w:r>
            <w:r w:rsidRPr="00C7768F">
              <w:rPr>
                <w:color w:val="auto"/>
                <w:sz w:val="24"/>
                <w:szCs w:val="24"/>
                <w:vertAlign w:val="superscript"/>
              </w:rPr>
              <w:t>2</w:t>
            </w:r>
            <w:r w:rsidRPr="00C7768F">
              <w:rPr>
                <w:color w:val="auto"/>
                <w:sz w:val="24"/>
                <w:szCs w:val="24"/>
              </w:rPr>
              <w:t>.</w:t>
            </w:r>
            <w:r w:rsidRPr="00EE30A4">
              <w:rPr>
                <w:rStyle w:val="None"/>
                <w:color w:val="auto"/>
                <w:sz w:val="24"/>
                <w:szCs w:val="24"/>
              </w:rPr>
              <w:t xml:space="preserve"> Iki 750 žmonių. Tarifas kinta priklausomai nuo trukmės ir ar tai darbo, ar savaitgalio diena.</w:t>
            </w:r>
            <w:r w:rsidRPr="00C7768F">
              <w:rPr>
                <w:color w:val="auto"/>
                <w:sz w:val="24"/>
                <w:szCs w:val="24"/>
              </w:rPr>
              <w:t xml:space="preserve"> Didesnis tarifas paslaugai iki/po muziejaus darbo valandų yra apskaičiuotas atsižvelgiant į darbuotojų darbo laiko, apsaugos, valymo paslaugų apmokėjimo faktorius.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0211EA" w14:textId="24A6D96E" w:rsidR="00B93FE3" w:rsidRPr="00EE30A4" w:rsidRDefault="00B93FE3" w:rsidP="00B93FE3">
            <w:pPr>
              <w:rPr>
                <w:color w:val="auto"/>
                <w:sz w:val="24"/>
                <w:szCs w:val="24"/>
                <w:lang w:val="pt-PT"/>
              </w:rPr>
            </w:pPr>
            <w:r w:rsidRPr="00EE30A4">
              <w:rPr>
                <w:color w:val="auto"/>
                <w:sz w:val="24"/>
                <w:szCs w:val="24"/>
                <w:lang w:val="pt-PT"/>
              </w:rPr>
              <w:t>Vilniaus gynybinės sienos  bastėja: 2000 Eur / diena. </w:t>
            </w:r>
          </w:p>
          <w:p w14:paraId="117624E3" w14:textId="2FF00D48" w:rsidR="00B93FE3" w:rsidRPr="00EE30A4" w:rsidRDefault="00B93FE3" w:rsidP="00B93FE3">
            <w:pPr>
              <w:rPr>
                <w:color w:val="auto"/>
                <w:sz w:val="24"/>
                <w:szCs w:val="24"/>
                <w:lang w:val="pt-PT"/>
              </w:rPr>
            </w:pPr>
            <w:r w:rsidRPr="00EE30A4">
              <w:rPr>
                <w:color w:val="auto"/>
                <w:sz w:val="24"/>
                <w:szCs w:val="24"/>
                <w:lang w:val="pt-PT"/>
              </w:rPr>
              <w:t>Vilniaus gynybinės sienos  bastėja ekspozicijai vykstant: 3000 Eur / diena. </w:t>
            </w:r>
          </w:p>
          <w:p w14:paraId="7C71DAFF" w14:textId="273A3F1A" w:rsidR="00B93FE3" w:rsidRPr="00C7768F" w:rsidRDefault="00B93FE3" w:rsidP="00B93FE3">
            <w:pPr>
              <w:rPr>
                <w:color w:val="auto"/>
                <w:sz w:val="24"/>
                <w:szCs w:val="24"/>
                <w:lang w:val="en-US"/>
              </w:rPr>
            </w:pPr>
            <w:r w:rsidRPr="00C7768F">
              <w:rPr>
                <w:color w:val="auto"/>
                <w:sz w:val="24"/>
                <w:szCs w:val="24"/>
                <w:lang w:val="en-US"/>
              </w:rPr>
              <w:t>Istorijų namai: 1500 Eur/diena. </w:t>
            </w:r>
          </w:p>
          <w:p w14:paraId="36791944" w14:textId="0769512D" w:rsidR="00B93FE3" w:rsidRPr="00C7768F" w:rsidRDefault="00B93FE3" w:rsidP="00B93FE3">
            <w:pPr>
              <w:rPr>
                <w:rStyle w:val="None"/>
                <w:color w:val="auto"/>
                <w:sz w:val="24"/>
                <w:szCs w:val="24"/>
                <w:lang w:val="en-US"/>
              </w:rPr>
            </w:pPr>
          </w:p>
        </w:tc>
      </w:tr>
      <w:tr w:rsidR="00B93FE3" w:rsidRPr="00C7768F" w14:paraId="2A6CAE68"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907C2D" w14:textId="71B376AD" w:rsidR="00421DDB" w:rsidRDefault="00421DDB" w:rsidP="00B93FE3">
            <w:pPr>
              <w:jc w:val="center"/>
              <w:rPr>
                <w:b/>
                <w:bCs/>
                <w:color w:val="auto"/>
                <w:sz w:val="24"/>
                <w:szCs w:val="24"/>
              </w:rPr>
            </w:pPr>
            <w:r w:rsidRPr="00421DDB">
              <w:rPr>
                <w:strike/>
                <w:color w:val="auto"/>
                <w:sz w:val="24"/>
                <w:szCs w:val="24"/>
              </w:rPr>
              <w:t>8.11</w:t>
            </w:r>
            <w:r>
              <w:rPr>
                <w:b/>
                <w:bCs/>
                <w:color w:val="auto"/>
                <w:sz w:val="24"/>
                <w:szCs w:val="24"/>
              </w:rPr>
              <w:t>.</w:t>
            </w:r>
          </w:p>
          <w:p w14:paraId="0EBCACB7" w14:textId="09111CF4" w:rsidR="00B93FE3" w:rsidRPr="00C7768F" w:rsidRDefault="00B93FE3" w:rsidP="00B93FE3">
            <w:pPr>
              <w:jc w:val="center"/>
              <w:rPr>
                <w:color w:val="auto"/>
                <w:sz w:val="24"/>
                <w:szCs w:val="24"/>
              </w:rPr>
            </w:pPr>
            <w:r w:rsidRPr="00421DDB">
              <w:rPr>
                <w:b/>
                <w:bCs/>
                <w:color w:val="auto"/>
                <w:sz w:val="24"/>
                <w:szCs w:val="24"/>
              </w:rPr>
              <w:t>8.1</w:t>
            </w:r>
            <w:r w:rsidR="007A19A5" w:rsidRPr="00421DDB">
              <w:rPr>
                <w:b/>
                <w:bCs/>
                <w:color w:val="auto"/>
                <w:sz w:val="24"/>
                <w:szCs w:val="24"/>
              </w:rPr>
              <w:t>4</w:t>
            </w:r>
            <w:r w:rsidRPr="00C7768F">
              <w:rPr>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3A8F4A" w14:textId="73F632E7" w:rsidR="00B93FE3" w:rsidRPr="00C7768F" w:rsidRDefault="00B93FE3" w:rsidP="00B93FE3">
            <w:pPr>
              <w:rPr>
                <w:color w:val="auto"/>
                <w:sz w:val="24"/>
                <w:szCs w:val="24"/>
              </w:rPr>
            </w:pPr>
            <w:r w:rsidRPr="00C7768F">
              <w:rPr>
                <w:color w:val="auto"/>
                <w:sz w:val="24"/>
                <w:szCs w:val="24"/>
              </w:rPr>
              <w:t xml:space="preserve">„Stasys Museum“ stogo terasos nuoma </w:t>
            </w:r>
            <w:r w:rsidRPr="00C7768F">
              <w:rPr>
                <w:b/>
                <w:bCs/>
                <w:color w:val="auto"/>
                <w:sz w:val="24"/>
                <w:szCs w:val="24"/>
              </w:rPr>
              <w:t>renginiui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98E1FB" w14:textId="77777777" w:rsidR="00B93FE3" w:rsidRPr="00C7768F" w:rsidRDefault="00B93FE3" w:rsidP="00B93FE3">
            <w:pPr>
              <w:jc w:val="center"/>
              <w:rPr>
                <w:color w:val="auto"/>
                <w:sz w:val="24"/>
                <w:szCs w:val="24"/>
              </w:rPr>
            </w:pPr>
            <w:r w:rsidRPr="00EE30A4">
              <w:rPr>
                <w:color w:val="auto"/>
                <w:sz w:val="24"/>
                <w:szCs w:val="24"/>
                <w:lang w:val="pt-PT"/>
              </w:rPr>
              <w:t>1 val./</w:t>
            </w:r>
            <w:r w:rsidRPr="00EE30A4">
              <w:rPr>
                <w:color w:val="auto"/>
                <w:sz w:val="24"/>
                <w:szCs w:val="24"/>
                <w:lang w:val="pt-PT"/>
              </w:rPr>
              <w:br/>
            </w:r>
            <w:r w:rsidRPr="00C7768F">
              <w:rPr>
                <w:color w:val="auto"/>
                <w:sz w:val="24"/>
                <w:szCs w:val="24"/>
              </w:rPr>
              <w:t>Savaitgaliais;</w:t>
            </w:r>
          </w:p>
          <w:p w14:paraId="4F22481A" w14:textId="77777777" w:rsidR="00B93FE3" w:rsidRPr="00C7768F" w:rsidRDefault="00B93FE3" w:rsidP="00B93FE3">
            <w:pPr>
              <w:jc w:val="center"/>
              <w:rPr>
                <w:color w:val="auto"/>
                <w:sz w:val="24"/>
                <w:szCs w:val="24"/>
              </w:rPr>
            </w:pPr>
          </w:p>
          <w:p w14:paraId="1C980D89" w14:textId="1848AE49" w:rsidR="00B93FE3" w:rsidRPr="00EE30A4" w:rsidRDefault="00B93FE3" w:rsidP="00B93FE3">
            <w:pPr>
              <w:jc w:val="center"/>
              <w:rPr>
                <w:b/>
                <w:bCs/>
                <w:color w:val="auto"/>
                <w:sz w:val="24"/>
                <w:szCs w:val="24"/>
                <w:lang w:val="pt-PT"/>
              </w:rPr>
            </w:pPr>
            <w:r w:rsidRPr="00C7768F">
              <w:rPr>
                <w:b/>
                <w:bCs/>
                <w:color w:val="auto"/>
                <w:sz w:val="24"/>
                <w:szCs w:val="24"/>
              </w:rPr>
              <w:t>Iki/po muziejaus darbo valandų</w:t>
            </w:r>
            <w:r w:rsidRPr="00EE30A4">
              <w:rPr>
                <w:b/>
                <w:bCs/>
                <w:color w:val="auto"/>
                <w:sz w:val="24"/>
                <w:szCs w:val="24"/>
                <w:lang w:val="pt-PT"/>
              </w:rPr>
              <w:t xml:space="preserve"> </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6FB8C0" w14:textId="77777777" w:rsidR="00B93FE3" w:rsidRPr="00C7768F" w:rsidRDefault="00B93FE3" w:rsidP="00B93FE3">
            <w:pPr>
              <w:jc w:val="center"/>
              <w:rPr>
                <w:color w:val="auto"/>
                <w:sz w:val="24"/>
                <w:szCs w:val="24"/>
              </w:rPr>
            </w:pPr>
            <w:r w:rsidRPr="00C7768F">
              <w:rPr>
                <w:color w:val="auto"/>
                <w:sz w:val="24"/>
                <w:szCs w:val="24"/>
              </w:rPr>
              <w:t>150 /</w:t>
            </w:r>
          </w:p>
          <w:p w14:paraId="020F66F6" w14:textId="77777777" w:rsidR="00B93FE3" w:rsidRPr="00C7768F" w:rsidRDefault="00B93FE3" w:rsidP="00B93FE3">
            <w:pPr>
              <w:jc w:val="center"/>
              <w:rPr>
                <w:color w:val="auto"/>
                <w:sz w:val="24"/>
                <w:szCs w:val="24"/>
              </w:rPr>
            </w:pPr>
            <w:r w:rsidRPr="00C7768F">
              <w:rPr>
                <w:color w:val="auto"/>
                <w:sz w:val="24"/>
                <w:szCs w:val="24"/>
              </w:rPr>
              <w:t xml:space="preserve">savaitgaliais </w:t>
            </w:r>
          </w:p>
          <w:p w14:paraId="104BF9CB" w14:textId="078E1E9D" w:rsidR="00B93FE3" w:rsidRPr="00C7768F" w:rsidRDefault="00B93FE3" w:rsidP="00B93FE3">
            <w:pPr>
              <w:jc w:val="center"/>
              <w:rPr>
                <w:color w:val="auto"/>
                <w:sz w:val="24"/>
                <w:szCs w:val="24"/>
                <w:lang w:val="en-US"/>
              </w:rPr>
            </w:pPr>
            <w:r w:rsidRPr="00C7768F">
              <w:rPr>
                <w:color w:val="auto"/>
                <w:sz w:val="24"/>
                <w:szCs w:val="24"/>
              </w:rPr>
              <w:t>+ 20 %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3FB79E" w14:textId="77777777" w:rsidR="00B93FE3" w:rsidRPr="00C7768F" w:rsidRDefault="00B93FE3" w:rsidP="00B93FE3">
            <w:pPr>
              <w:jc w:val="center"/>
              <w:rPr>
                <w:color w:val="auto"/>
                <w:sz w:val="24"/>
                <w:szCs w:val="24"/>
              </w:rPr>
            </w:pPr>
            <w:r w:rsidRPr="00C7768F">
              <w:rPr>
                <w:color w:val="auto"/>
                <w:sz w:val="24"/>
                <w:szCs w:val="24"/>
              </w:rPr>
              <w:t>150,00 /</w:t>
            </w:r>
          </w:p>
          <w:p w14:paraId="6374211B" w14:textId="77777777" w:rsidR="00B93FE3" w:rsidRPr="00C7768F" w:rsidRDefault="00B93FE3" w:rsidP="00B93FE3">
            <w:pPr>
              <w:jc w:val="center"/>
              <w:rPr>
                <w:color w:val="auto"/>
                <w:sz w:val="24"/>
                <w:szCs w:val="24"/>
              </w:rPr>
            </w:pPr>
            <w:r w:rsidRPr="00C7768F">
              <w:rPr>
                <w:color w:val="auto"/>
                <w:sz w:val="24"/>
                <w:szCs w:val="24"/>
              </w:rPr>
              <w:t>Standartinė kaina + 20 %;</w:t>
            </w:r>
          </w:p>
          <w:p w14:paraId="4DBA9CFD" w14:textId="7926FA9F" w:rsidR="00B93FE3" w:rsidRPr="00C7768F" w:rsidRDefault="00B93FE3" w:rsidP="00B93FE3">
            <w:pPr>
              <w:jc w:val="center"/>
              <w:rPr>
                <w:b/>
                <w:bCs/>
                <w:color w:val="auto"/>
                <w:sz w:val="24"/>
                <w:szCs w:val="24"/>
              </w:rPr>
            </w:pPr>
            <w:r w:rsidRPr="00C7768F">
              <w:rPr>
                <w:b/>
                <w:bCs/>
                <w:color w:val="auto"/>
                <w:sz w:val="24"/>
                <w:szCs w:val="24"/>
              </w:rPr>
              <w:t xml:space="preserve">Standartinė kaina </w:t>
            </w:r>
            <w:r w:rsidRPr="00C7768F">
              <w:rPr>
                <w:b/>
                <w:bCs/>
                <w:color w:val="auto"/>
                <w:sz w:val="24"/>
                <w:szCs w:val="24"/>
                <w:lang w:val="en-US"/>
              </w:rPr>
              <w:t>+50%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257140" w14:textId="37D83E6B" w:rsidR="00B93FE3" w:rsidRPr="00C7768F" w:rsidRDefault="00B93FE3" w:rsidP="00B93FE3">
            <w:pPr>
              <w:rPr>
                <w:color w:val="auto"/>
                <w:sz w:val="24"/>
                <w:szCs w:val="24"/>
              </w:rPr>
            </w:pPr>
            <w:r w:rsidRPr="00C7768F">
              <w:rPr>
                <w:color w:val="auto"/>
                <w:sz w:val="24"/>
                <w:szCs w:val="24"/>
              </w:rPr>
              <w:t>Papildomas nauju tarifu „iki/po muziejaus darbo valandų“</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A8D268" w14:textId="138AC12A" w:rsidR="00B93FE3" w:rsidRPr="00C7768F" w:rsidRDefault="00B93FE3" w:rsidP="005671E1">
            <w:pPr>
              <w:jc w:val="both"/>
              <w:rPr>
                <w:color w:val="auto"/>
                <w:sz w:val="24"/>
                <w:szCs w:val="24"/>
              </w:rPr>
            </w:pPr>
            <w:r w:rsidRPr="00C7768F">
              <w:rPr>
                <w:color w:val="auto"/>
                <w:sz w:val="24"/>
                <w:szCs w:val="24"/>
              </w:rPr>
              <w:t>Tikslinamas paslaugos pavadinimas.</w:t>
            </w:r>
            <w:r w:rsidR="005671E1">
              <w:rPr>
                <w:color w:val="auto"/>
                <w:sz w:val="24"/>
                <w:szCs w:val="24"/>
              </w:rPr>
              <w:t xml:space="preserve"> Įvedamas naujas mato vnt. ir tarifas.</w:t>
            </w:r>
          </w:p>
          <w:p w14:paraId="367667D6" w14:textId="5AC5593A" w:rsidR="00B93FE3" w:rsidRPr="00C7768F" w:rsidRDefault="005671E1" w:rsidP="005671E1">
            <w:pPr>
              <w:jc w:val="both"/>
              <w:rPr>
                <w:rStyle w:val="None"/>
                <w:color w:val="auto"/>
                <w:sz w:val="24"/>
                <w:szCs w:val="24"/>
              </w:rPr>
            </w:pPr>
            <w:r w:rsidRPr="00C7768F">
              <w:rPr>
                <w:color w:val="auto"/>
                <w:sz w:val="24"/>
                <w:szCs w:val="24"/>
              </w:rPr>
              <w:t>Tarifas paslaugai iki/po muziejaus darbo valandų yra apskaičiuotas atsižvelgiant į darbuotojų darbo laiko, apsaugos, valymo paslaugų apmokėjimo faktorius.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7A506F" w14:textId="70D29C5C" w:rsidR="00B93FE3" w:rsidRPr="00EE30A4" w:rsidRDefault="00B93FE3" w:rsidP="00B93FE3">
            <w:pPr>
              <w:rPr>
                <w:rStyle w:val="None"/>
                <w:color w:val="auto"/>
                <w:sz w:val="24"/>
                <w:szCs w:val="24"/>
              </w:rPr>
            </w:pPr>
          </w:p>
        </w:tc>
      </w:tr>
      <w:tr w:rsidR="00B93FE3" w:rsidRPr="00C7768F" w14:paraId="0609B184" w14:textId="3FA587D9" w:rsidTr="000B66A4">
        <w:trPr>
          <w:gridAfter w:val="1"/>
          <w:wAfter w:w="13" w:type="dxa"/>
          <w:trHeight w:val="501"/>
        </w:trPr>
        <w:tc>
          <w:tcPr>
            <w:tcW w:w="851" w:type="dxa"/>
            <w:tcBorders>
              <w:top w:val="single" w:sz="4" w:space="0" w:color="00000A"/>
              <w:left w:val="single" w:sz="4" w:space="0" w:color="00000A"/>
              <w:bottom w:val="single" w:sz="4" w:space="0" w:color="00000A"/>
              <w:right w:val="single" w:sz="4" w:space="0" w:color="00000A"/>
            </w:tcBorders>
            <w:shd w:val="clear" w:color="auto" w:fill="CACACA" w:themeFill="text2" w:themeFillTint="99"/>
            <w:tcMar>
              <w:top w:w="80" w:type="dxa"/>
              <w:left w:w="80" w:type="dxa"/>
              <w:bottom w:w="80" w:type="dxa"/>
              <w:right w:w="80" w:type="dxa"/>
            </w:tcMar>
          </w:tcPr>
          <w:p w14:paraId="5EF09894" w14:textId="7DA2EB2D" w:rsidR="00B93FE3" w:rsidRPr="00C7768F" w:rsidRDefault="00B93FE3" w:rsidP="00B93FE3">
            <w:pPr>
              <w:jc w:val="center"/>
              <w:rPr>
                <w:rStyle w:val="None"/>
                <w:color w:val="auto"/>
                <w:sz w:val="24"/>
                <w:szCs w:val="24"/>
              </w:rPr>
            </w:pPr>
            <w:r w:rsidRPr="00C7768F">
              <w:rPr>
                <w:rStyle w:val="None"/>
                <w:color w:val="auto"/>
                <w:sz w:val="24"/>
                <w:szCs w:val="24"/>
              </w:rPr>
              <w:t>9.</w:t>
            </w:r>
          </w:p>
        </w:tc>
        <w:tc>
          <w:tcPr>
            <w:tcW w:w="14363" w:type="dxa"/>
            <w:gridSpan w:val="7"/>
            <w:tcBorders>
              <w:top w:val="single" w:sz="4" w:space="0" w:color="00000A"/>
              <w:left w:val="single" w:sz="4" w:space="0" w:color="00000A"/>
              <w:bottom w:val="single" w:sz="4" w:space="0" w:color="00000A"/>
              <w:right w:val="single" w:sz="4" w:space="0" w:color="00000A"/>
            </w:tcBorders>
            <w:shd w:val="clear" w:color="auto" w:fill="CACACA" w:themeFill="text2" w:themeFillTint="99"/>
          </w:tcPr>
          <w:p w14:paraId="6700EA9B" w14:textId="53DF0FAF" w:rsidR="00B93FE3" w:rsidRPr="00EE30A4" w:rsidRDefault="00B93FE3" w:rsidP="00B93FE3">
            <w:pPr>
              <w:rPr>
                <w:rStyle w:val="None"/>
                <w:b/>
                <w:bCs/>
                <w:color w:val="auto"/>
                <w:sz w:val="24"/>
                <w:szCs w:val="24"/>
                <w:lang w:val="pt-PT"/>
              </w:rPr>
            </w:pPr>
            <w:r w:rsidRPr="00C7768F">
              <w:rPr>
                <w:color w:val="auto"/>
              </w:rPr>
              <w:t xml:space="preserve"> </w:t>
            </w:r>
            <w:r w:rsidRPr="00C7768F">
              <w:rPr>
                <w:b/>
                <w:bCs/>
                <w:color w:val="auto"/>
                <w:sz w:val="24"/>
                <w:szCs w:val="24"/>
              </w:rPr>
              <w:t>KŪRYBIŠKUMO</w:t>
            </w:r>
            <w:r w:rsidRPr="00C7768F">
              <w:rPr>
                <w:color w:val="auto"/>
              </w:rPr>
              <w:t xml:space="preserve"> </w:t>
            </w:r>
            <w:r w:rsidRPr="00C7768F">
              <w:rPr>
                <w:b/>
                <w:color w:val="auto"/>
                <w:sz w:val="24"/>
                <w:szCs w:val="24"/>
              </w:rPr>
              <w:t>CENTRO</w:t>
            </w:r>
            <w:r w:rsidRPr="00C7768F">
              <w:rPr>
                <w:color w:val="auto"/>
              </w:rPr>
              <w:t xml:space="preserve"> </w:t>
            </w:r>
            <w:r w:rsidRPr="00EE30A4">
              <w:rPr>
                <w:b/>
                <w:bCs/>
                <w:color w:val="auto"/>
                <w:sz w:val="24"/>
                <w:szCs w:val="24"/>
                <w:lang w:val="pt-PT"/>
              </w:rPr>
              <w:t xml:space="preserve">„PRAGIEDRULIAI“ </w:t>
            </w:r>
            <w:r w:rsidRPr="00EE30A4">
              <w:rPr>
                <w:rStyle w:val="None"/>
                <w:b/>
                <w:bCs/>
                <w:color w:val="auto"/>
                <w:sz w:val="24"/>
                <w:szCs w:val="24"/>
                <w:lang w:val="pt-PT"/>
              </w:rPr>
              <w:t>KIEMO ERDVIŲ NUOMA **</w:t>
            </w:r>
          </w:p>
          <w:p w14:paraId="4C5955E4" w14:textId="293518D9" w:rsidR="00B93FE3" w:rsidRPr="00C7768F" w:rsidRDefault="00B93FE3" w:rsidP="00B93FE3">
            <w:pPr>
              <w:tabs>
                <w:tab w:val="left" w:pos="3144"/>
              </w:tabs>
              <w:rPr>
                <w:color w:val="auto"/>
              </w:rPr>
            </w:pPr>
            <w:r w:rsidRPr="00C7768F">
              <w:rPr>
                <w:color w:val="auto"/>
              </w:rPr>
              <w:tab/>
            </w:r>
          </w:p>
        </w:tc>
      </w:tr>
      <w:tr w:rsidR="00B93FE3" w:rsidRPr="00C7768F" w14:paraId="7BF5BC1D"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B9DD78" w14:textId="220AEF0A" w:rsidR="00B93FE3" w:rsidRPr="00C7768F" w:rsidRDefault="00B93FE3" w:rsidP="00B93FE3">
            <w:pPr>
              <w:jc w:val="center"/>
              <w:rPr>
                <w:rStyle w:val="None"/>
                <w:color w:val="auto"/>
                <w:sz w:val="24"/>
                <w:szCs w:val="24"/>
              </w:rPr>
            </w:pPr>
            <w:r w:rsidRPr="00C7768F">
              <w:rPr>
                <w:rStyle w:val="None"/>
                <w:color w:val="auto"/>
                <w:sz w:val="24"/>
                <w:szCs w:val="24"/>
              </w:rPr>
              <w:t>9.1.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72313D" w14:textId="071C3D31" w:rsidR="00B93FE3" w:rsidRPr="00C7768F" w:rsidRDefault="00B93FE3" w:rsidP="00B93FE3">
            <w:pPr>
              <w:rPr>
                <w:rStyle w:val="None"/>
                <w:color w:val="auto"/>
                <w:sz w:val="24"/>
                <w:szCs w:val="24"/>
              </w:rPr>
            </w:pPr>
            <w:r w:rsidRPr="00C7768F">
              <w:rPr>
                <w:rStyle w:val="None"/>
                <w:color w:val="auto"/>
                <w:sz w:val="24"/>
                <w:szCs w:val="24"/>
              </w:rPr>
              <w:t xml:space="preserve">Stogo terasa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D7D98A" w14:textId="54E3C0EE"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C137A9" w14:textId="13BD0D87" w:rsidR="00B93FE3" w:rsidRPr="00C7768F" w:rsidRDefault="00B93FE3" w:rsidP="00B93FE3">
            <w:pPr>
              <w:jc w:val="center"/>
              <w:rPr>
                <w:color w:val="auto"/>
              </w:rPr>
            </w:pPr>
            <w:r w:rsidRPr="00C7768F">
              <w:rPr>
                <w:rStyle w:val="None"/>
                <w:color w:val="auto"/>
                <w:sz w:val="24"/>
                <w:szCs w:val="24"/>
              </w:rPr>
              <w:t>100,00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810E88" w14:textId="1D183FDB" w:rsidR="00B93FE3" w:rsidRPr="00C7768F" w:rsidRDefault="00B93FE3" w:rsidP="00B93FE3">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1763D3" w14:textId="59D03B2C"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5D8F7C" w14:textId="410AB456" w:rsidR="00B93FE3" w:rsidRPr="00C7768F" w:rsidRDefault="00B93FE3" w:rsidP="00B93FE3">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566F39" w14:textId="7BC1152C" w:rsidR="00B93FE3" w:rsidRPr="00C7768F" w:rsidRDefault="00B93FE3" w:rsidP="00B93FE3">
            <w:pPr>
              <w:rPr>
                <w:color w:val="auto"/>
              </w:rPr>
            </w:pPr>
          </w:p>
        </w:tc>
      </w:tr>
      <w:tr w:rsidR="00B93FE3" w:rsidRPr="00C7768F" w14:paraId="17EDCB0B"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1D57BB" w14:textId="2B4C9565" w:rsidR="00B93FE3" w:rsidRPr="00C7768F" w:rsidRDefault="00B93FE3" w:rsidP="00B93FE3">
            <w:pPr>
              <w:jc w:val="center"/>
              <w:rPr>
                <w:rStyle w:val="None"/>
                <w:color w:val="auto"/>
                <w:sz w:val="24"/>
                <w:szCs w:val="24"/>
              </w:rPr>
            </w:pPr>
            <w:r w:rsidRPr="00C7768F">
              <w:rPr>
                <w:rStyle w:val="None"/>
                <w:color w:val="auto"/>
                <w:sz w:val="24"/>
                <w:szCs w:val="24"/>
              </w:rPr>
              <w:t>9.2.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BB5AB5" w14:textId="5ED13B76" w:rsidR="00B93FE3" w:rsidRPr="00C7768F" w:rsidRDefault="00B93FE3" w:rsidP="00B93FE3">
            <w:pPr>
              <w:rPr>
                <w:rStyle w:val="None"/>
                <w:color w:val="auto"/>
                <w:sz w:val="24"/>
                <w:szCs w:val="24"/>
              </w:rPr>
            </w:pPr>
            <w:r w:rsidRPr="00C7768F">
              <w:rPr>
                <w:rStyle w:val="None"/>
                <w:color w:val="auto"/>
                <w:sz w:val="24"/>
                <w:szCs w:val="24"/>
              </w:rPr>
              <w:t>Studijų terasa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9386F6" w14:textId="4C23A903"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1val.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AD2E21" w14:textId="56BC9E27" w:rsidR="00B93FE3" w:rsidRPr="00C7768F" w:rsidRDefault="00B93FE3" w:rsidP="00B93FE3">
            <w:pPr>
              <w:jc w:val="center"/>
              <w:rPr>
                <w:color w:val="auto"/>
              </w:rPr>
            </w:pPr>
            <w:r w:rsidRPr="00C7768F">
              <w:rPr>
                <w:rStyle w:val="None"/>
                <w:color w:val="auto"/>
                <w:sz w:val="24"/>
                <w:szCs w:val="24"/>
              </w:rPr>
              <w:t>100,00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CFB2FB" w14:textId="46566C3B" w:rsidR="00B93FE3" w:rsidRPr="00C7768F" w:rsidRDefault="00B93FE3" w:rsidP="00B93FE3">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121EEC" w14:textId="143081FA"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393879" w14:textId="52B52593" w:rsidR="00B93FE3" w:rsidRPr="00C7768F" w:rsidRDefault="00B93FE3" w:rsidP="00B93FE3">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3853A5" w14:textId="39563DFC" w:rsidR="00B93FE3" w:rsidRPr="00C7768F" w:rsidRDefault="00B93FE3" w:rsidP="00B93FE3">
            <w:pPr>
              <w:rPr>
                <w:color w:val="auto"/>
              </w:rPr>
            </w:pPr>
          </w:p>
        </w:tc>
      </w:tr>
      <w:tr w:rsidR="00B93FE3" w:rsidRPr="00C7768F" w14:paraId="4CED75D0"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4DEBB4" w14:textId="4C2126C1" w:rsidR="00B93FE3" w:rsidRPr="00C7768F" w:rsidRDefault="00B93FE3" w:rsidP="00B93FE3">
            <w:pPr>
              <w:jc w:val="center"/>
              <w:rPr>
                <w:rStyle w:val="None"/>
                <w:color w:val="auto"/>
                <w:sz w:val="24"/>
                <w:szCs w:val="24"/>
              </w:rPr>
            </w:pPr>
            <w:r w:rsidRPr="00C7768F">
              <w:rPr>
                <w:rStyle w:val="None"/>
                <w:color w:val="auto"/>
                <w:sz w:val="24"/>
                <w:szCs w:val="24"/>
              </w:rPr>
              <w:t>9.3.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580891" w14:textId="4E9218E8" w:rsidR="00B93FE3" w:rsidRPr="00C7768F" w:rsidRDefault="00B93FE3" w:rsidP="00B93FE3">
            <w:pPr>
              <w:rPr>
                <w:rStyle w:val="None"/>
                <w:color w:val="auto"/>
                <w:sz w:val="24"/>
                <w:szCs w:val="24"/>
              </w:rPr>
            </w:pPr>
            <w:r w:rsidRPr="00C7768F">
              <w:rPr>
                <w:rStyle w:val="None"/>
                <w:color w:val="auto"/>
                <w:sz w:val="24"/>
                <w:szCs w:val="24"/>
              </w:rPr>
              <w:t>Kaskada (medinė terasa su kolonomis)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4D9B03" w14:textId="7290DE45"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409124" w14:textId="1D0C1B28" w:rsidR="00B93FE3" w:rsidRPr="00C7768F" w:rsidRDefault="00B93FE3" w:rsidP="00B93FE3">
            <w:pPr>
              <w:jc w:val="center"/>
              <w:rPr>
                <w:color w:val="auto"/>
              </w:rPr>
            </w:pPr>
            <w:r w:rsidRPr="00C7768F">
              <w:rPr>
                <w:rStyle w:val="None"/>
                <w:color w:val="auto"/>
                <w:sz w:val="24"/>
                <w:szCs w:val="24"/>
              </w:rPr>
              <w:t>150,00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0CDDC2" w14:textId="7C82EBB2" w:rsidR="00B93FE3" w:rsidRPr="00C7768F" w:rsidRDefault="00B93FE3" w:rsidP="00B93FE3">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A4207C" w14:textId="5A3579DF"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7F1A0D" w14:textId="0A6F6C8B" w:rsidR="00B93FE3" w:rsidRPr="00C7768F" w:rsidRDefault="00B93FE3" w:rsidP="00B93FE3">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1738DF" w14:textId="3C94AFE8" w:rsidR="00B93FE3" w:rsidRPr="00C7768F" w:rsidRDefault="00B93FE3" w:rsidP="00B93FE3">
            <w:pPr>
              <w:rPr>
                <w:color w:val="auto"/>
              </w:rPr>
            </w:pPr>
          </w:p>
        </w:tc>
      </w:tr>
      <w:tr w:rsidR="00B93FE3" w:rsidRPr="00C7768F" w14:paraId="3EB6D96A"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D6A8F1" w14:textId="77777777" w:rsidR="00B93FE3" w:rsidRPr="00C7768F" w:rsidRDefault="00B93FE3" w:rsidP="00B93FE3">
            <w:pPr>
              <w:jc w:val="center"/>
              <w:rPr>
                <w:rStyle w:val="None"/>
                <w:color w:val="auto"/>
                <w:sz w:val="24"/>
                <w:szCs w:val="24"/>
              </w:rPr>
            </w:pPr>
            <w:r w:rsidRPr="00C7768F">
              <w:rPr>
                <w:rStyle w:val="None"/>
                <w:color w:val="auto"/>
                <w:sz w:val="24"/>
                <w:szCs w:val="24"/>
              </w:rPr>
              <w:t>9.4.</w:t>
            </w:r>
          </w:p>
          <w:p w14:paraId="05A74B13" w14:textId="38E0ECC9" w:rsidR="00B93FE3" w:rsidRPr="00C7768F" w:rsidRDefault="00B93FE3" w:rsidP="00B93FE3">
            <w:pPr>
              <w:rPr>
                <w:rStyle w:val="None"/>
                <w:color w:val="auto"/>
                <w:sz w:val="24"/>
                <w:szCs w:val="24"/>
              </w:rPr>
            </w:pP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F7D1F8" w14:textId="4973211B" w:rsidR="00B93FE3" w:rsidRPr="00C7768F" w:rsidRDefault="00B93FE3" w:rsidP="00B93FE3">
            <w:pPr>
              <w:rPr>
                <w:rStyle w:val="None"/>
                <w:color w:val="auto"/>
                <w:sz w:val="24"/>
                <w:szCs w:val="24"/>
              </w:rPr>
            </w:pPr>
            <w:r w:rsidRPr="00C7768F">
              <w:rPr>
                <w:rStyle w:val="None"/>
                <w:color w:val="auto"/>
                <w:sz w:val="24"/>
                <w:szCs w:val="24"/>
              </w:rPr>
              <w:t>Teritorijos pievelės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3F0E88" w14:textId="157184D4" w:rsidR="00B93FE3" w:rsidRPr="00C7768F" w:rsidRDefault="00B93FE3" w:rsidP="00B93FE3">
            <w:pPr>
              <w:rPr>
                <w:rStyle w:val="None"/>
                <w:color w:val="auto"/>
                <w:sz w:val="24"/>
                <w:szCs w:val="24"/>
                <w:lang w:val="pt-PT"/>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1D3F90" w14:textId="747A90F7" w:rsidR="00B93FE3" w:rsidRPr="00C7768F" w:rsidRDefault="00B93FE3" w:rsidP="00B93FE3">
            <w:pPr>
              <w:jc w:val="center"/>
              <w:rPr>
                <w:color w:val="auto"/>
              </w:rPr>
            </w:pPr>
            <w:r w:rsidRPr="00C7768F">
              <w:rPr>
                <w:rStyle w:val="None"/>
                <w:color w:val="auto"/>
                <w:sz w:val="24"/>
                <w:szCs w:val="24"/>
              </w:rPr>
              <w:t>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1C4E15" w14:textId="45990AD1" w:rsidR="00B93FE3" w:rsidRPr="00C7768F" w:rsidRDefault="00B93FE3" w:rsidP="00B93FE3">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EC3C25" w14:textId="6EE0CC4E"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CC19FA" w14:textId="6FA3D8CD" w:rsidR="00B93FE3" w:rsidRPr="00C7768F" w:rsidRDefault="00B93FE3" w:rsidP="00B93FE3">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0D710E" w14:textId="2F2D3C70" w:rsidR="00B93FE3" w:rsidRPr="00C7768F" w:rsidRDefault="00B93FE3" w:rsidP="00B93FE3">
            <w:pPr>
              <w:rPr>
                <w:rStyle w:val="None"/>
                <w:color w:val="auto"/>
                <w:sz w:val="24"/>
                <w:szCs w:val="24"/>
                <w:lang w:val="en-US"/>
              </w:rPr>
            </w:pPr>
          </w:p>
        </w:tc>
      </w:tr>
      <w:tr w:rsidR="00B93FE3" w:rsidRPr="00C7768F" w14:paraId="12163789" w14:textId="77777777" w:rsidTr="000B66A4">
        <w:trPr>
          <w:trHeight w:val="933"/>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B6D8B8" w14:textId="4313EB32" w:rsidR="00B93FE3" w:rsidRPr="00C7768F" w:rsidRDefault="00B93FE3" w:rsidP="00B93FE3">
            <w:pPr>
              <w:jc w:val="center"/>
              <w:rPr>
                <w:rStyle w:val="None"/>
                <w:color w:val="auto"/>
                <w:sz w:val="24"/>
                <w:szCs w:val="24"/>
              </w:rPr>
            </w:pPr>
            <w:r w:rsidRPr="00C7768F">
              <w:rPr>
                <w:rStyle w:val="None"/>
                <w:color w:val="auto"/>
                <w:sz w:val="24"/>
                <w:szCs w:val="24"/>
              </w:rPr>
              <w:t>9.5.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A4ECB3" w14:textId="247E4CA7" w:rsidR="00B93FE3" w:rsidRPr="00C7768F" w:rsidRDefault="00B93FE3" w:rsidP="00B93FE3">
            <w:pPr>
              <w:rPr>
                <w:rStyle w:val="None"/>
                <w:color w:val="auto"/>
                <w:sz w:val="24"/>
                <w:szCs w:val="24"/>
              </w:rPr>
            </w:pPr>
            <w:r w:rsidRPr="00C7768F">
              <w:rPr>
                <w:rStyle w:val="None"/>
                <w:color w:val="auto"/>
                <w:sz w:val="24"/>
                <w:szCs w:val="24"/>
              </w:rPr>
              <w:t xml:space="preserve">Partnerių ir </w:t>
            </w:r>
            <w:r w:rsidRPr="00C7768F">
              <w:rPr>
                <w:rStyle w:val="None"/>
                <w:color w:val="auto"/>
                <w:sz w:val="24"/>
                <w:szCs w:val="24"/>
                <w:u w:color="FF0000"/>
              </w:rPr>
              <w:t>Panevėžio miesto</w:t>
            </w:r>
            <w:r w:rsidRPr="00C7768F">
              <w:rPr>
                <w:rStyle w:val="None"/>
                <w:color w:val="auto"/>
                <w:sz w:val="24"/>
                <w:szCs w:val="24"/>
                <w:lang w:val="en-US"/>
              </w:rPr>
              <w:t xml:space="preserve"> savivaldyb</w:t>
            </w:r>
            <w:r w:rsidRPr="00C7768F">
              <w:rPr>
                <w:rStyle w:val="None"/>
                <w:color w:val="auto"/>
                <w:sz w:val="24"/>
                <w:szCs w:val="24"/>
              </w:rPr>
              <w:t xml:space="preserve">ės </w:t>
            </w:r>
            <w:r w:rsidRPr="00C7768F">
              <w:rPr>
                <w:rStyle w:val="None"/>
                <w:color w:val="auto"/>
                <w:sz w:val="24"/>
                <w:szCs w:val="24"/>
                <w:u w:color="FF0000"/>
              </w:rPr>
              <w:t xml:space="preserve">organizuojamiems </w:t>
            </w:r>
            <w:r w:rsidRPr="00C7768F">
              <w:rPr>
                <w:rStyle w:val="None"/>
                <w:color w:val="auto"/>
                <w:sz w:val="24"/>
                <w:szCs w:val="24"/>
              </w:rPr>
              <w:t>renginiams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97168" w14:textId="20D3B43A" w:rsidR="00B93FE3" w:rsidRPr="00C7768F" w:rsidRDefault="00B93FE3" w:rsidP="00B93FE3">
            <w:pPr>
              <w:jc w:val="center"/>
              <w:rPr>
                <w:rStyle w:val="None"/>
                <w:color w:val="auto"/>
                <w:sz w:val="24"/>
                <w:szCs w:val="24"/>
                <w:lang w:val="pt-PT"/>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08F94" w14:textId="5419991E" w:rsidR="00B93FE3" w:rsidRPr="00C7768F" w:rsidRDefault="00B93FE3" w:rsidP="00B93FE3">
            <w:pPr>
              <w:rPr>
                <w:color w:val="auto"/>
              </w:rPr>
            </w:pPr>
            <w:r w:rsidRPr="00C7768F">
              <w:rPr>
                <w:rStyle w:val="Non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30F0B7" w14:textId="7513FCCC" w:rsidR="00B93FE3" w:rsidRPr="00C7768F" w:rsidRDefault="00B93FE3" w:rsidP="00B93FE3">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F6F0E" w14:textId="573BEAB9"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A42601" w14:textId="4F684BB3" w:rsidR="00B93FE3" w:rsidRPr="00C7768F" w:rsidRDefault="00B93FE3" w:rsidP="00B93FE3">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52DDDC" w14:textId="77777777" w:rsidR="00B93FE3" w:rsidRPr="00C7768F" w:rsidRDefault="00B93FE3" w:rsidP="00B93FE3">
            <w:pPr>
              <w:rPr>
                <w:color w:val="auto"/>
              </w:rPr>
            </w:pPr>
          </w:p>
        </w:tc>
      </w:tr>
      <w:tr w:rsidR="00B93FE3" w:rsidRPr="00C7768F" w14:paraId="7D61B28E" w14:textId="77777777" w:rsidTr="000B66A4">
        <w:trPr>
          <w:trHeight w:val="510"/>
        </w:trPr>
        <w:tc>
          <w:tcPr>
            <w:tcW w:w="851"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101D2F28" w14:textId="46317EFD" w:rsidR="00B93FE3" w:rsidRPr="00C7768F" w:rsidRDefault="00B93FE3" w:rsidP="00B93FE3">
            <w:pPr>
              <w:jc w:val="center"/>
              <w:rPr>
                <w:color w:val="auto"/>
              </w:rPr>
            </w:pPr>
            <w:r w:rsidRPr="00C7768F">
              <w:rPr>
                <w:rStyle w:val="None"/>
                <w:color w:val="auto"/>
                <w:sz w:val="24"/>
                <w:szCs w:val="24"/>
              </w:rPr>
              <w:t>10.</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AA6D5B7" w14:textId="77777777" w:rsidR="00B93FE3" w:rsidRPr="00C7768F" w:rsidRDefault="00B93FE3" w:rsidP="00B93FE3">
            <w:pPr>
              <w:rPr>
                <w:color w:val="auto"/>
              </w:rPr>
            </w:pPr>
            <w:r w:rsidRPr="00C7768F">
              <w:rPr>
                <w:rStyle w:val="None"/>
                <w:b/>
                <w:bCs/>
                <w:color w:val="auto"/>
                <w:sz w:val="24"/>
                <w:szCs w:val="24"/>
                <w:lang w:val="pt-PT"/>
              </w:rPr>
              <w:t>PREKYBA</w:t>
            </w:r>
          </w:p>
        </w:tc>
      </w:tr>
      <w:tr w:rsidR="00B93FE3" w:rsidRPr="00C7768F" w14:paraId="71278FCF" w14:textId="77777777" w:rsidTr="000B66A4">
        <w:trPr>
          <w:trHeight w:val="18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0BF310" w14:textId="1F7E91C1" w:rsidR="00B93FE3" w:rsidRPr="00C7768F" w:rsidRDefault="00B93FE3" w:rsidP="00B93FE3">
            <w:pPr>
              <w:jc w:val="center"/>
              <w:rPr>
                <w:color w:val="auto"/>
              </w:rPr>
            </w:pPr>
            <w:r w:rsidRPr="00C7768F">
              <w:rPr>
                <w:rStyle w:val="None"/>
                <w:color w:val="auto"/>
                <w:sz w:val="24"/>
                <w:szCs w:val="24"/>
              </w:rPr>
              <w:t>10.1.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7881DB" w14:textId="34A956B7" w:rsidR="00B93FE3" w:rsidRPr="00C7768F" w:rsidRDefault="00B93FE3" w:rsidP="00B93FE3">
            <w:pPr>
              <w:rPr>
                <w:color w:val="auto"/>
              </w:rPr>
            </w:pPr>
            <w:r w:rsidRPr="00C7768F">
              <w:rPr>
                <w:color w:val="auto"/>
                <w:sz w:val="24"/>
                <w:szCs w:val="24"/>
                <w:lang w:val="nl-NL"/>
              </w:rPr>
              <w:t xml:space="preserve">Kūrybiškumo centro ,,Pragiedruliai” ir </w:t>
            </w:r>
            <w:r w:rsidRPr="00C7768F">
              <w:rPr>
                <w:color w:val="auto"/>
                <w:sz w:val="24"/>
                <w:szCs w:val="24"/>
              </w:rPr>
              <w:t>„Stasys Museum“</w:t>
            </w:r>
            <w:r w:rsidRPr="00C7768F">
              <w:rPr>
                <w:color w:val="auto"/>
                <w:sz w:val="24"/>
                <w:szCs w:val="24"/>
                <w:lang w:val="nl-NL"/>
              </w:rPr>
              <w:t xml:space="preserve"> leidiniai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1A8E9E" w14:textId="77777777" w:rsidR="00B93FE3" w:rsidRPr="00C7768F" w:rsidRDefault="00B93FE3" w:rsidP="00B93FE3">
            <w:pPr>
              <w:jc w:val="center"/>
              <w:rPr>
                <w:color w:val="auto"/>
              </w:rPr>
            </w:pPr>
            <w:r w:rsidRPr="00C7768F">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BE72FE" w14:textId="77777777" w:rsidR="00B93FE3" w:rsidRPr="00C7768F" w:rsidRDefault="00B93FE3" w:rsidP="00B93FE3">
            <w:pPr>
              <w:jc w:val="center"/>
              <w:rPr>
                <w:sz w:val="24"/>
                <w:szCs w:val="24"/>
              </w:rPr>
            </w:pPr>
            <w:r w:rsidRPr="00C7768F">
              <w:rPr>
                <w:sz w:val="24"/>
                <w:szCs w:val="24"/>
              </w:rPr>
              <w:t>185 % antkainis nuo prekės</w:t>
            </w:r>
          </w:p>
          <w:p w14:paraId="6CDE1824" w14:textId="4D4E52EA" w:rsidR="00B93FE3" w:rsidRPr="00C7768F" w:rsidRDefault="00B93FE3" w:rsidP="00B93FE3">
            <w:pPr>
              <w:rPr>
                <w:color w:val="auto"/>
              </w:rPr>
            </w:pPr>
            <w:r w:rsidRPr="00C7768F">
              <w:rPr>
                <w:sz w:val="24"/>
                <w:szCs w:val="24"/>
              </w:rPr>
              <w:t xml:space="preserve">savikainos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9E6A5B" w14:textId="6D47BFED" w:rsidR="00B93FE3" w:rsidRPr="00C7768F" w:rsidRDefault="00B93FE3" w:rsidP="00B93FE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62E7BF" w14:textId="02A863EA" w:rsidR="00B93FE3" w:rsidRPr="00C7768F" w:rsidRDefault="00B93FE3" w:rsidP="00B93FE3">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615730" w14:textId="1A0B3C50"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5AC43F" w14:textId="6EA1AA97" w:rsidR="00B93FE3" w:rsidRPr="00C7768F" w:rsidRDefault="00B93FE3" w:rsidP="00B93FE3">
            <w:pPr>
              <w:rPr>
                <w:color w:val="auto"/>
              </w:rPr>
            </w:pPr>
          </w:p>
        </w:tc>
      </w:tr>
      <w:tr w:rsidR="00B93FE3" w:rsidRPr="00C7768F" w14:paraId="2ACAE026" w14:textId="77777777" w:rsidTr="000B66A4">
        <w:trPr>
          <w:trHeight w:val="1830"/>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4B6484" w14:textId="038AD489" w:rsidR="00B93FE3" w:rsidRPr="00C7768F" w:rsidRDefault="00B93FE3" w:rsidP="00B93FE3">
            <w:pPr>
              <w:jc w:val="center"/>
              <w:rPr>
                <w:rStyle w:val="None"/>
                <w:color w:val="auto"/>
                <w:sz w:val="24"/>
                <w:szCs w:val="24"/>
              </w:rPr>
            </w:pPr>
            <w:r w:rsidRPr="00C7768F">
              <w:rPr>
                <w:rStyle w:val="None"/>
                <w:color w:val="auto"/>
                <w:sz w:val="24"/>
                <w:szCs w:val="24"/>
              </w:rPr>
              <w:t>10.2.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5BD8DF" w14:textId="77B1D66A" w:rsidR="00B93FE3" w:rsidRPr="00C7768F" w:rsidRDefault="00B93FE3" w:rsidP="00B93FE3">
            <w:pPr>
              <w:rPr>
                <w:rStyle w:val="None"/>
                <w:color w:val="auto"/>
                <w:sz w:val="24"/>
                <w:szCs w:val="24"/>
              </w:rPr>
            </w:pPr>
            <w:r w:rsidRPr="00C7768F">
              <w:rPr>
                <w:color w:val="auto"/>
                <w:sz w:val="24"/>
                <w:szCs w:val="24"/>
                <w:lang w:val="nl-NL"/>
              </w:rPr>
              <w:t xml:space="preserve">Kūrybiškumo centro,,Pragiedruliai” ir </w:t>
            </w:r>
            <w:r w:rsidRPr="00C7768F">
              <w:rPr>
                <w:color w:val="auto"/>
                <w:sz w:val="24"/>
                <w:szCs w:val="24"/>
              </w:rPr>
              <w:t>„Stasys Museum“</w:t>
            </w:r>
            <w:r w:rsidRPr="00C7768F">
              <w:rPr>
                <w:color w:val="auto"/>
                <w:sz w:val="24"/>
                <w:szCs w:val="24"/>
                <w:lang w:val="nl-NL"/>
              </w:rPr>
              <w:t xml:space="preserve"> leidiniai (</w:t>
            </w:r>
            <w:r w:rsidRPr="00C7768F">
              <w:rPr>
                <w:color w:val="auto"/>
                <w:sz w:val="24"/>
                <w:szCs w:val="24"/>
              </w:rPr>
              <w:t>S. Eidrigevičiaus autorines knygas</w:t>
            </w:r>
            <w:r w:rsidRPr="00C7768F">
              <w:rPr>
                <w:color w:val="auto"/>
                <w:sz w:val="24"/>
                <w:szCs w:val="24"/>
                <w:lang w:val="nl-NL"/>
              </w:rPr>
              <w:t xml:space="preserve"> leidžiančių leidyklų</w:t>
            </w:r>
            <w:r w:rsidRPr="00C7768F">
              <w:rPr>
                <w:color w:val="auto"/>
                <w:sz w:val="24"/>
                <w:szCs w:val="24"/>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9BB057" w14:textId="467DCC4E" w:rsidR="00B93FE3" w:rsidRPr="00C7768F" w:rsidRDefault="00B93FE3" w:rsidP="00B93FE3">
            <w:pPr>
              <w:jc w:val="center"/>
              <w:rPr>
                <w:rStyle w:val="None"/>
                <w:color w:val="auto"/>
                <w:sz w:val="24"/>
                <w:szCs w:val="24"/>
              </w:rPr>
            </w:pPr>
            <w:r w:rsidRPr="00C7768F">
              <w:rPr>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CFB047" w14:textId="77777777" w:rsidR="00B93FE3" w:rsidRPr="00C7768F" w:rsidRDefault="00B93FE3" w:rsidP="00B93FE3">
            <w:pPr>
              <w:jc w:val="center"/>
              <w:rPr>
                <w:sz w:val="24"/>
                <w:szCs w:val="24"/>
              </w:rPr>
            </w:pPr>
            <w:r w:rsidRPr="00C7768F">
              <w:rPr>
                <w:sz w:val="24"/>
                <w:szCs w:val="24"/>
              </w:rPr>
              <w:t>20 % antkainis nuo prekės</w:t>
            </w:r>
          </w:p>
          <w:p w14:paraId="78C8BE76" w14:textId="4AAA6264" w:rsidR="00B93FE3" w:rsidRPr="00C7768F" w:rsidRDefault="00B93FE3" w:rsidP="00B93FE3">
            <w:pPr>
              <w:rPr>
                <w:color w:val="auto"/>
              </w:rPr>
            </w:pPr>
            <w:r w:rsidRPr="00C7768F">
              <w:rPr>
                <w:sz w:val="24"/>
                <w:szCs w:val="24"/>
              </w:rPr>
              <w:t xml:space="preserve">savikainos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3FB24C" w14:textId="24586C73" w:rsidR="00B93FE3" w:rsidRPr="00C7768F" w:rsidRDefault="00B93FE3" w:rsidP="00B93FE3">
            <w:pPr>
              <w:jc w:val="center"/>
              <w:rPr>
                <w:rStyle w:val="None"/>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A7EA25" w14:textId="133958AA"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CE73CC" w14:textId="238D7B4F" w:rsidR="00B93FE3" w:rsidRPr="00C7768F" w:rsidRDefault="00B93FE3" w:rsidP="00B93FE3">
            <w:pPr>
              <w:rPr>
                <w:rStyle w:val="None"/>
                <w:color w:val="auto"/>
                <w:sz w:val="24"/>
                <w:szCs w:val="24"/>
                <w:lang w:val="pt-PT"/>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3D113A" w14:textId="3C1598A3" w:rsidR="00B93FE3" w:rsidRPr="00C7768F" w:rsidRDefault="00B93FE3" w:rsidP="00B93FE3">
            <w:pPr>
              <w:rPr>
                <w:rStyle w:val="None"/>
                <w:color w:val="auto"/>
                <w:sz w:val="24"/>
                <w:szCs w:val="24"/>
                <w:lang w:val="en-US"/>
              </w:rPr>
            </w:pPr>
          </w:p>
        </w:tc>
      </w:tr>
      <w:tr w:rsidR="00B93FE3" w:rsidRPr="00C7768F" w14:paraId="7E1B52F8" w14:textId="77777777" w:rsidTr="004E574A">
        <w:trPr>
          <w:trHeight w:val="1701"/>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C4D9D5" w14:textId="59B6AB4E" w:rsidR="00B93FE3" w:rsidRPr="00C7768F" w:rsidRDefault="00B93FE3" w:rsidP="00B93FE3">
            <w:pPr>
              <w:jc w:val="center"/>
              <w:rPr>
                <w:color w:val="auto"/>
              </w:rPr>
            </w:pPr>
            <w:r w:rsidRPr="00C7768F">
              <w:rPr>
                <w:rStyle w:val="None"/>
                <w:color w:val="auto"/>
                <w:sz w:val="24"/>
                <w:szCs w:val="24"/>
              </w:rPr>
              <w:t>10.3.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E58DEE" w14:textId="77CB4D11" w:rsidR="00B93FE3" w:rsidRPr="00C7768F" w:rsidRDefault="00B93FE3" w:rsidP="00B93FE3">
            <w:pPr>
              <w:rPr>
                <w:color w:val="auto"/>
              </w:rPr>
            </w:pPr>
            <w:r w:rsidRPr="00C7768F">
              <w:rPr>
                <w:color w:val="auto"/>
                <w:sz w:val="24"/>
                <w:szCs w:val="24"/>
                <w:lang w:val="nl-NL"/>
              </w:rPr>
              <w:t>Kiti</w:t>
            </w:r>
            <w:r w:rsidRPr="00C7768F">
              <w:rPr>
                <w:color w:val="auto"/>
                <w:sz w:val="24"/>
                <w:szCs w:val="24"/>
              </w:rPr>
              <w:t xml:space="preserve"> </w:t>
            </w:r>
            <w:r w:rsidRPr="00C7768F">
              <w:rPr>
                <w:color w:val="auto"/>
                <w:sz w:val="24"/>
                <w:szCs w:val="24"/>
                <w:lang w:val="nl-NL"/>
              </w:rPr>
              <w:t>leidiniai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82BD39" w14:textId="77777777" w:rsidR="00B93FE3" w:rsidRPr="00C7768F" w:rsidRDefault="00B93FE3" w:rsidP="00B93FE3">
            <w:pPr>
              <w:jc w:val="center"/>
              <w:rPr>
                <w:color w:val="auto"/>
              </w:rPr>
            </w:pPr>
            <w:r w:rsidRPr="00C7768F">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8D84ED" w14:textId="77777777" w:rsidR="00B93FE3" w:rsidRPr="00C7768F" w:rsidRDefault="00B93FE3" w:rsidP="00B93FE3">
            <w:pPr>
              <w:jc w:val="center"/>
              <w:rPr>
                <w:sz w:val="24"/>
                <w:szCs w:val="24"/>
              </w:rPr>
            </w:pPr>
            <w:r w:rsidRPr="00C7768F">
              <w:rPr>
                <w:sz w:val="24"/>
                <w:szCs w:val="24"/>
              </w:rPr>
              <w:t>20 % antkainis nuo prekės</w:t>
            </w:r>
          </w:p>
          <w:p w14:paraId="62A224C6" w14:textId="21312F79" w:rsidR="00B93FE3" w:rsidRPr="00C7768F" w:rsidRDefault="00B93FE3" w:rsidP="00B93FE3">
            <w:pPr>
              <w:jc w:val="center"/>
              <w:rPr>
                <w:color w:val="auto"/>
              </w:rPr>
            </w:pPr>
            <w:r w:rsidRPr="00C7768F">
              <w:rPr>
                <w:sz w:val="24"/>
                <w:szCs w:val="24"/>
              </w:rPr>
              <w:t xml:space="preserve">savikainos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CCA5C6" w14:textId="412F7A6C" w:rsidR="00B93FE3" w:rsidRPr="00C7768F" w:rsidRDefault="00B93FE3" w:rsidP="00B93FE3">
            <w:pPr>
              <w:jc w:val="center"/>
              <w:rPr>
                <w:color w:val="auto"/>
              </w:rPr>
            </w:pPr>
            <w:r w:rsidRPr="00C7768F">
              <w:rPr>
                <w:rStyle w:val="None"/>
                <w:color w:val="auto"/>
                <w:sz w:val="24"/>
                <w:szCs w:val="24"/>
              </w:rPr>
              <w:t xml:space="preserve">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006816" w14:textId="29025E2E" w:rsidR="00B93FE3" w:rsidRPr="00C7768F" w:rsidRDefault="00B93FE3" w:rsidP="00B93FE3">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AAF832" w14:textId="71E0DC9E" w:rsidR="00B93FE3" w:rsidRPr="00C7768F" w:rsidRDefault="00B93FE3" w:rsidP="00B93FE3">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005720" w14:textId="5AE3D7F6" w:rsidR="00B93FE3" w:rsidRPr="00C7768F" w:rsidRDefault="00B93FE3" w:rsidP="00B93FE3">
            <w:pPr>
              <w:widowControl/>
              <w:suppressAutoHyphens w:val="0"/>
              <w:rPr>
                <w:color w:val="auto"/>
              </w:rPr>
            </w:pPr>
          </w:p>
        </w:tc>
      </w:tr>
      <w:tr w:rsidR="00B93FE3" w:rsidRPr="00C7768F" w14:paraId="3EBFB6B2" w14:textId="77777777" w:rsidTr="000B66A4">
        <w:trPr>
          <w:trHeight w:val="1894"/>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417B14" w14:textId="74080B25" w:rsidR="00B93FE3" w:rsidRPr="00C7768F" w:rsidRDefault="00B93FE3" w:rsidP="00B93FE3">
            <w:pPr>
              <w:jc w:val="center"/>
              <w:rPr>
                <w:rStyle w:val="None"/>
                <w:color w:val="auto"/>
                <w:sz w:val="24"/>
                <w:szCs w:val="24"/>
              </w:rPr>
            </w:pPr>
            <w:r w:rsidRPr="00C7768F">
              <w:rPr>
                <w:rStyle w:val="None"/>
                <w:color w:val="auto"/>
                <w:sz w:val="24"/>
                <w:szCs w:val="24"/>
              </w:rPr>
              <w:t>10.4.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1B848C" w14:textId="2DAE2822" w:rsidR="00B93FE3" w:rsidRPr="00C7768F" w:rsidRDefault="00B93FE3" w:rsidP="00B93FE3">
            <w:pPr>
              <w:rPr>
                <w:color w:val="auto"/>
                <w:sz w:val="24"/>
                <w:szCs w:val="24"/>
                <w:lang w:val="nl-NL"/>
              </w:rPr>
            </w:pPr>
            <w:r w:rsidRPr="00C7768F">
              <w:rPr>
                <w:color w:val="auto"/>
                <w:sz w:val="24"/>
                <w:szCs w:val="24"/>
                <w:lang w:val="nl-NL"/>
              </w:rPr>
              <w:t xml:space="preserve">Kūrybiškumo centro </w:t>
            </w:r>
            <w:r w:rsidRPr="00C7768F">
              <w:rPr>
                <w:color w:val="auto"/>
                <w:sz w:val="24"/>
                <w:szCs w:val="24"/>
              </w:rPr>
              <w:t>„Pragiedruliai“ ir „Stasys Museum“ vardinės prekės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B8BB96" w14:textId="2AD3F7AE" w:rsidR="00B93FE3" w:rsidRPr="00C7768F" w:rsidRDefault="00B93FE3" w:rsidP="00B93FE3">
            <w:pPr>
              <w:jc w:val="center"/>
              <w:rPr>
                <w:rStyle w:val="None"/>
                <w:color w:val="auto"/>
                <w:sz w:val="24"/>
                <w:szCs w:val="24"/>
              </w:rPr>
            </w:pPr>
            <w:r w:rsidRPr="00C7768F">
              <w:rPr>
                <w:color w:val="auto"/>
                <w:sz w:val="24"/>
                <w:szCs w:val="24"/>
                <w:lang w:val="en-US"/>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014355" w14:textId="76F6F159" w:rsidR="00B93FE3" w:rsidRPr="00C7768F" w:rsidRDefault="00B93FE3" w:rsidP="00B93FE3">
            <w:pPr>
              <w:jc w:val="center"/>
              <w:rPr>
                <w:rStyle w:val="None"/>
                <w:sz w:val="24"/>
                <w:szCs w:val="24"/>
              </w:rPr>
            </w:pPr>
            <w:r w:rsidRPr="00C7768F">
              <w:rPr>
                <w:sz w:val="24"/>
                <w:szCs w:val="24"/>
              </w:rPr>
              <w:t xml:space="preserve">100 % antkainis nuo prekės savikainos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80E58D" w14:textId="1E970A93" w:rsidR="00B93FE3" w:rsidRPr="00C7768F" w:rsidRDefault="00B93FE3" w:rsidP="00B93FE3">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F32B9C" w14:textId="1A59B9F8"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DCF443" w14:textId="6A48A5D3" w:rsidR="00B93FE3" w:rsidRPr="00C7768F" w:rsidRDefault="00B93FE3" w:rsidP="00B93FE3">
            <w:pPr>
              <w:rPr>
                <w:rStyle w:val="None"/>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937A18" w14:textId="3B489353" w:rsidR="00B93FE3" w:rsidRPr="00C7768F" w:rsidRDefault="00B93FE3" w:rsidP="00B93FE3">
            <w:pPr>
              <w:widowControl/>
              <w:suppressAutoHyphens w:val="0"/>
              <w:rPr>
                <w:rStyle w:val="None"/>
                <w:color w:val="auto"/>
                <w:sz w:val="24"/>
                <w:szCs w:val="24"/>
              </w:rPr>
            </w:pPr>
          </w:p>
        </w:tc>
      </w:tr>
      <w:tr w:rsidR="00B93FE3" w:rsidRPr="00C7768F" w14:paraId="0753E8CA" w14:textId="77777777" w:rsidTr="000B66A4">
        <w:trPr>
          <w:trHeight w:val="1752"/>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DEAE3C" w14:textId="4AF83367" w:rsidR="00B93FE3" w:rsidRPr="00C7768F" w:rsidRDefault="00B93FE3" w:rsidP="00B93FE3">
            <w:pPr>
              <w:jc w:val="center"/>
              <w:rPr>
                <w:rStyle w:val="None"/>
                <w:color w:val="auto"/>
                <w:sz w:val="24"/>
                <w:szCs w:val="24"/>
              </w:rPr>
            </w:pPr>
            <w:r w:rsidRPr="00C7768F">
              <w:rPr>
                <w:rStyle w:val="None"/>
                <w:color w:val="auto"/>
                <w:sz w:val="24"/>
                <w:szCs w:val="24"/>
              </w:rPr>
              <w:t>10.5.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CF26F6" w14:textId="387EECED" w:rsidR="00B93FE3" w:rsidRPr="00C7768F" w:rsidRDefault="00B93FE3" w:rsidP="00B93FE3">
            <w:pPr>
              <w:rPr>
                <w:color w:val="auto"/>
                <w:sz w:val="24"/>
                <w:szCs w:val="24"/>
              </w:rPr>
            </w:pPr>
            <w:r w:rsidRPr="00C7768F">
              <w:rPr>
                <w:color w:val="auto"/>
                <w:sz w:val="24"/>
                <w:szCs w:val="24"/>
              </w:rPr>
              <w:t xml:space="preserve">Autorinės prekės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168C2C" w14:textId="78541391" w:rsidR="00B93FE3" w:rsidRPr="00C7768F" w:rsidRDefault="00B93FE3" w:rsidP="00B93FE3">
            <w:pPr>
              <w:jc w:val="center"/>
              <w:rPr>
                <w:color w:val="auto"/>
                <w:sz w:val="24"/>
                <w:szCs w:val="24"/>
                <w:lang w:val="en-US"/>
              </w:rPr>
            </w:pPr>
            <w:r w:rsidRPr="00C7768F">
              <w:rPr>
                <w:color w:val="auto"/>
                <w:sz w:val="24"/>
                <w:szCs w:val="24"/>
                <w:lang w:val="en-US"/>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0C67E6" w14:textId="7A95CC9A" w:rsidR="00B93FE3" w:rsidRPr="00C7768F" w:rsidRDefault="00B93FE3" w:rsidP="00B93FE3">
            <w:pPr>
              <w:jc w:val="center"/>
              <w:rPr>
                <w:color w:val="auto"/>
                <w:sz w:val="24"/>
                <w:szCs w:val="24"/>
              </w:rPr>
            </w:pPr>
            <w:r w:rsidRPr="00C7768F">
              <w:rPr>
                <w:sz w:val="24"/>
                <w:szCs w:val="24"/>
              </w:rPr>
              <w:t xml:space="preserve">50 % antkainis nuo prekės savikainos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FABC53" w14:textId="77777777" w:rsidR="00B93FE3" w:rsidRPr="00C7768F" w:rsidRDefault="00B93FE3" w:rsidP="00B93FE3">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17607F" w14:textId="1DE012E3"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DD9F49" w14:textId="38414769" w:rsidR="00B93FE3" w:rsidRPr="00C7768F" w:rsidRDefault="00B93FE3" w:rsidP="00B93FE3">
            <w:pPr>
              <w:rPr>
                <w:rStyle w:val="None"/>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34815E" w14:textId="3B5D62C8" w:rsidR="00B93FE3" w:rsidRPr="00C7768F" w:rsidRDefault="00B93FE3" w:rsidP="00B93FE3">
            <w:pPr>
              <w:widowControl/>
              <w:suppressAutoHyphens w:val="0"/>
              <w:rPr>
                <w:rStyle w:val="None"/>
                <w:color w:val="auto"/>
                <w:sz w:val="24"/>
                <w:szCs w:val="24"/>
              </w:rPr>
            </w:pPr>
          </w:p>
        </w:tc>
      </w:tr>
      <w:tr w:rsidR="00B93FE3" w:rsidRPr="00C7768F" w14:paraId="0839C44B" w14:textId="77777777" w:rsidTr="00676F86">
        <w:trPr>
          <w:trHeight w:val="1406"/>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4AE6F5" w14:textId="516666DE" w:rsidR="00B93FE3" w:rsidRPr="00C7768F" w:rsidRDefault="00B93FE3" w:rsidP="00B93FE3">
            <w:pPr>
              <w:jc w:val="center"/>
              <w:rPr>
                <w:color w:val="auto"/>
              </w:rPr>
            </w:pPr>
            <w:r w:rsidRPr="00C7768F">
              <w:rPr>
                <w:rStyle w:val="None"/>
                <w:color w:val="auto"/>
                <w:sz w:val="24"/>
                <w:szCs w:val="24"/>
              </w:rPr>
              <w:t>10.6.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8B3060" w14:textId="145E852C" w:rsidR="00B93FE3" w:rsidRPr="00C7768F" w:rsidRDefault="00B93FE3" w:rsidP="00B93FE3">
            <w:pPr>
              <w:rPr>
                <w:color w:val="auto"/>
              </w:rPr>
            </w:pPr>
            <w:r w:rsidRPr="00C7768F">
              <w:rPr>
                <w:rStyle w:val="None"/>
                <w:color w:val="auto"/>
                <w:sz w:val="24"/>
                <w:szCs w:val="24"/>
                <w:lang w:val="pt-PT"/>
              </w:rPr>
              <w:t>Smulkūs suvenyrai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CBB7F3" w14:textId="77777777" w:rsidR="00B93FE3" w:rsidRPr="00C7768F" w:rsidRDefault="00B93FE3" w:rsidP="00B93FE3">
            <w:pPr>
              <w:jc w:val="center"/>
              <w:rPr>
                <w:color w:val="auto"/>
              </w:rPr>
            </w:pPr>
            <w:r w:rsidRPr="00C7768F">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D73817" w14:textId="77777777" w:rsidR="00B93FE3" w:rsidRPr="00C7768F" w:rsidRDefault="00B93FE3" w:rsidP="00B93FE3">
            <w:pPr>
              <w:jc w:val="center"/>
              <w:rPr>
                <w:sz w:val="24"/>
                <w:szCs w:val="24"/>
              </w:rPr>
            </w:pPr>
            <w:r w:rsidRPr="00C7768F">
              <w:rPr>
                <w:sz w:val="24"/>
                <w:szCs w:val="24"/>
              </w:rPr>
              <w:t>100 % antkainis nuo prekės</w:t>
            </w:r>
          </w:p>
          <w:p w14:paraId="515CE6C1" w14:textId="5E8FA5D7" w:rsidR="00B93FE3" w:rsidRPr="00C7768F" w:rsidRDefault="00B93FE3" w:rsidP="00B93FE3">
            <w:pPr>
              <w:rPr>
                <w:color w:val="auto"/>
              </w:rPr>
            </w:pPr>
            <w:r w:rsidRPr="00C7768F">
              <w:rPr>
                <w:sz w:val="24"/>
                <w:szCs w:val="24"/>
              </w:rPr>
              <w:t xml:space="preserve">savikainos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A29197" w14:textId="353F8A19" w:rsidR="00B93FE3" w:rsidRPr="00C7768F" w:rsidRDefault="00B93FE3" w:rsidP="00B93FE3">
            <w:pPr>
              <w:jc w:val="center"/>
              <w:rPr>
                <w:color w:val="auto"/>
              </w:rPr>
            </w:pPr>
            <w:r w:rsidRPr="00C7768F">
              <w:rPr>
                <w:rStyle w:val="None"/>
                <w:color w:val="auto"/>
                <w:sz w:val="24"/>
                <w:szCs w:val="24"/>
              </w:rPr>
              <w:t xml:space="preserve">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B8229A" w14:textId="08C57E21" w:rsidR="00B93FE3" w:rsidRPr="00C7768F" w:rsidRDefault="00B93FE3" w:rsidP="00B93FE3">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143221" w14:textId="139E2C25" w:rsidR="00B93FE3" w:rsidRPr="00C7768F" w:rsidRDefault="00B93FE3" w:rsidP="00B93FE3">
            <w:pPr>
              <w:widowControl/>
              <w:suppressAutoHyphens w:val="0"/>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D40111" w14:textId="61A1B4B3" w:rsidR="00B93FE3" w:rsidRPr="00C7768F" w:rsidRDefault="00B93FE3" w:rsidP="00B93FE3">
            <w:pPr>
              <w:rPr>
                <w:color w:val="auto"/>
              </w:rPr>
            </w:pPr>
          </w:p>
        </w:tc>
      </w:tr>
      <w:tr w:rsidR="00B93FE3" w:rsidRPr="00C7768F" w14:paraId="4887F8C9" w14:textId="77777777" w:rsidTr="004E574A">
        <w:trPr>
          <w:trHeight w:val="1701"/>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2C1FEE" w14:textId="72756D25" w:rsidR="00B93FE3" w:rsidRPr="00C7768F" w:rsidRDefault="00B93FE3" w:rsidP="00B93FE3">
            <w:pPr>
              <w:jc w:val="center"/>
              <w:rPr>
                <w:color w:val="auto"/>
              </w:rPr>
            </w:pPr>
            <w:r w:rsidRPr="00C7768F">
              <w:rPr>
                <w:rStyle w:val="None"/>
                <w:color w:val="auto"/>
                <w:sz w:val="24"/>
                <w:szCs w:val="24"/>
              </w:rPr>
              <w:t>10.7.</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D1A728" w14:textId="5D3009FE" w:rsidR="00B93FE3" w:rsidRPr="00C7768F" w:rsidRDefault="00B93FE3" w:rsidP="00B93FE3">
            <w:pPr>
              <w:rPr>
                <w:color w:val="auto"/>
              </w:rPr>
            </w:pPr>
            <w:r w:rsidRPr="00C7768F">
              <w:rPr>
                <w:rStyle w:val="None"/>
                <w:color w:val="auto"/>
                <w:sz w:val="24"/>
                <w:szCs w:val="24"/>
                <w:lang w:val="pt-PT"/>
              </w:rPr>
              <w:t>Kiti suvenyrai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067E20" w14:textId="77777777" w:rsidR="00B93FE3" w:rsidRPr="00C7768F" w:rsidRDefault="00B93FE3" w:rsidP="00B93FE3">
            <w:pPr>
              <w:jc w:val="center"/>
              <w:rPr>
                <w:color w:val="auto"/>
              </w:rPr>
            </w:pPr>
            <w:r w:rsidRPr="00C7768F">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DA20FE" w14:textId="77777777" w:rsidR="00B93FE3" w:rsidRPr="00C7768F" w:rsidRDefault="00B93FE3" w:rsidP="00B93FE3">
            <w:pPr>
              <w:jc w:val="center"/>
              <w:rPr>
                <w:sz w:val="24"/>
                <w:szCs w:val="24"/>
              </w:rPr>
            </w:pPr>
            <w:r w:rsidRPr="00C7768F">
              <w:rPr>
                <w:sz w:val="24"/>
                <w:szCs w:val="24"/>
              </w:rPr>
              <w:t>20 % antkainis nuo prekės</w:t>
            </w:r>
          </w:p>
          <w:p w14:paraId="48216E3C" w14:textId="16307BBB" w:rsidR="00B93FE3" w:rsidRPr="00C7768F" w:rsidRDefault="00B93FE3" w:rsidP="00B93FE3">
            <w:pPr>
              <w:jc w:val="center"/>
              <w:rPr>
                <w:color w:val="auto"/>
              </w:rPr>
            </w:pPr>
            <w:r w:rsidRPr="00C7768F">
              <w:rPr>
                <w:sz w:val="24"/>
                <w:szCs w:val="24"/>
              </w:rPr>
              <w:t xml:space="preserve">savikainos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5F1644" w14:textId="16FC2E11" w:rsidR="00B93FE3" w:rsidRPr="00C7768F" w:rsidRDefault="00B93FE3" w:rsidP="00B93FE3">
            <w:pPr>
              <w:jc w:val="center"/>
              <w:rPr>
                <w:color w:val="auto"/>
              </w:rPr>
            </w:pPr>
            <w:r w:rsidRPr="00C7768F">
              <w:rPr>
                <w:rStyle w:val="None"/>
                <w:color w:val="auto"/>
                <w:sz w:val="24"/>
                <w:szCs w:val="24"/>
              </w:rPr>
              <w:t xml:space="preserve">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E5E46C" w14:textId="3A3446A5" w:rsidR="00B93FE3" w:rsidRPr="00C7768F" w:rsidRDefault="00B93FE3" w:rsidP="00B93FE3">
            <w:pPr>
              <w:rPr>
                <w:color w:val="auto"/>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790C81" w14:textId="1743BA89" w:rsidR="00B93FE3" w:rsidRPr="00C7768F" w:rsidRDefault="00B93FE3" w:rsidP="00B93FE3">
            <w:pPr>
              <w:widowControl/>
              <w:suppressAutoHyphens w:val="0"/>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9BB553" w14:textId="7D112EF7" w:rsidR="00B93FE3" w:rsidRPr="00C7768F" w:rsidRDefault="00B93FE3" w:rsidP="00B93FE3">
            <w:pPr>
              <w:rPr>
                <w:sz w:val="24"/>
                <w:szCs w:val="24"/>
                <w:lang w:val="en-US"/>
              </w:rPr>
            </w:pPr>
          </w:p>
        </w:tc>
      </w:tr>
      <w:tr w:rsidR="00B93FE3" w:rsidRPr="00C7768F" w14:paraId="267D8B8A" w14:textId="77777777" w:rsidTr="004E574A">
        <w:trPr>
          <w:trHeight w:val="1701"/>
        </w:trPr>
        <w:tc>
          <w:tcPr>
            <w:tcW w:w="8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8EC61D" w14:textId="4FF2598D" w:rsidR="00B93FE3" w:rsidRPr="00C7768F" w:rsidRDefault="00B93FE3" w:rsidP="00B93FE3">
            <w:pPr>
              <w:jc w:val="center"/>
              <w:rPr>
                <w:rStyle w:val="None"/>
                <w:color w:val="auto"/>
                <w:sz w:val="24"/>
                <w:szCs w:val="24"/>
              </w:rPr>
            </w:pPr>
            <w:r w:rsidRPr="00C7768F">
              <w:rPr>
                <w:rStyle w:val="None"/>
                <w:color w:val="auto"/>
                <w:sz w:val="24"/>
                <w:szCs w:val="24"/>
              </w:rPr>
              <w:t>10</w:t>
            </w:r>
            <w:r w:rsidRPr="00C7768F">
              <w:rPr>
                <w:rStyle w:val="None"/>
                <w:color w:val="auto"/>
                <w:sz w:val="24"/>
                <w:szCs w:val="24"/>
                <w:lang w:val="en-US"/>
              </w:rPr>
              <w:t>.8.</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532060" w14:textId="1F62443A" w:rsidR="00B93FE3" w:rsidRPr="00C7768F" w:rsidRDefault="00B93FE3" w:rsidP="00B93FE3">
            <w:pPr>
              <w:rPr>
                <w:rStyle w:val="None"/>
                <w:color w:val="auto"/>
                <w:sz w:val="24"/>
                <w:szCs w:val="24"/>
                <w:lang w:val="pt-PT"/>
              </w:rPr>
            </w:pPr>
            <w:r w:rsidRPr="00C7768F">
              <w:rPr>
                <w:rStyle w:val="None"/>
                <w:color w:val="auto"/>
                <w:sz w:val="24"/>
                <w:szCs w:val="24"/>
                <w:lang w:val="pt-PT"/>
              </w:rPr>
              <w:t>Fotolaboratorijos prekėmis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0DE00C" w14:textId="17E01BEC" w:rsidR="00B93FE3" w:rsidRPr="00C7768F" w:rsidRDefault="00B93FE3" w:rsidP="00B93FE3">
            <w:pPr>
              <w:jc w:val="center"/>
              <w:rPr>
                <w:rStyle w:val="None"/>
                <w:color w:val="auto"/>
                <w:sz w:val="24"/>
                <w:szCs w:val="24"/>
              </w:rPr>
            </w:pPr>
            <w:r w:rsidRPr="00C7768F">
              <w:rPr>
                <w:rStyle w:val="None"/>
                <w:color w:val="auto"/>
                <w:sz w:val="24"/>
                <w:szCs w:val="24"/>
                <w:lang w:val="en-US"/>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59145C" w14:textId="5D076509" w:rsidR="00B93FE3" w:rsidRPr="00C7768F" w:rsidRDefault="00B93FE3" w:rsidP="00B93FE3">
            <w:pPr>
              <w:jc w:val="center"/>
              <w:rPr>
                <w:rStyle w:val="None"/>
                <w:sz w:val="24"/>
                <w:szCs w:val="24"/>
                <w:lang w:val="en-US"/>
              </w:rPr>
            </w:pPr>
            <w:r w:rsidRPr="00C7768F">
              <w:rPr>
                <w:sz w:val="24"/>
                <w:szCs w:val="24"/>
              </w:rPr>
              <w:t xml:space="preserve">20 % antkainis nuo prekės savikainos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6EEBC2" w14:textId="77777777" w:rsidR="00B93FE3" w:rsidRPr="00C7768F" w:rsidRDefault="00B93FE3" w:rsidP="00B93FE3">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573F41" w14:textId="75BBCBDF" w:rsidR="00B93FE3" w:rsidRPr="00C7768F" w:rsidRDefault="00B93FE3" w:rsidP="00B93FE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2268EC" w14:textId="70CE2B85" w:rsidR="00B93FE3" w:rsidRPr="00C7768F" w:rsidRDefault="00B93FE3" w:rsidP="00B93FE3">
            <w:pPr>
              <w:widowControl/>
              <w:suppressAutoHyphens w:val="0"/>
              <w:rPr>
                <w:rStyle w:val="None"/>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1FE414" w14:textId="1C57D68A" w:rsidR="00B93FE3" w:rsidRPr="00C7768F" w:rsidRDefault="00B93FE3" w:rsidP="00B93FE3">
            <w:pPr>
              <w:rPr>
                <w:rStyle w:val="None"/>
                <w:color w:val="auto"/>
                <w:sz w:val="24"/>
                <w:szCs w:val="24"/>
                <w:lang w:val="en-US"/>
              </w:rPr>
            </w:pPr>
          </w:p>
        </w:tc>
      </w:tr>
    </w:tbl>
    <w:p w14:paraId="289241E5" w14:textId="62E5B9DD" w:rsidR="00E7383A" w:rsidRPr="00C7768F" w:rsidRDefault="00282FA7">
      <w:pPr>
        <w:pStyle w:val="Standard"/>
        <w:ind w:left="6" w:hanging="6"/>
        <w:jc w:val="center"/>
        <w:rPr>
          <w:color w:val="auto"/>
        </w:rPr>
      </w:pPr>
      <w:r w:rsidRPr="00C7768F">
        <w:rPr>
          <w:color w:val="auto"/>
        </w:rPr>
        <w:br w:type="textWrapping" w:clear="all"/>
      </w:r>
    </w:p>
    <w:p w14:paraId="4BA80FBF" w14:textId="77777777" w:rsidR="00D45D03" w:rsidRPr="00C7768F" w:rsidRDefault="00D45D03" w:rsidP="00D45D03">
      <w:pPr>
        <w:widowControl/>
        <w:suppressAutoHyphens w:val="0"/>
        <w:ind w:firstLine="720"/>
        <w:jc w:val="both"/>
        <w:rPr>
          <w:sz w:val="24"/>
          <w:szCs w:val="24"/>
        </w:rPr>
      </w:pPr>
      <w:r w:rsidRPr="00C7768F">
        <w:rPr>
          <w:sz w:val="24"/>
          <w:szCs w:val="24"/>
        </w:rPr>
        <w:t>Pastabos:</w:t>
      </w:r>
    </w:p>
    <w:p w14:paraId="0970E7BC" w14:textId="77777777" w:rsidR="00D45D03" w:rsidRPr="00C7768F" w:rsidRDefault="00D45D03" w:rsidP="00D45D03">
      <w:pPr>
        <w:widowControl/>
        <w:suppressAutoHyphens w:val="0"/>
        <w:ind w:firstLine="720"/>
        <w:jc w:val="both"/>
        <w:rPr>
          <w:kern w:val="0"/>
          <w:sz w:val="24"/>
          <w:szCs w:val="24"/>
        </w:rPr>
      </w:pPr>
      <w:r w:rsidRPr="00C7768F">
        <w:rPr>
          <w:sz w:val="24"/>
          <w:szCs w:val="24"/>
        </w:rPr>
        <w:t xml:space="preserve">* </w:t>
      </w:r>
      <w:r w:rsidRPr="00C7768F">
        <w:rPr>
          <w:kern w:val="0"/>
          <w:sz w:val="24"/>
          <w:szCs w:val="24"/>
        </w:rPr>
        <w:t xml:space="preserve">Edukacijos ir dirbtuvės, ekskursijos, renginiai, finansuojami Lietuvos kultūros tarybos, savivaldybės ar kitų projektų lėšomis, koprodiusuojami partnerių, profesionaliojo meno asociacijų ar kitų kultūros organizacijų, organizuojami iš rėmėjų lėšų ar kitų mecenatų, skirti įtraukčiai ir prieinamumui skatinti bei kūrybiškumo centro „Pragiedruliai“ auditorijai plėsti ir auginti, – nemokami. </w:t>
      </w:r>
    </w:p>
    <w:p w14:paraId="4B76C680" w14:textId="77777777" w:rsidR="00D45D03" w:rsidRPr="00C7768F" w:rsidRDefault="00D45D03" w:rsidP="00D45D03">
      <w:pPr>
        <w:widowControl/>
        <w:suppressAutoHyphens w:val="0"/>
        <w:ind w:firstLine="720"/>
        <w:jc w:val="both"/>
        <w:rPr>
          <w:kern w:val="0"/>
          <w:sz w:val="24"/>
          <w:szCs w:val="24"/>
        </w:rPr>
      </w:pPr>
      <w:r w:rsidRPr="00C7768F">
        <w:rPr>
          <w:kern w:val="0"/>
          <w:sz w:val="24"/>
          <w:szCs w:val="24"/>
        </w:rPr>
        <w:t xml:space="preserve">** Administracija vertina užsakomojo renginio turinį ir sprendžia dėl galimybės jį organizuoti kūrybiškumo centre </w:t>
      </w:r>
      <w:r w:rsidRPr="00C7768F">
        <w:rPr>
          <w:sz w:val="24"/>
          <w:szCs w:val="24"/>
        </w:rPr>
        <w:t>„</w:t>
      </w:r>
      <w:r w:rsidRPr="00C7768F">
        <w:rPr>
          <w:kern w:val="0"/>
          <w:sz w:val="24"/>
          <w:szCs w:val="24"/>
        </w:rPr>
        <w:t>Pragiedruliai</w:t>
      </w:r>
      <w:r w:rsidRPr="00C7768F">
        <w:rPr>
          <w:sz w:val="24"/>
          <w:szCs w:val="24"/>
        </w:rPr>
        <w:t xml:space="preserve">“ ir </w:t>
      </w:r>
      <w:r w:rsidRPr="00C7768F">
        <w:rPr>
          <w:color w:val="auto"/>
          <w:sz w:val="24"/>
          <w:szCs w:val="24"/>
        </w:rPr>
        <w:t>„Stasys Museum“</w:t>
      </w:r>
      <w:r w:rsidRPr="00C7768F">
        <w:rPr>
          <w:sz w:val="24"/>
          <w:szCs w:val="24"/>
        </w:rPr>
        <w:t>.</w:t>
      </w:r>
    </w:p>
    <w:p w14:paraId="26AA06FA" w14:textId="0BBAD4CF" w:rsidR="00D45D03" w:rsidRPr="00C7768F" w:rsidRDefault="00D45D03" w:rsidP="00D45D03">
      <w:pPr>
        <w:widowControl/>
        <w:suppressAutoHyphens w:val="0"/>
        <w:ind w:firstLine="720"/>
        <w:jc w:val="both"/>
        <w:rPr>
          <w:rFonts w:eastAsia="Calibri"/>
          <w:kern w:val="0"/>
          <w:sz w:val="24"/>
          <w:szCs w:val="24"/>
        </w:rPr>
      </w:pPr>
      <w:bookmarkStart w:id="1" w:name="_Hlk160781734"/>
      <w:r w:rsidRPr="00C7768F">
        <w:rPr>
          <w:rFonts w:eastAsia="Calibri"/>
          <w:kern w:val="0"/>
          <w:sz w:val="24"/>
          <w:szCs w:val="24"/>
        </w:rPr>
        <w:t>**</w:t>
      </w:r>
      <w:bookmarkStart w:id="2" w:name="_Hlk160781742"/>
      <w:r w:rsidRPr="00C7768F">
        <w:rPr>
          <w:rFonts w:eastAsia="Calibri"/>
          <w:kern w:val="0"/>
          <w:sz w:val="24"/>
          <w:szCs w:val="24"/>
        </w:rPr>
        <w:t>*</w:t>
      </w:r>
      <w:bookmarkEnd w:id="2"/>
      <w:r w:rsidRPr="00C7768F">
        <w:rPr>
          <w:rFonts w:eastAsia="Calibri"/>
          <w:kern w:val="0"/>
          <w:sz w:val="24"/>
          <w:szCs w:val="24"/>
        </w:rPr>
        <w:t xml:space="preserve"> </w:t>
      </w:r>
      <w:bookmarkEnd w:id="1"/>
      <w:r w:rsidRPr="00C7768F">
        <w:rPr>
          <w:rFonts w:eastAsia="Calibri"/>
          <w:kern w:val="0"/>
          <w:sz w:val="24"/>
          <w:szCs w:val="24"/>
        </w:rPr>
        <w:t>Kaina priklauso nuo užsiėm</w:t>
      </w:r>
      <w:r w:rsidR="0032070A">
        <w:rPr>
          <w:rFonts w:eastAsia="Calibri"/>
          <w:kern w:val="0"/>
          <w:sz w:val="24"/>
          <w:szCs w:val="24"/>
        </w:rPr>
        <w:t>imui</w:t>
      </w:r>
      <w:r w:rsidRPr="00C7768F">
        <w:rPr>
          <w:rFonts w:eastAsia="Calibri"/>
          <w:kern w:val="0"/>
          <w:sz w:val="24"/>
          <w:szCs w:val="24"/>
        </w:rPr>
        <w:t xml:space="preserve"> </w:t>
      </w:r>
      <w:r w:rsidR="0032070A">
        <w:rPr>
          <w:rFonts w:eastAsia="Calibri"/>
          <w:kern w:val="0"/>
          <w:sz w:val="24"/>
          <w:szCs w:val="24"/>
        </w:rPr>
        <w:t>reikalingų</w:t>
      </w:r>
      <w:r w:rsidRPr="00C7768F">
        <w:rPr>
          <w:rFonts w:eastAsia="Calibri"/>
          <w:kern w:val="0"/>
          <w:sz w:val="24"/>
          <w:szCs w:val="24"/>
        </w:rPr>
        <w:t xml:space="preserve"> priemonių.</w:t>
      </w:r>
    </w:p>
    <w:p w14:paraId="63DA5C91" w14:textId="77777777" w:rsidR="00D45D03" w:rsidRPr="00751F6B" w:rsidRDefault="00D45D03" w:rsidP="00D45D03">
      <w:pPr>
        <w:widowControl/>
        <w:suppressAutoHyphens w:val="0"/>
        <w:ind w:firstLine="720"/>
        <w:jc w:val="both"/>
        <w:rPr>
          <w:strike/>
          <w:color w:val="auto"/>
          <w:kern w:val="0"/>
          <w:sz w:val="24"/>
          <w:szCs w:val="24"/>
        </w:rPr>
      </w:pPr>
      <w:r w:rsidRPr="00751F6B">
        <w:rPr>
          <w:rFonts w:eastAsia="Calibri"/>
          <w:strike/>
          <w:color w:val="auto"/>
          <w:kern w:val="0"/>
          <w:sz w:val="24"/>
          <w:szCs w:val="24"/>
        </w:rPr>
        <w:t xml:space="preserve">**** </w:t>
      </w:r>
      <w:r w:rsidRPr="00751F6B">
        <w:rPr>
          <w:strike/>
          <w:color w:val="auto"/>
          <w:sz w:val="24"/>
          <w:szCs w:val="24"/>
        </w:rPr>
        <w:t>„Stasys Musiem“ atidarymo proga</w:t>
      </w:r>
      <w:r w:rsidRPr="00751F6B">
        <w:rPr>
          <w:rFonts w:eastAsia="Calibri"/>
          <w:strike/>
          <w:color w:val="auto"/>
          <w:kern w:val="0"/>
          <w:sz w:val="24"/>
          <w:szCs w:val="24"/>
        </w:rPr>
        <w:t xml:space="preserve"> paslauga teikiama </w:t>
      </w:r>
      <w:r w:rsidRPr="00751F6B">
        <w:rPr>
          <w:strike/>
          <w:color w:val="auto"/>
          <w:sz w:val="24"/>
          <w:szCs w:val="24"/>
        </w:rPr>
        <w:t>2024 m. vasaros sezonui</w:t>
      </w:r>
      <w:r w:rsidRPr="00751F6B">
        <w:rPr>
          <w:rFonts w:eastAsia="Calibri"/>
          <w:strike/>
          <w:color w:val="auto"/>
          <w:kern w:val="0"/>
          <w:sz w:val="24"/>
          <w:szCs w:val="24"/>
        </w:rPr>
        <w:t xml:space="preserve"> Panevėžio miesto gyventojams </w:t>
      </w:r>
      <w:r w:rsidRPr="00751F6B">
        <w:rPr>
          <w:strike/>
          <w:color w:val="auto"/>
          <w:sz w:val="24"/>
          <w:szCs w:val="24"/>
        </w:rPr>
        <w:t>(parodžius gyv. vietą liudijantį dokumentą: moksleivio, studento, darbo pažymėjimą, gyvenamosios vietos deklaravimo pažymą ar kitą dokumentą).</w:t>
      </w:r>
    </w:p>
    <w:p w14:paraId="0E98CFC5" w14:textId="77777777" w:rsidR="00B04D3E" w:rsidRPr="00EE30A4" w:rsidRDefault="00B04D3E" w:rsidP="00D45D0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eastAsia="Calibri" w:cs="Times New Roman"/>
          <w:color w:val="auto"/>
          <w:kern w:val="0"/>
          <w:sz w:val="24"/>
          <w:szCs w:val="24"/>
          <w:bdr w:val="none" w:sz="0" w:space="0" w:color="auto"/>
          <w14:textOutline w14:w="0" w14:cap="rnd" w14:cmpd="sng" w14:algn="ctr">
            <w14:noFill/>
            <w14:prstDash w14:val="solid"/>
            <w14:bevel/>
          </w14:textOutline>
        </w:rPr>
      </w:pPr>
    </w:p>
    <w:p w14:paraId="0558D413" w14:textId="77777777" w:rsidR="00D45D03" w:rsidRPr="00ED3BBA" w:rsidRDefault="00D45D03" w:rsidP="00D45D03">
      <w:pPr>
        <w:widowControl/>
        <w:suppressAutoHyphens w:val="0"/>
        <w:jc w:val="center"/>
      </w:pPr>
      <w:r w:rsidRPr="00C7768F">
        <w:rPr>
          <w:sz w:val="24"/>
          <w:szCs w:val="24"/>
        </w:rPr>
        <w:t>________________</w:t>
      </w:r>
    </w:p>
    <w:p w14:paraId="14D44AC4" w14:textId="77777777" w:rsidR="004325B0" w:rsidRPr="00D17FA6" w:rsidRDefault="004325B0">
      <w:pPr>
        <w:pStyle w:val="Standard"/>
        <w:ind w:left="6" w:hanging="6"/>
        <w:jc w:val="center"/>
        <w:rPr>
          <w:color w:val="auto"/>
        </w:rPr>
      </w:pPr>
    </w:p>
    <w:sectPr w:rsidR="004325B0" w:rsidRPr="00D17FA6">
      <w:pgSz w:w="16840" w:h="11900" w:orient="landscape"/>
      <w:pgMar w:top="720" w:right="720" w:bottom="720" w:left="72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5C7A3" w14:textId="77777777" w:rsidR="00335994" w:rsidRDefault="00335994">
      <w:r>
        <w:separator/>
      </w:r>
    </w:p>
  </w:endnote>
  <w:endnote w:type="continuationSeparator" w:id="0">
    <w:p w14:paraId="27CEAD42" w14:textId="77777777" w:rsidR="00335994" w:rsidRDefault="0033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728F8" w14:textId="77777777" w:rsidR="00335994" w:rsidRDefault="00335994">
      <w:r>
        <w:separator/>
      </w:r>
    </w:p>
  </w:footnote>
  <w:footnote w:type="continuationSeparator" w:id="0">
    <w:p w14:paraId="2BA33D8C" w14:textId="77777777" w:rsidR="00335994" w:rsidRDefault="00335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85ABF"/>
    <w:multiLevelType w:val="hybridMultilevel"/>
    <w:tmpl w:val="B652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012CF0"/>
    <w:multiLevelType w:val="multilevel"/>
    <w:tmpl w:val="433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3F42E9"/>
    <w:multiLevelType w:val="hybridMultilevel"/>
    <w:tmpl w:val="EF00585A"/>
    <w:lvl w:ilvl="0" w:tplc="CB74A914">
      <w:start w:val="9"/>
      <w:numFmt w:val="bullet"/>
      <w:lvlText w:val="-"/>
      <w:lvlJc w:val="left"/>
      <w:pPr>
        <w:ind w:left="720" w:hanging="360"/>
      </w:pPr>
      <w:rPr>
        <w:rFonts w:ascii="Times New Roman" w:eastAsia="Arial Unicode MS"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990197">
    <w:abstractNumId w:val="0"/>
  </w:num>
  <w:num w:numId="2" w16cid:durableId="1300378821">
    <w:abstractNumId w:val="2"/>
  </w:num>
  <w:num w:numId="3" w16cid:durableId="150065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83A"/>
    <w:rsid w:val="00000DEF"/>
    <w:rsid w:val="0001333B"/>
    <w:rsid w:val="00013CC3"/>
    <w:rsid w:val="0001524D"/>
    <w:rsid w:val="00022AE0"/>
    <w:rsid w:val="00031E8E"/>
    <w:rsid w:val="00033CCD"/>
    <w:rsid w:val="00041220"/>
    <w:rsid w:val="000470EC"/>
    <w:rsid w:val="000476F6"/>
    <w:rsid w:val="00052437"/>
    <w:rsid w:val="00054CFD"/>
    <w:rsid w:val="00056567"/>
    <w:rsid w:val="000575D2"/>
    <w:rsid w:val="0007008A"/>
    <w:rsid w:val="00073101"/>
    <w:rsid w:val="00073435"/>
    <w:rsid w:val="00081964"/>
    <w:rsid w:val="000822A5"/>
    <w:rsid w:val="000836E5"/>
    <w:rsid w:val="00090054"/>
    <w:rsid w:val="00091B84"/>
    <w:rsid w:val="000927F8"/>
    <w:rsid w:val="000932DC"/>
    <w:rsid w:val="00093540"/>
    <w:rsid w:val="00095BB9"/>
    <w:rsid w:val="000A4B3B"/>
    <w:rsid w:val="000A5F55"/>
    <w:rsid w:val="000B0101"/>
    <w:rsid w:val="000B2185"/>
    <w:rsid w:val="000B5661"/>
    <w:rsid w:val="000B5EEA"/>
    <w:rsid w:val="000B66A4"/>
    <w:rsid w:val="000C1002"/>
    <w:rsid w:val="000C4164"/>
    <w:rsid w:val="000C4BAD"/>
    <w:rsid w:val="000C747E"/>
    <w:rsid w:val="000C748F"/>
    <w:rsid w:val="000D20B0"/>
    <w:rsid w:val="000D4403"/>
    <w:rsid w:val="000D7AB0"/>
    <w:rsid w:val="000D7C78"/>
    <w:rsid w:val="000D7F1C"/>
    <w:rsid w:val="000F021D"/>
    <w:rsid w:val="000F071A"/>
    <w:rsid w:val="000F0F4C"/>
    <w:rsid w:val="000F49E9"/>
    <w:rsid w:val="000F53D8"/>
    <w:rsid w:val="000F6B8B"/>
    <w:rsid w:val="001009C6"/>
    <w:rsid w:val="00103170"/>
    <w:rsid w:val="001119E8"/>
    <w:rsid w:val="0012221B"/>
    <w:rsid w:val="00122F28"/>
    <w:rsid w:val="00123CE4"/>
    <w:rsid w:val="001260B8"/>
    <w:rsid w:val="0013155D"/>
    <w:rsid w:val="00131DAD"/>
    <w:rsid w:val="00136DB0"/>
    <w:rsid w:val="00140372"/>
    <w:rsid w:val="00146EA0"/>
    <w:rsid w:val="00147B9F"/>
    <w:rsid w:val="001569E5"/>
    <w:rsid w:val="00157B72"/>
    <w:rsid w:val="001603B1"/>
    <w:rsid w:val="00165F60"/>
    <w:rsid w:val="0017161D"/>
    <w:rsid w:val="001763E2"/>
    <w:rsid w:val="00186016"/>
    <w:rsid w:val="00191791"/>
    <w:rsid w:val="00191B45"/>
    <w:rsid w:val="00196880"/>
    <w:rsid w:val="001A3099"/>
    <w:rsid w:val="001A5C45"/>
    <w:rsid w:val="001A7FF3"/>
    <w:rsid w:val="001B0FA0"/>
    <w:rsid w:val="001C06EC"/>
    <w:rsid w:val="001C7F09"/>
    <w:rsid w:val="001D4BFB"/>
    <w:rsid w:val="001D59F7"/>
    <w:rsid w:val="001D6A8E"/>
    <w:rsid w:val="001E02EC"/>
    <w:rsid w:val="001E352F"/>
    <w:rsid w:val="001E3FB3"/>
    <w:rsid w:val="001E7A52"/>
    <w:rsid w:val="001E7E1D"/>
    <w:rsid w:val="001F07CC"/>
    <w:rsid w:val="002145E8"/>
    <w:rsid w:val="002209F3"/>
    <w:rsid w:val="00221ED6"/>
    <w:rsid w:val="00223408"/>
    <w:rsid w:val="00226396"/>
    <w:rsid w:val="0023152C"/>
    <w:rsid w:val="00234C41"/>
    <w:rsid w:val="0024016B"/>
    <w:rsid w:val="00242061"/>
    <w:rsid w:val="00245261"/>
    <w:rsid w:val="00246336"/>
    <w:rsid w:val="002500B5"/>
    <w:rsid w:val="00260C82"/>
    <w:rsid w:val="00263691"/>
    <w:rsid w:val="002636DE"/>
    <w:rsid w:val="002640F4"/>
    <w:rsid w:val="0026510F"/>
    <w:rsid w:val="00266E7F"/>
    <w:rsid w:val="0027522F"/>
    <w:rsid w:val="00277840"/>
    <w:rsid w:val="00280FE8"/>
    <w:rsid w:val="00282FA7"/>
    <w:rsid w:val="00293665"/>
    <w:rsid w:val="00297F60"/>
    <w:rsid w:val="002A1D39"/>
    <w:rsid w:val="002A5F46"/>
    <w:rsid w:val="002A6D73"/>
    <w:rsid w:val="002B33EA"/>
    <w:rsid w:val="002B3F70"/>
    <w:rsid w:val="002B4B4B"/>
    <w:rsid w:val="002B5412"/>
    <w:rsid w:val="002B57E7"/>
    <w:rsid w:val="002B7343"/>
    <w:rsid w:val="002D1BDD"/>
    <w:rsid w:val="002E0A10"/>
    <w:rsid w:val="002E140A"/>
    <w:rsid w:val="002E2AE9"/>
    <w:rsid w:val="002F53FF"/>
    <w:rsid w:val="003013A2"/>
    <w:rsid w:val="00305CDB"/>
    <w:rsid w:val="00306AFE"/>
    <w:rsid w:val="00312EEF"/>
    <w:rsid w:val="003162E7"/>
    <w:rsid w:val="0032067E"/>
    <w:rsid w:val="0032070A"/>
    <w:rsid w:val="003211E9"/>
    <w:rsid w:val="0032352B"/>
    <w:rsid w:val="003246F3"/>
    <w:rsid w:val="003341AF"/>
    <w:rsid w:val="0033484C"/>
    <w:rsid w:val="00335994"/>
    <w:rsid w:val="00336393"/>
    <w:rsid w:val="00336B20"/>
    <w:rsid w:val="00342E01"/>
    <w:rsid w:val="00344999"/>
    <w:rsid w:val="003504D8"/>
    <w:rsid w:val="003520F8"/>
    <w:rsid w:val="00354AB2"/>
    <w:rsid w:val="003573EB"/>
    <w:rsid w:val="0036002B"/>
    <w:rsid w:val="00360FE8"/>
    <w:rsid w:val="003673DF"/>
    <w:rsid w:val="003729F8"/>
    <w:rsid w:val="00373EF2"/>
    <w:rsid w:val="00380515"/>
    <w:rsid w:val="00385298"/>
    <w:rsid w:val="00386859"/>
    <w:rsid w:val="00386EC3"/>
    <w:rsid w:val="003870EA"/>
    <w:rsid w:val="00392125"/>
    <w:rsid w:val="00395F89"/>
    <w:rsid w:val="0039642C"/>
    <w:rsid w:val="00397841"/>
    <w:rsid w:val="003A4AD8"/>
    <w:rsid w:val="003A5D33"/>
    <w:rsid w:val="003A5D77"/>
    <w:rsid w:val="003B7660"/>
    <w:rsid w:val="003C01F5"/>
    <w:rsid w:val="003C3DC0"/>
    <w:rsid w:val="003C4988"/>
    <w:rsid w:val="003C6152"/>
    <w:rsid w:val="003D0C14"/>
    <w:rsid w:val="003D3D9F"/>
    <w:rsid w:val="003E54E8"/>
    <w:rsid w:val="003E6CD0"/>
    <w:rsid w:val="003F0C79"/>
    <w:rsid w:val="003F2988"/>
    <w:rsid w:val="003F4276"/>
    <w:rsid w:val="00414A5A"/>
    <w:rsid w:val="0042053C"/>
    <w:rsid w:val="00420E00"/>
    <w:rsid w:val="00421DDB"/>
    <w:rsid w:val="00425EA0"/>
    <w:rsid w:val="00426CC4"/>
    <w:rsid w:val="00427013"/>
    <w:rsid w:val="004317AB"/>
    <w:rsid w:val="00431BAC"/>
    <w:rsid w:val="004325B0"/>
    <w:rsid w:val="00443E0D"/>
    <w:rsid w:val="00446741"/>
    <w:rsid w:val="00446FF2"/>
    <w:rsid w:val="00452588"/>
    <w:rsid w:val="00456AF0"/>
    <w:rsid w:val="004577C5"/>
    <w:rsid w:val="004650E9"/>
    <w:rsid w:val="004665DC"/>
    <w:rsid w:val="00470B08"/>
    <w:rsid w:val="00473386"/>
    <w:rsid w:val="004742F7"/>
    <w:rsid w:val="00483BCB"/>
    <w:rsid w:val="0049032E"/>
    <w:rsid w:val="004A11A4"/>
    <w:rsid w:val="004A1C16"/>
    <w:rsid w:val="004A6BFE"/>
    <w:rsid w:val="004B728B"/>
    <w:rsid w:val="004B7CF3"/>
    <w:rsid w:val="004C07AA"/>
    <w:rsid w:val="004C08A6"/>
    <w:rsid w:val="004C7384"/>
    <w:rsid w:val="004D62A6"/>
    <w:rsid w:val="004D7AF7"/>
    <w:rsid w:val="004D7FE4"/>
    <w:rsid w:val="004E574A"/>
    <w:rsid w:val="004E6492"/>
    <w:rsid w:val="004F00CA"/>
    <w:rsid w:val="004F196C"/>
    <w:rsid w:val="004F54BA"/>
    <w:rsid w:val="004F6A55"/>
    <w:rsid w:val="005013C7"/>
    <w:rsid w:val="005031FB"/>
    <w:rsid w:val="0050438B"/>
    <w:rsid w:val="005050F5"/>
    <w:rsid w:val="00506D42"/>
    <w:rsid w:val="00507ECF"/>
    <w:rsid w:val="0051055F"/>
    <w:rsid w:val="00510644"/>
    <w:rsid w:val="0052159F"/>
    <w:rsid w:val="00522510"/>
    <w:rsid w:val="00524AE5"/>
    <w:rsid w:val="00530C7D"/>
    <w:rsid w:val="0053352C"/>
    <w:rsid w:val="00536EF1"/>
    <w:rsid w:val="00543EB6"/>
    <w:rsid w:val="00544062"/>
    <w:rsid w:val="00547336"/>
    <w:rsid w:val="00553A9C"/>
    <w:rsid w:val="005541C3"/>
    <w:rsid w:val="0055775D"/>
    <w:rsid w:val="00565286"/>
    <w:rsid w:val="005670F6"/>
    <w:rsid w:val="005671E1"/>
    <w:rsid w:val="0057049C"/>
    <w:rsid w:val="00581446"/>
    <w:rsid w:val="005840A1"/>
    <w:rsid w:val="00593BD0"/>
    <w:rsid w:val="00595D52"/>
    <w:rsid w:val="00595F29"/>
    <w:rsid w:val="00596A2F"/>
    <w:rsid w:val="005A0D23"/>
    <w:rsid w:val="005A1123"/>
    <w:rsid w:val="005A7A55"/>
    <w:rsid w:val="005B2919"/>
    <w:rsid w:val="005B2A1A"/>
    <w:rsid w:val="005B4A86"/>
    <w:rsid w:val="005B4BC6"/>
    <w:rsid w:val="005C1EEF"/>
    <w:rsid w:val="005C36F2"/>
    <w:rsid w:val="005C3FEA"/>
    <w:rsid w:val="005D3D5D"/>
    <w:rsid w:val="005E0B20"/>
    <w:rsid w:val="005E2C8C"/>
    <w:rsid w:val="005E4211"/>
    <w:rsid w:val="00605B6A"/>
    <w:rsid w:val="006074F8"/>
    <w:rsid w:val="00611490"/>
    <w:rsid w:val="00612663"/>
    <w:rsid w:val="00620550"/>
    <w:rsid w:val="0062502D"/>
    <w:rsid w:val="00626AF3"/>
    <w:rsid w:val="0063138D"/>
    <w:rsid w:val="00631F03"/>
    <w:rsid w:val="00632D0D"/>
    <w:rsid w:val="00640500"/>
    <w:rsid w:val="006535EA"/>
    <w:rsid w:val="006537D4"/>
    <w:rsid w:val="00661DB0"/>
    <w:rsid w:val="00664CD6"/>
    <w:rsid w:val="00666D8C"/>
    <w:rsid w:val="006708EE"/>
    <w:rsid w:val="00671A94"/>
    <w:rsid w:val="00672E63"/>
    <w:rsid w:val="0067324D"/>
    <w:rsid w:val="00675F36"/>
    <w:rsid w:val="006766B6"/>
    <w:rsid w:val="006843BF"/>
    <w:rsid w:val="0068632C"/>
    <w:rsid w:val="00686A33"/>
    <w:rsid w:val="00686FA5"/>
    <w:rsid w:val="0068765E"/>
    <w:rsid w:val="00693344"/>
    <w:rsid w:val="006953EF"/>
    <w:rsid w:val="0069571E"/>
    <w:rsid w:val="006A723F"/>
    <w:rsid w:val="006B0106"/>
    <w:rsid w:val="006B20D0"/>
    <w:rsid w:val="006B23AA"/>
    <w:rsid w:val="006B446C"/>
    <w:rsid w:val="006C0123"/>
    <w:rsid w:val="006C0B8C"/>
    <w:rsid w:val="006C398C"/>
    <w:rsid w:val="006C3A9B"/>
    <w:rsid w:val="006C7A42"/>
    <w:rsid w:val="006D53E1"/>
    <w:rsid w:val="006E1CD4"/>
    <w:rsid w:val="006E2DD8"/>
    <w:rsid w:val="006E42B2"/>
    <w:rsid w:val="006F0008"/>
    <w:rsid w:val="006F123F"/>
    <w:rsid w:val="006F16AA"/>
    <w:rsid w:val="006F6753"/>
    <w:rsid w:val="00716512"/>
    <w:rsid w:val="00720544"/>
    <w:rsid w:val="00722753"/>
    <w:rsid w:val="00723ED5"/>
    <w:rsid w:val="00734931"/>
    <w:rsid w:val="00736515"/>
    <w:rsid w:val="00740A63"/>
    <w:rsid w:val="00740C82"/>
    <w:rsid w:val="00751F6B"/>
    <w:rsid w:val="007564BE"/>
    <w:rsid w:val="007651A0"/>
    <w:rsid w:val="00765CB5"/>
    <w:rsid w:val="00770782"/>
    <w:rsid w:val="00777EB9"/>
    <w:rsid w:val="007826D3"/>
    <w:rsid w:val="00792B60"/>
    <w:rsid w:val="00793FA1"/>
    <w:rsid w:val="00794044"/>
    <w:rsid w:val="00795347"/>
    <w:rsid w:val="00795699"/>
    <w:rsid w:val="00795B21"/>
    <w:rsid w:val="00796DA0"/>
    <w:rsid w:val="0079748C"/>
    <w:rsid w:val="007A19A5"/>
    <w:rsid w:val="007A7CFC"/>
    <w:rsid w:val="007B1483"/>
    <w:rsid w:val="007B1FB6"/>
    <w:rsid w:val="007B77D6"/>
    <w:rsid w:val="007C07C0"/>
    <w:rsid w:val="007C1582"/>
    <w:rsid w:val="007C4331"/>
    <w:rsid w:val="007C6909"/>
    <w:rsid w:val="007D5664"/>
    <w:rsid w:val="007D5A16"/>
    <w:rsid w:val="007E14DA"/>
    <w:rsid w:val="007E1914"/>
    <w:rsid w:val="007E1D97"/>
    <w:rsid w:val="007F09FC"/>
    <w:rsid w:val="007F0D34"/>
    <w:rsid w:val="007F4DE6"/>
    <w:rsid w:val="008104B9"/>
    <w:rsid w:val="00810E3B"/>
    <w:rsid w:val="00811E99"/>
    <w:rsid w:val="008166AB"/>
    <w:rsid w:val="008176AB"/>
    <w:rsid w:val="00826A93"/>
    <w:rsid w:val="00837701"/>
    <w:rsid w:val="00843A0A"/>
    <w:rsid w:val="00854BC5"/>
    <w:rsid w:val="008578DF"/>
    <w:rsid w:val="00861C8B"/>
    <w:rsid w:val="00863255"/>
    <w:rsid w:val="00870A50"/>
    <w:rsid w:val="00872A8E"/>
    <w:rsid w:val="00873C52"/>
    <w:rsid w:val="00873FEF"/>
    <w:rsid w:val="00874041"/>
    <w:rsid w:val="0087484D"/>
    <w:rsid w:val="00874CCB"/>
    <w:rsid w:val="00876FFC"/>
    <w:rsid w:val="00880F8A"/>
    <w:rsid w:val="008845FC"/>
    <w:rsid w:val="0089032A"/>
    <w:rsid w:val="00893091"/>
    <w:rsid w:val="00893D3C"/>
    <w:rsid w:val="00894839"/>
    <w:rsid w:val="008A2A8A"/>
    <w:rsid w:val="008A428D"/>
    <w:rsid w:val="008B167B"/>
    <w:rsid w:val="008B610C"/>
    <w:rsid w:val="008B75BD"/>
    <w:rsid w:val="008C16DF"/>
    <w:rsid w:val="008C16F8"/>
    <w:rsid w:val="008C2B18"/>
    <w:rsid w:val="008C49A2"/>
    <w:rsid w:val="008D1CEB"/>
    <w:rsid w:val="008E0267"/>
    <w:rsid w:val="008E7371"/>
    <w:rsid w:val="008F1D3F"/>
    <w:rsid w:val="008F29FF"/>
    <w:rsid w:val="008F6768"/>
    <w:rsid w:val="008F76F7"/>
    <w:rsid w:val="009016E6"/>
    <w:rsid w:val="00903BAE"/>
    <w:rsid w:val="00905B66"/>
    <w:rsid w:val="009100C2"/>
    <w:rsid w:val="0091098B"/>
    <w:rsid w:val="00911128"/>
    <w:rsid w:val="00917862"/>
    <w:rsid w:val="009258E2"/>
    <w:rsid w:val="00931EB3"/>
    <w:rsid w:val="00934873"/>
    <w:rsid w:val="00937AB6"/>
    <w:rsid w:val="00940EA6"/>
    <w:rsid w:val="009415B8"/>
    <w:rsid w:val="009422FC"/>
    <w:rsid w:val="00944901"/>
    <w:rsid w:val="00945C26"/>
    <w:rsid w:val="009462D0"/>
    <w:rsid w:val="009468E4"/>
    <w:rsid w:val="00950AF4"/>
    <w:rsid w:val="00957911"/>
    <w:rsid w:val="00970181"/>
    <w:rsid w:val="00972C3B"/>
    <w:rsid w:val="00973001"/>
    <w:rsid w:val="0097329A"/>
    <w:rsid w:val="009733DF"/>
    <w:rsid w:val="009735CB"/>
    <w:rsid w:val="00975BF3"/>
    <w:rsid w:val="009814C3"/>
    <w:rsid w:val="00981CD9"/>
    <w:rsid w:val="00982F5B"/>
    <w:rsid w:val="009854F7"/>
    <w:rsid w:val="00985AC2"/>
    <w:rsid w:val="00987804"/>
    <w:rsid w:val="00987A29"/>
    <w:rsid w:val="009A0372"/>
    <w:rsid w:val="009A31EA"/>
    <w:rsid w:val="009A3516"/>
    <w:rsid w:val="009A3E02"/>
    <w:rsid w:val="009A6620"/>
    <w:rsid w:val="009B7200"/>
    <w:rsid w:val="009C1412"/>
    <w:rsid w:val="009C2225"/>
    <w:rsid w:val="009D3F58"/>
    <w:rsid w:val="009E2B52"/>
    <w:rsid w:val="009E4A56"/>
    <w:rsid w:val="009F3EC3"/>
    <w:rsid w:val="00A000FC"/>
    <w:rsid w:val="00A01319"/>
    <w:rsid w:val="00A01E86"/>
    <w:rsid w:val="00A03278"/>
    <w:rsid w:val="00A03B12"/>
    <w:rsid w:val="00A04E3B"/>
    <w:rsid w:val="00A05F04"/>
    <w:rsid w:val="00A12BF5"/>
    <w:rsid w:val="00A135AD"/>
    <w:rsid w:val="00A147FB"/>
    <w:rsid w:val="00A15A12"/>
    <w:rsid w:val="00A27B9D"/>
    <w:rsid w:val="00A347BC"/>
    <w:rsid w:val="00A45C66"/>
    <w:rsid w:val="00A45DA9"/>
    <w:rsid w:val="00A545DF"/>
    <w:rsid w:val="00A6201A"/>
    <w:rsid w:val="00A7146F"/>
    <w:rsid w:val="00A750E0"/>
    <w:rsid w:val="00A81647"/>
    <w:rsid w:val="00AA1982"/>
    <w:rsid w:val="00AA5A65"/>
    <w:rsid w:val="00AB03CF"/>
    <w:rsid w:val="00AB27D6"/>
    <w:rsid w:val="00AB2C6C"/>
    <w:rsid w:val="00AB3ACB"/>
    <w:rsid w:val="00AB3E00"/>
    <w:rsid w:val="00AB3E9F"/>
    <w:rsid w:val="00AC42FB"/>
    <w:rsid w:val="00AC5228"/>
    <w:rsid w:val="00AD4846"/>
    <w:rsid w:val="00AD4A40"/>
    <w:rsid w:val="00AD4F64"/>
    <w:rsid w:val="00AE34CB"/>
    <w:rsid w:val="00AE45D0"/>
    <w:rsid w:val="00AE4EC7"/>
    <w:rsid w:val="00AE5648"/>
    <w:rsid w:val="00AF1116"/>
    <w:rsid w:val="00AF410F"/>
    <w:rsid w:val="00AF5DB6"/>
    <w:rsid w:val="00AF6F76"/>
    <w:rsid w:val="00AF77E1"/>
    <w:rsid w:val="00B01A03"/>
    <w:rsid w:val="00B03B77"/>
    <w:rsid w:val="00B04D3E"/>
    <w:rsid w:val="00B1232B"/>
    <w:rsid w:val="00B1453A"/>
    <w:rsid w:val="00B164CC"/>
    <w:rsid w:val="00B17A1D"/>
    <w:rsid w:val="00B239A8"/>
    <w:rsid w:val="00B314EA"/>
    <w:rsid w:val="00B33258"/>
    <w:rsid w:val="00B47A66"/>
    <w:rsid w:val="00B47B95"/>
    <w:rsid w:val="00B51371"/>
    <w:rsid w:val="00B53378"/>
    <w:rsid w:val="00B53A29"/>
    <w:rsid w:val="00B65090"/>
    <w:rsid w:val="00B67F58"/>
    <w:rsid w:val="00B74516"/>
    <w:rsid w:val="00B7454C"/>
    <w:rsid w:val="00B7790A"/>
    <w:rsid w:val="00B83C42"/>
    <w:rsid w:val="00B8497C"/>
    <w:rsid w:val="00B8548A"/>
    <w:rsid w:val="00B863A9"/>
    <w:rsid w:val="00B91A17"/>
    <w:rsid w:val="00B91DCB"/>
    <w:rsid w:val="00B91F03"/>
    <w:rsid w:val="00B93FE3"/>
    <w:rsid w:val="00B94892"/>
    <w:rsid w:val="00B96922"/>
    <w:rsid w:val="00BA71BC"/>
    <w:rsid w:val="00BB302B"/>
    <w:rsid w:val="00BB3060"/>
    <w:rsid w:val="00BC07AD"/>
    <w:rsid w:val="00BC1D09"/>
    <w:rsid w:val="00BC2976"/>
    <w:rsid w:val="00BD51D2"/>
    <w:rsid w:val="00BD64BC"/>
    <w:rsid w:val="00BD696B"/>
    <w:rsid w:val="00BE3A39"/>
    <w:rsid w:val="00BE452B"/>
    <w:rsid w:val="00BF0594"/>
    <w:rsid w:val="00BF122F"/>
    <w:rsid w:val="00BF190A"/>
    <w:rsid w:val="00BF3D4C"/>
    <w:rsid w:val="00BF588D"/>
    <w:rsid w:val="00BF620C"/>
    <w:rsid w:val="00BF7210"/>
    <w:rsid w:val="00C30CDD"/>
    <w:rsid w:val="00C340A7"/>
    <w:rsid w:val="00C41C2A"/>
    <w:rsid w:val="00C45AFE"/>
    <w:rsid w:val="00C46754"/>
    <w:rsid w:val="00C46DD4"/>
    <w:rsid w:val="00C5125C"/>
    <w:rsid w:val="00C51977"/>
    <w:rsid w:val="00C53BF9"/>
    <w:rsid w:val="00C550F7"/>
    <w:rsid w:val="00C557DD"/>
    <w:rsid w:val="00C57B4B"/>
    <w:rsid w:val="00C72BF7"/>
    <w:rsid w:val="00C73C80"/>
    <w:rsid w:val="00C75677"/>
    <w:rsid w:val="00C7768F"/>
    <w:rsid w:val="00C77B32"/>
    <w:rsid w:val="00C80659"/>
    <w:rsid w:val="00C80CDB"/>
    <w:rsid w:val="00C81367"/>
    <w:rsid w:val="00C8183A"/>
    <w:rsid w:val="00C86DAC"/>
    <w:rsid w:val="00C87D8E"/>
    <w:rsid w:val="00C90E07"/>
    <w:rsid w:val="00C96DDD"/>
    <w:rsid w:val="00CA23E6"/>
    <w:rsid w:val="00CA327D"/>
    <w:rsid w:val="00CB0A53"/>
    <w:rsid w:val="00CB2064"/>
    <w:rsid w:val="00CB7147"/>
    <w:rsid w:val="00CC53DF"/>
    <w:rsid w:val="00CD6F7F"/>
    <w:rsid w:val="00CE62B2"/>
    <w:rsid w:val="00CF2EE4"/>
    <w:rsid w:val="00CF4EC1"/>
    <w:rsid w:val="00CF67D8"/>
    <w:rsid w:val="00D00AE2"/>
    <w:rsid w:val="00D00C9A"/>
    <w:rsid w:val="00D03069"/>
    <w:rsid w:val="00D069BD"/>
    <w:rsid w:val="00D10F7C"/>
    <w:rsid w:val="00D17FA6"/>
    <w:rsid w:val="00D20843"/>
    <w:rsid w:val="00D20BF4"/>
    <w:rsid w:val="00D24F13"/>
    <w:rsid w:val="00D32BE8"/>
    <w:rsid w:val="00D34290"/>
    <w:rsid w:val="00D43E0E"/>
    <w:rsid w:val="00D4424A"/>
    <w:rsid w:val="00D45D03"/>
    <w:rsid w:val="00D47426"/>
    <w:rsid w:val="00D61367"/>
    <w:rsid w:val="00D63F36"/>
    <w:rsid w:val="00D72045"/>
    <w:rsid w:val="00D77C59"/>
    <w:rsid w:val="00D83332"/>
    <w:rsid w:val="00D83B21"/>
    <w:rsid w:val="00D85E74"/>
    <w:rsid w:val="00D90DE9"/>
    <w:rsid w:val="00D933AA"/>
    <w:rsid w:val="00D95337"/>
    <w:rsid w:val="00D964EC"/>
    <w:rsid w:val="00DA36F8"/>
    <w:rsid w:val="00DA7D61"/>
    <w:rsid w:val="00DB17E0"/>
    <w:rsid w:val="00DB2DFB"/>
    <w:rsid w:val="00DB378D"/>
    <w:rsid w:val="00DB7860"/>
    <w:rsid w:val="00DC0AEA"/>
    <w:rsid w:val="00DC3966"/>
    <w:rsid w:val="00DC798C"/>
    <w:rsid w:val="00DD4123"/>
    <w:rsid w:val="00DD4193"/>
    <w:rsid w:val="00DD5408"/>
    <w:rsid w:val="00DD5CD9"/>
    <w:rsid w:val="00DE3725"/>
    <w:rsid w:val="00DE4018"/>
    <w:rsid w:val="00DF06B1"/>
    <w:rsid w:val="00DF16E1"/>
    <w:rsid w:val="00E04B9C"/>
    <w:rsid w:val="00E05B42"/>
    <w:rsid w:val="00E06D49"/>
    <w:rsid w:val="00E215EB"/>
    <w:rsid w:val="00E217AD"/>
    <w:rsid w:val="00E32354"/>
    <w:rsid w:val="00E36D8D"/>
    <w:rsid w:val="00E378C3"/>
    <w:rsid w:val="00E41440"/>
    <w:rsid w:val="00E45690"/>
    <w:rsid w:val="00E45A88"/>
    <w:rsid w:val="00E46B5B"/>
    <w:rsid w:val="00E5074D"/>
    <w:rsid w:val="00E5319D"/>
    <w:rsid w:val="00E619B4"/>
    <w:rsid w:val="00E62598"/>
    <w:rsid w:val="00E64FAC"/>
    <w:rsid w:val="00E6739B"/>
    <w:rsid w:val="00E71A27"/>
    <w:rsid w:val="00E7383A"/>
    <w:rsid w:val="00E743B9"/>
    <w:rsid w:val="00E77A72"/>
    <w:rsid w:val="00E800BE"/>
    <w:rsid w:val="00E94AB9"/>
    <w:rsid w:val="00E95960"/>
    <w:rsid w:val="00EA011B"/>
    <w:rsid w:val="00EA043E"/>
    <w:rsid w:val="00EA057C"/>
    <w:rsid w:val="00EA2339"/>
    <w:rsid w:val="00EA346F"/>
    <w:rsid w:val="00EB4EA3"/>
    <w:rsid w:val="00EB7460"/>
    <w:rsid w:val="00EC179B"/>
    <w:rsid w:val="00EC29BD"/>
    <w:rsid w:val="00EC4405"/>
    <w:rsid w:val="00ED1303"/>
    <w:rsid w:val="00ED3505"/>
    <w:rsid w:val="00ED5288"/>
    <w:rsid w:val="00ED5326"/>
    <w:rsid w:val="00ED6371"/>
    <w:rsid w:val="00EE135D"/>
    <w:rsid w:val="00EE30A4"/>
    <w:rsid w:val="00EF1D04"/>
    <w:rsid w:val="00EF5C28"/>
    <w:rsid w:val="00EF6268"/>
    <w:rsid w:val="00EF639C"/>
    <w:rsid w:val="00F0281A"/>
    <w:rsid w:val="00F02FA9"/>
    <w:rsid w:val="00F02FB8"/>
    <w:rsid w:val="00F05ADC"/>
    <w:rsid w:val="00F07449"/>
    <w:rsid w:val="00F077F6"/>
    <w:rsid w:val="00F11C34"/>
    <w:rsid w:val="00F12646"/>
    <w:rsid w:val="00F23D62"/>
    <w:rsid w:val="00F26E3F"/>
    <w:rsid w:val="00F33622"/>
    <w:rsid w:val="00F3362A"/>
    <w:rsid w:val="00F3791B"/>
    <w:rsid w:val="00F45C75"/>
    <w:rsid w:val="00F61C99"/>
    <w:rsid w:val="00F67264"/>
    <w:rsid w:val="00F70D5E"/>
    <w:rsid w:val="00F71081"/>
    <w:rsid w:val="00F81887"/>
    <w:rsid w:val="00F85065"/>
    <w:rsid w:val="00FA4C04"/>
    <w:rsid w:val="00FB0689"/>
    <w:rsid w:val="00FB6D72"/>
    <w:rsid w:val="00FB7383"/>
    <w:rsid w:val="00FC0687"/>
    <w:rsid w:val="00FC5BBD"/>
    <w:rsid w:val="00FC7F6B"/>
    <w:rsid w:val="00FD2E94"/>
    <w:rsid w:val="00FD3257"/>
    <w:rsid w:val="00FD3F27"/>
    <w:rsid w:val="00FD7785"/>
    <w:rsid w:val="00FD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0CED"/>
  <w15:docId w15:val="{2881EC6B-3DDA-406E-9DC3-0AEED7F6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widowControl w:val="0"/>
      <w:suppressAutoHyphens/>
    </w:pPr>
    <w:rPr>
      <w:rFonts w:cs="Arial Unicode MS"/>
      <w:color w:val="000000"/>
      <w:kern w:val="3"/>
      <w:u w:color="000000"/>
      <w14:textOutline w14:w="12700" w14:cap="flat" w14:cmpd="sng" w14:algn="ctr">
        <w14:noFill/>
        <w14:prstDash w14:val="solid"/>
        <w14:miter w14:lim="400000"/>
      </w14:textOutli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widowControl w:val="0"/>
      <w:suppressAutoHyphens/>
    </w:pPr>
    <w:rPr>
      <w:rFonts w:cs="Arial Unicode MS"/>
      <w:color w:val="000000"/>
      <w:kern w:val="3"/>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sz w:val="24"/>
      <w:szCs w:val="24"/>
      <w:u w:val="single"/>
    </w:rPr>
  </w:style>
  <w:style w:type="character" w:customStyle="1" w:styleId="Hyperlink1">
    <w:name w:val="Hyperlink.1"/>
    <w:basedOn w:val="None"/>
    <w:rPr>
      <w:rFonts w:ascii="Times New Roman" w:eastAsia="Times New Roman" w:hAnsi="Times New Roman" w:cs="Times New Roman"/>
      <w:u w:val="single"/>
    </w:rPr>
  </w:style>
  <w:style w:type="paragraph" w:customStyle="1" w:styleId="Default">
    <w:name w:val="Default"/>
    <w:pPr>
      <w:widowControl w:val="0"/>
      <w:suppressAutoHyphens/>
      <w:spacing w:before="160" w:line="288" w:lineRule="auto"/>
    </w:pPr>
    <w:rPr>
      <w:rFonts w:ascii="Helvetica Neue" w:hAnsi="Helvetica Neue" w:cs="Arial Unicode MS"/>
      <w:color w:val="000000"/>
      <w:sz w:val="24"/>
      <w:szCs w:val="24"/>
      <w:u w:color="000000"/>
      <w:lang w:val="sv-SE"/>
      <w14:textOutline w14:w="12700" w14:cap="flat" w14:cmpd="sng" w14:algn="ctr">
        <w14:noFill/>
        <w14:prstDash w14:val="solid"/>
        <w14:miter w14:lim="400000"/>
      </w14:textOutline>
    </w:rPr>
  </w:style>
  <w:style w:type="paragraph" w:styleId="Sraopastraipa">
    <w:name w:val="List Paragraph"/>
    <w:basedOn w:val="prastasis"/>
    <w:uiPriority w:val="34"/>
    <w:qFormat/>
    <w:rsid w:val="00E743B9"/>
    <w:pPr>
      <w:ind w:left="720"/>
      <w:contextualSpacing/>
    </w:pPr>
  </w:style>
  <w:style w:type="paragraph" w:styleId="Antrats">
    <w:name w:val="header"/>
    <w:basedOn w:val="prastasis"/>
    <w:link w:val="AntratsDiagrama"/>
    <w:uiPriority w:val="99"/>
    <w:unhideWhenUsed/>
    <w:rsid w:val="009854F7"/>
    <w:pPr>
      <w:tabs>
        <w:tab w:val="center" w:pos="4819"/>
        <w:tab w:val="right" w:pos="9638"/>
      </w:tabs>
    </w:pPr>
  </w:style>
  <w:style w:type="character" w:customStyle="1" w:styleId="AntratsDiagrama">
    <w:name w:val="Antraštės Diagrama"/>
    <w:basedOn w:val="Numatytasispastraiposriftas"/>
    <w:link w:val="Antrats"/>
    <w:uiPriority w:val="99"/>
    <w:rsid w:val="009854F7"/>
    <w:rPr>
      <w:rFonts w:cs="Arial Unicode MS"/>
      <w:color w:val="000000"/>
      <w:kern w:val="3"/>
      <w:u w:color="000000"/>
      <w14:textOutline w14:w="12700" w14:cap="flat" w14:cmpd="sng" w14:algn="ctr">
        <w14:noFill/>
        <w14:prstDash w14:val="solid"/>
        <w14:miter w14:lim="400000"/>
      </w14:textOutline>
    </w:rPr>
  </w:style>
  <w:style w:type="paragraph" w:styleId="Porat">
    <w:name w:val="footer"/>
    <w:basedOn w:val="prastasis"/>
    <w:link w:val="PoratDiagrama"/>
    <w:uiPriority w:val="99"/>
    <w:unhideWhenUsed/>
    <w:rsid w:val="009854F7"/>
    <w:pPr>
      <w:tabs>
        <w:tab w:val="center" w:pos="4819"/>
        <w:tab w:val="right" w:pos="9638"/>
      </w:tabs>
    </w:pPr>
  </w:style>
  <w:style w:type="character" w:customStyle="1" w:styleId="PoratDiagrama">
    <w:name w:val="Poraštė Diagrama"/>
    <w:basedOn w:val="Numatytasispastraiposriftas"/>
    <w:link w:val="Porat"/>
    <w:uiPriority w:val="99"/>
    <w:rsid w:val="009854F7"/>
    <w:rPr>
      <w:rFonts w:cs="Arial Unicode MS"/>
      <w:color w:val="000000"/>
      <w:kern w:val="3"/>
      <w:u w:color="000000"/>
      <w14:textOutline w14:w="12700" w14:cap="flat" w14:cmpd="sng" w14:algn="ctr">
        <w14:noFill/>
        <w14:prstDash w14:val="solid"/>
        <w14:miter w14:lim="400000"/>
      </w14:textOutline>
    </w:rPr>
  </w:style>
  <w:style w:type="character" w:styleId="Neapdorotaspaminjimas">
    <w:name w:val="Unresolved Mention"/>
    <w:basedOn w:val="Numatytasispastraiposriftas"/>
    <w:uiPriority w:val="99"/>
    <w:semiHidden/>
    <w:unhideWhenUsed/>
    <w:rsid w:val="00937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1217730">
          <w:marLeft w:val="0"/>
          <w:marRight w:val="0"/>
          <w:marTop w:val="0"/>
          <w:marBottom w:val="0"/>
          <w:divBdr>
            <w:top w:val="none" w:sz="0" w:space="0" w:color="auto"/>
            <w:left w:val="none" w:sz="0" w:space="0" w:color="auto"/>
            <w:bottom w:val="none" w:sz="0" w:space="0" w:color="auto"/>
            <w:right w:val="none" w:sz="0" w:space="0" w:color="auto"/>
          </w:divBdr>
        </w:div>
        <w:div w:id="891814931">
          <w:marLeft w:val="0"/>
          <w:marRight w:val="0"/>
          <w:marTop w:val="0"/>
          <w:marBottom w:val="0"/>
          <w:divBdr>
            <w:top w:val="none" w:sz="0" w:space="0" w:color="auto"/>
            <w:left w:val="none" w:sz="0" w:space="0" w:color="auto"/>
            <w:bottom w:val="none" w:sz="0" w:space="0" w:color="auto"/>
            <w:right w:val="none" w:sz="0" w:space="0" w:color="auto"/>
          </w:divBdr>
        </w:div>
        <w:div w:id="1374185336">
          <w:marLeft w:val="0"/>
          <w:marRight w:val="0"/>
          <w:marTop w:val="0"/>
          <w:marBottom w:val="0"/>
          <w:divBdr>
            <w:top w:val="none" w:sz="0" w:space="0" w:color="auto"/>
            <w:left w:val="none" w:sz="0" w:space="0" w:color="auto"/>
            <w:bottom w:val="none" w:sz="0" w:space="0" w:color="auto"/>
            <w:right w:val="none" w:sz="0" w:space="0" w:color="auto"/>
          </w:divBdr>
        </w:div>
        <w:div w:id="452016236">
          <w:marLeft w:val="0"/>
          <w:marRight w:val="0"/>
          <w:marTop w:val="0"/>
          <w:marBottom w:val="0"/>
          <w:divBdr>
            <w:top w:val="none" w:sz="0" w:space="0" w:color="auto"/>
            <w:left w:val="none" w:sz="0" w:space="0" w:color="auto"/>
            <w:bottom w:val="none" w:sz="0" w:space="0" w:color="auto"/>
            <w:right w:val="none" w:sz="0" w:space="0" w:color="auto"/>
          </w:divBdr>
        </w:div>
        <w:div w:id="540089562">
          <w:marLeft w:val="0"/>
          <w:marRight w:val="0"/>
          <w:marTop w:val="0"/>
          <w:marBottom w:val="0"/>
          <w:divBdr>
            <w:top w:val="none" w:sz="0" w:space="0" w:color="auto"/>
            <w:left w:val="none" w:sz="0" w:space="0" w:color="auto"/>
            <w:bottom w:val="none" w:sz="0" w:space="0" w:color="auto"/>
            <w:right w:val="none" w:sz="0" w:space="0" w:color="auto"/>
          </w:divBdr>
        </w:div>
        <w:div w:id="1624775578">
          <w:marLeft w:val="0"/>
          <w:marRight w:val="0"/>
          <w:marTop w:val="0"/>
          <w:marBottom w:val="0"/>
          <w:divBdr>
            <w:top w:val="none" w:sz="0" w:space="0" w:color="auto"/>
            <w:left w:val="none" w:sz="0" w:space="0" w:color="auto"/>
            <w:bottom w:val="none" w:sz="0" w:space="0" w:color="auto"/>
            <w:right w:val="none" w:sz="0" w:space="0" w:color="auto"/>
          </w:divBdr>
        </w:div>
        <w:div w:id="2080905668">
          <w:marLeft w:val="0"/>
          <w:marRight w:val="0"/>
          <w:marTop w:val="0"/>
          <w:marBottom w:val="0"/>
          <w:divBdr>
            <w:top w:val="none" w:sz="0" w:space="0" w:color="auto"/>
            <w:left w:val="none" w:sz="0" w:space="0" w:color="auto"/>
            <w:bottom w:val="none" w:sz="0" w:space="0" w:color="auto"/>
            <w:right w:val="none" w:sz="0" w:space="0" w:color="auto"/>
          </w:divBdr>
        </w:div>
      </w:divsChild>
    </w:div>
    <w:div w:id="58795668">
      <w:bodyDiv w:val="1"/>
      <w:marLeft w:val="0"/>
      <w:marRight w:val="0"/>
      <w:marTop w:val="0"/>
      <w:marBottom w:val="0"/>
      <w:divBdr>
        <w:top w:val="none" w:sz="0" w:space="0" w:color="auto"/>
        <w:left w:val="none" w:sz="0" w:space="0" w:color="auto"/>
        <w:bottom w:val="none" w:sz="0" w:space="0" w:color="auto"/>
        <w:right w:val="none" w:sz="0" w:space="0" w:color="auto"/>
      </w:divBdr>
      <w:divsChild>
        <w:div w:id="1928151521">
          <w:marLeft w:val="0"/>
          <w:marRight w:val="0"/>
          <w:marTop w:val="0"/>
          <w:marBottom w:val="0"/>
          <w:divBdr>
            <w:top w:val="none" w:sz="0" w:space="0" w:color="auto"/>
            <w:left w:val="none" w:sz="0" w:space="0" w:color="auto"/>
            <w:bottom w:val="none" w:sz="0" w:space="0" w:color="auto"/>
            <w:right w:val="none" w:sz="0" w:space="0" w:color="auto"/>
          </w:divBdr>
        </w:div>
        <w:div w:id="2031757288">
          <w:marLeft w:val="0"/>
          <w:marRight w:val="0"/>
          <w:marTop w:val="0"/>
          <w:marBottom w:val="0"/>
          <w:divBdr>
            <w:top w:val="none" w:sz="0" w:space="0" w:color="auto"/>
            <w:left w:val="none" w:sz="0" w:space="0" w:color="auto"/>
            <w:bottom w:val="none" w:sz="0" w:space="0" w:color="auto"/>
            <w:right w:val="none" w:sz="0" w:space="0" w:color="auto"/>
          </w:divBdr>
        </w:div>
      </w:divsChild>
    </w:div>
    <w:div w:id="86968092">
      <w:bodyDiv w:val="1"/>
      <w:marLeft w:val="0"/>
      <w:marRight w:val="0"/>
      <w:marTop w:val="0"/>
      <w:marBottom w:val="0"/>
      <w:divBdr>
        <w:top w:val="none" w:sz="0" w:space="0" w:color="auto"/>
        <w:left w:val="none" w:sz="0" w:space="0" w:color="auto"/>
        <w:bottom w:val="none" w:sz="0" w:space="0" w:color="auto"/>
        <w:right w:val="none" w:sz="0" w:space="0" w:color="auto"/>
      </w:divBdr>
      <w:divsChild>
        <w:div w:id="719088431">
          <w:marLeft w:val="0"/>
          <w:marRight w:val="0"/>
          <w:marTop w:val="0"/>
          <w:marBottom w:val="0"/>
          <w:divBdr>
            <w:top w:val="none" w:sz="0" w:space="0" w:color="auto"/>
            <w:left w:val="none" w:sz="0" w:space="0" w:color="auto"/>
            <w:bottom w:val="none" w:sz="0" w:space="0" w:color="auto"/>
            <w:right w:val="none" w:sz="0" w:space="0" w:color="auto"/>
          </w:divBdr>
        </w:div>
        <w:div w:id="177159569">
          <w:marLeft w:val="0"/>
          <w:marRight w:val="0"/>
          <w:marTop w:val="0"/>
          <w:marBottom w:val="0"/>
          <w:divBdr>
            <w:top w:val="none" w:sz="0" w:space="0" w:color="auto"/>
            <w:left w:val="none" w:sz="0" w:space="0" w:color="auto"/>
            <w:bottom w:val="none" w:sz="0" w:space="0" w:color="auto"/>
            <w:right w:val="none" w:sz="0" w:space="0" w:color="auto"/>
          </w:divBdr>
        </w:div>
      </w:divsChild>
    </w:div>
    <w:div w:id="105975119">
      <w:bodyDiv w:val="1"/>
      <w:marLeft w:val="0"/>
      <w:marRight w:val="0"/>
      <w:marTop w:val="0"/>
      <w:marBottom w:val="0"/>
      <w:divBdr>
        <w:top w:val="none" w:sz="0" w:space="0" w:color="auto"/>
        <w:left w:val="none" w:sz="0" w:space="0" w:color="auto"/>
        <w:bottom w:val="none" w:sz="0" w:space="0" w:color="auto"/>
        <w:right w:val="none" w:sz="0" w:space="0" w:color="auto"/>
      </w:divBdr>
    </w:div>
    <w:div w:id="128941281">
      <w:bodyDiv w:val="1"/>
      <w:marLeft w:val="0"/>
      <w:marRight w:val="0"/>
      <w:marTop w:val="0"/>
      <w:marBottom w:val="0"/>
      <w:divBdr>
        <w:top w:val="none" w:sz="0" w:space="0" w:color="auto"/>
        <w:left w:val="none" w:sz="0" w:space="0" w:color="auto"/>
        <w:bottom w:val="none" w:sz="0" w:space="0" w:color="auto"/>
        <w:right w:val="none" w:sz="0" w:space="0" w:color="auto"/>
      </w:divBdr>
      <w:divsChild>
        <w:div w:id="1523125708">
          <w:marLeft w:val="0"/>
          <w:marRight w:val="0"/>
          <w:marTop w:val="0"/>
          <w:marBottom w:val="0"/>
          <w:divBdr>
            <w:top w:val="none" w:sz="0" w:space="0" w:color="auto"/>
            <w:left w:val="none" w:sz="0" w:space="0" w:color="auto"/>
            <w:bottom w:val="none" w:sz="0" w:space="0" w:color="auto"/>
            <w:right w:val="none" w:sz="0" w:space="0" w:color="auto"/>
          </w:divBdr>
        </w:div>
        <w:div w:id="1676105014">
          <w:marLeft w:val="0"/>
          <w:marRight w:val="0"/>
          <w:marTop w:val="0"/>
          <w:marBottom w:val="0"/>
          <w:divBdr>
            <w:top w:val="none" w:sz="0" w:space="0" w:color="auto"/>
            <w:left w:val="none" w:sz="0" w:space="0" w:color="auto"/>
            <w:bottom w:val="none" w:sz="0" w:space="0" w:color="auto"/>
            <w:right w:val="none" w:sz="0" w:space="0" w:color="auto"/>
          </w:divBdr>
        </w:div>
      </w:divsChild>
    </w:div>
    <w:div w:id="163204068">
      <w:bodyDiv w:val="1"/>
      <w:marLeft w:val="0"/>
      <w:marRight w:val="0"/>
      <w:marTop w:val="0"/>
      <w:marBottom w:val="0"/>
      <w:divBdr>
        <w:top w:val="none" w:sz="0" w:space="0" w:color="auto"/>
        <w:left w:val="none" w:sz="0" w:space="0" w:color="auto"/>
        <w:bottom w:val="none" w:sz="0" w:space="0" w:color="auto"/>
        <w:right w:val="none" w:sz="0" w:space="0" w:color="auto"/>
      </w:divBdr>
      <w:divsChild>
        <w:div w:id="1510758631">
          <w:marLeft w:val="0"/>
          <w:marRight w:val="0"/>
          <w:marTop w:val="0"/>
          <w:marBottom w:val="0"/>
          <w:divBdr>
            <w:top w:val="none" w:sz="0" w:space="0" w:color="auto"/>
            <w:left w:val="none" w:sz="0" w:space="0" w:color="auto"/>
            <w:bottom w:val="none" w:sz="0" w:space="0" w:color="auto"/>
            <w:right w:val="none" w:sz="0" w:space="0" w:color="auto"/>
          </w:divBdr>
        </w:div>
        <w:div w:id="1011686692">
          <w:marLeft w:val="0"/>
          <w:marRight w:val="0"/>
          <w:marTop w:val="0"/>
          <w:marBottom w:val="0"/>
          <w:divBdr>
            <w:top w:val="none" w:sz="0" w:space="0" w:color="auto"/>
            <w:left w:val="none" w:sz="0" w:space="0" w:color="auto"/>
            <w:bottom w:val="none" w:sz="0" w:space="0" w:color="auto"/>
            <w:right w:val="none" w:sz="0" w:space="0" w:color="auto"/>
          </w:divBdr>
        </w:div>
      </w:divsChild>
    </w:div>
    <w:div w:id="166140777">
      <w:bodyDiv w:val="1"/>
      <w:marLeft w:val="0"/>
      <w:marRight w:val="0"/>
      <w:marTop w:val="0"/>
      <w:marBottom w:val="0"/>
      <w:divBdr>
        <w:top w:val="none" w:sz="0" w:space="0" w:color="auto"/>
        <w:left w:val="none" w:sz="0" w:space="0" w:color="auto"/>
        <w:bottom w:val="none" w:sz="0" w:space="0" w:color="auto"/>
        <w:right w:val="none" w:sz="0" w:space="0" w:color="auto"/>
      </w:divBdr>
      <w:divsChild>
        <w:div w:id="1583101098">
          <w:marLeft w:val="0"/>
          <w:marRight w:val="0"/>
          <w:marTop w:val="0"/>
          <w:marBottom w:val="0"/>
          <w:divBdr>
            <w:top w:val="none" w:sz="0" w:space="0" w:color="auto"/>
            <w:left w:val="none" w:sz="0" w:space="0" w:color="auto"/>
            <w:bottom w:val="none" w:sz="0" w:space="0" w:color="auto"/>
            <w:right w:val="none" w:sz="0" w:space="0" w:color="auto"/>
          </w:divBdr>
        </w:div>
        <w:div w:id="1881746048">
          <w:marLeft w:val="0"/>
          <w:marRight w:val="0"/>
          <w:marTop w:val="0"/>
          <w:marBottom w:val="0"/>
          <w:divBdr>
            <w:top w:val="none" w:sz="0" w:space="0" w:color="auto"/>
            <w:left w:val="none" w:sz="0" w:space="0" w:color="auto"/>
            <w:bottom w:val="none" w:sz="0" w:space="0" w:color="auto"/>
            <w:right w:val="none" w:sz="0" w:space="0" w:color="auto"/>
          </w:divBdr>
        </w:div>
      </w:divsChild>
    </w:div>
    <w:div w:id="200241733">
      <w:bodyDiv w:val="1"/>
      <w:marLeft w:val="0"/>
      <w:marRight w:val="0"/>
      <w:marTop w:val="0"/>
      <w:marBottom w:val="0"/>
      <w:divBdr>
        <w:top w:val="none" w:sz="0" w:space="0" w:color="auto"/>
        <w:left w:val="none" w:sz="0" w:space="0" w:color="auto"/>
        <w:bottom w:val="none" w:sz="0" w:space="0" w:color="auto"/>
        <w:right w:val="none" w:sz="0" w:space="0" w:color="auto"/>
      </w:divBdr>
      <w:divsChild>
        <w:div w:id="534082019">
          <w:marLeft w:val="0"/>
          <w:marRight w:val="0"/>
          <w:marTop w:val="0"/>
          <w:marBottom w:val="0"/>
          <w:divBdr>
            <w:top w:val="none" w:sz="0" w:space="0" w:color="auto"/>
            <w:left w:val="none" w:sz="0" w:space="0" w:color="auto"/>
            <w:bottom w:val="none" w:sz="0" w:space="0" w:color="auto"/>
            <w:right w:val="none" w:sz="0" w:space="0" w:color="auto"/>
          </w:divBdr>
        </w:div>
        <w:div w:id="1110707004">
          <w:marLeft w:val="0"/>
          <w:marRight w:val="0"/>
          <w:marTop w:val="0"/>
          <w:marBottom w:val="0"/>
          <w:divBdr>
            <w:top w:val="none" w:sz="0" w:space="0" w:color="auto"/>
            <w:left w:val="none" w:sz="0" w:space="0" w:color="auto"/>
            <w:bottom w:val="none" w:sz="0" w:space="0" w:color="auto"/>
            <w:right w:val="none" w:sz="0" w:space="0" w:color="auto"/>
          </w:divBdr>
        </w:div>
      </w:divsChild>
    </w:div>
    <w:div w:id="419758836">
      <w:bodyDiv w:val="1"/>
      <w:marLeft w:val="0"/>
      <w:marRight w:val="0"/>
      <w:marTop w:val="0"/>
      <w:marBottom w:val="0"/>
      <w:divBdr>
        <w:top w:val="none" w:sz="0" w:space="0" w:color="auto"/>
        <w:left w:val="none" w:sz="0" w:space="0" w:color="auto"/>
        <w:bottom w:val="none" w:sz="0" w:space="0" w:color="auto"/>
        <w:right w:val="none" w:sz="0" w:space="0" w:color="auto"/>
      </w:divBdr>
      <w:divsChild>
        <w:div w:id="506867848">
          <w:marLeft w:val="0"/>
          <w:marRight w:val="0"/>
          <w:marTop w:val="0"/>
          <w:marBottom w:val="0"/>
          <w:divBdr>
            <w:top w:val="none" w:sz="0" w:space="0" w:color="auto"/>
            <w:left w:val="none" w:sz="0" w:space="0" w:color="auto"/>
            <w:bottom w:val="none" w:sz="0" w:space="0" w:color="auto"/>
            <w:right w:val="none" w:sz="0" w:space="0" w:color="auto"/>
          </w:divBdr>
        </w:div>
        <w:div w:id="1897738848">
          <w:marLeft w:val="0"/>
          <w:marRight w:val="0"/>
          <w:marTop w:val="0"/>
          <w:marBottom w:val="0"/>
          <w:divBdr>
            <w:top w:val="none" w:sz="0" w:space="0" w:color="auto"/>
            <w:left w:val="none" w:sz="0" w:space="0" w:color="auto"/>
            <w:bottom w:val="none" w:sz="0" w:space="0" w:color="auto"/>
            <w:right w:val="none" w:sz="0" w:space="0" w:color="auto"/>
          </w:divBdr>
        </w:div>
      </w:divsChild>
    </w:div>
    <w:div w:id="430666653">
      <w:bodyDiv w:val="1"/>
      <w:marLeft w:val="0"/>
      <w:marRight w:val="0"/>
      <w:marTop w:val="0"/>
      <w:marBottom w:val="0"/>
      <w:divBdr>
        <w:top w:val="none" w:sz="0" w:space="0" w:color="auto"/>
        <w:left w:val="none" w:sz="0" w:space="0" w:color="auto"/>
        <w:bottom w:val="none" w:sz="0" w:space="0" w:color="auto"/>
        <w:right w:val="none" w:sz="0" w:space="0" w:color="auto"/>
      </w:divBdr>
      <w:divsChild>
        <w:div w:id="1471511785">
          <w:marLeft w:val="0"/>
          <w:marRight w:val="0"/>
          <w:marTop w:val="0"/>
          <w:marBottom w:val="0"/>
          <w:divBdr>
            <w:top w:val="none" w:sz="0" w:space="0" w:color="auto"/>
            <w:left w:val="none" w:sz="0" w:space="0" w:color="auto"/>
            <w:bottom w:val="none" w:sz="0" w:space="0" w:color="auto"/>
            <w:right w:val="none" w:sz="0" w:space="0" w:color="auto"/>
          </w:divBdr>
        </w:div>
        <w:div w:id="406420152">
          <w:marLeft w:val="0"/>
          <w:marRight w:val="0"/>
          <w:marTop w:val="0"/>
          <w:marBottom w:val="0"/>
          <w:divBdr>
            <w:top w:val="none" w:sz="0" w:space="0" w:color="auto"/>
            <w:left w:val="none" w:sz="0" w:space="0" w:color="auto"/>
            <w:bottom w:val="none" w:sz="0" w:space="0" w:color="auto"/>
            <w:right w:val="none" w:sz="0" w:space="0" w:color="auto"/>
          </w:divBdr>
        </w:div>
      </w:divsChild>
    </w:div>
    <w:div w:id="466976081">
      <w:bodyDiv w:val="1"/>
      <w:marLeft w:val="0"/>
      <w:marRight w:val="0"/>
      <w:marTop w:val="0"/>
      <w:marBottom w:val="0"/>
      <w:divBdr>
        <w:top w:val="none" w:sz="0" w:space="0" w:color="auto"/>
        <w:left w:val="none" w:sz="0" w:space="0" w:color="auto"/>
        <w:bottom w:val="none" w:sz="0" w:space="0" w:color="auto"/>
        <w:right w:val="none" w:sz="0" w:space="0" w:color="auto"/>
      </w:divBdr>
      <w:divsChild>
        <w:div w:id="1227883514">
          <w:marLeft w:val="0"/>
          <w:marRight w:val="0"/>
          <w:marTop w:val="0"/>
          <w:marBottom w:val="0"/>
          <w:divBdr>
            <w:top w:val="none" w:sz="0" w:space="0" w:color="auto"/>
            <w:left w:val="none" w:sz="0" w:space="0" w:color="auto"/>
            <w:bottom w:val="none" w:sz="0" w:space="0" w:color="auto"/>
            <w:right w:val="none" w:sz="0" w:space="0" w:color="auto"/>
          </w:divBdr>
        </w:div>
        <w:div w:id="628436369">
          <w:marLeft w:val="0"/>
          <w:marRight w:val="0"/>
          <w:marTop w:val="0"/>
          <w:marBottom w:val="0"/>
          <w:divBdr>
            <w:top w:val="none" w:sz="0" w:space="0" w:color="auto"/>
            <w:left w:val="none" w:sz="0" w:space="0" w:color="auto"/>
            <w:bottom w:val="none" w:sz="0" w:space="0" w:color="auto"/>
            <w:right w:val="none" w:sz="0" w:space="0" w:color="auto"/>
          </w:divBdr>
        </w:div>
      </w:divsChild>
    </w:div>
    <w:div w:id="476068791">
      <w:bodyDiv w:val="1"/>
      <w:marLeft w:val="0"/>
      <w:marRight w:val="0"/>
      <w:marTop w:val="0"/>
      <w:marBottom w:val="0"/>
      <w:divBdr>
        <w:top w:val="none" w:sz="0" w:space="0" w:color="auto"/>
        <w:left w:val="none" w:sz="0" w:space="0" w:color="auto"/>
        <w:bottom w:val="none" w:sz="0" w:space="0" w:color="auto"/>
        <w:right w:val="none" w:sz="0" w:space="0" w:color="auto"/>
      </w:divBdr>
      <w:divsChild>
        <w:div w:id="1896311549">
          <w:marLeft w:val="0"/>
          <w:marRight w:val="0"/>
          <w:marTop w:val="0"/>
          <w:marBottom w:val="0"/>
          <w:divBdr>
            <w:top w:val="none" w:sz="0" w:space="0" w:color="auto"/>
            <w:left w:val="none" w:sz="0" w:space="0" w:color="auto"/>
            <w:bottom w:val="none" w:sz="0" w:space="0" w:color="auto"/>
            <w:right w:val="none" w:sz="0" w:space="0" w:color="auto"/>
          </w:divBdr>
        </w:div>
        <w:div w:id="108821460">
          <w:marLeft w:val="0"/>
          <w:marRight w:val="0"/>
          <w:marTop w:val="0"/>
          <w:marBottom w:val="0"/>
          <w:divBdr>
            <w:top w:val="none" w:sz="0" w:space="0" w:color="auto"/>
            <w:left w:val="none" w:sz="0" w:space="0" w:color="auto"/>
            <w:bottom w:val="none" w:sz="0" w:space="0" w:color="auto"/>
            <w:right w:val="none" w:sz="0" w:space="0" w:color="auto"/>
          </w:divBdr>
        </w:div>
      </w:divsChild>
    </w:div>
    <w:div w:id="484783582">
      <w:bodyDiv w:val="1"/>
      <w:marLeft w:val="0"/>
      <w:marRight w:val="0"/>
      <w:marTop w:val="0"/>
      <w:marBottom w:val="0"/>
      <w:divBdr>
        <w:top w:val="none" w:sz="0" w:space="0" w:color="auto"/>
        <w:left w:val="none" w:sz="0" w:space="0" w:color="auto"/>
        <w:bottom w:val="none" w:sz="0" w:space="0" w:color="auto"/>
        <w:right w:val="none" w:sz="0" w:space="0" w:color="auto"/>
      </w:divBdr>
      <w:divsChild>
        <w:div w:id="1386417831">
          <w:marLeft w:val="0"/>
          <w:marRight w:val="0"/>
          <w:marTop w:val="0"/>
          <w:marBottom w:val="0"/>
          <w:divBdr>
            <w:top w:val="none" w:sz="0" w:space="0" w:color="auto"/>
            <w:left w:val="none" w:sz="0" w:space="0" w:color="auto"/>
            <w:bottom w:val="none" w:sz="0" w:space="0" w:color="auto"/>
            <w:right w:val="none" w:sz="0" w:space="0" w:color="auto"/>
          </w:divBdr>
        </w:div>
        <w:div w:id="535389779">
          <w:marLeft w:val="0"/>
          <w:marRight w:val="0"/>
          <w:marTop w:val="0"/>
          <w:marBottom w:val="0"/>
          <w:divBdr>
            <w:top w:val="none" w:sz="0" w:space="0" w:color="auto"/>
            <w:left w:val="none" w:sz="0" w:space="0" w:color="auto"/>
            <w:bottom w:val="none" w:sz="0" w:space="0" w:color="auto"/>
            <w:right w:val="none" w:sz="0" w:space="0" w:color="auto"/>
          </w:divBdr>
        </w:div>
      </w:divsChild>
    </w:div>
    <w:div w:id="500968922">
      <w:bodyDiv w:val="1"/>
      <w:marLeft w:val="0"/>
      <w:marRight w:val="0"/>
      <w:marTop w:val="0"/>
      <w:marBottom w:val="0"/>
      <w:divBdr>
        <w:top w:val="none" w:sz="0" w:space="0" w:color="auto"/>
        <w:left w:val="none" w:sz="0" w:space="0" w:color="auto"/>
        <w:bottom w:val="none" w:sz="0" w:space="0" w:color="auto"/>
        <w:right w:val="none" w:sz="0" w:space="0" w:color="auto"/>
      </w:divBdr>
      <w:divsChild>
        <w:div w:id="1144661798">
          <w:marLeft w:val="0"/>
          <w:marRight w:val="0"/>
          <w:marTop w:val="0"/>
          <w:marBottom w:val="0"/>
          <w:divBdr>
            <w:top w:val="none" w:sz="0" w:space="0" w:color="auto"/>
            <w:left w:val="none" w:sz="0" w:space="0" w:color="auto"/>
            <w:bottom w:val="none" w:sz="0" w:space="0" w:color="auto"/>
            <w:right w:val="none" w:sz="0" w:space="0" w:color="auto"/>
          </w:divBdr>
        </w:div>
        <w:div w:id="1772968750">
          <w:marLeft w:val="0"/>
          <w:marRight w:val="0"/>
          <w:marTop w:val="0"/>
          <w:marBottom w:val="0"/>
          <w:divBdr>
            <w:top w:val="none" w:sz="0" w:space="0" w:color="auto"/>
            <w:left w:val="none" w:sz="0" w:space="0" w:color="auto"/>
            <w:bottom w:val="none" w:sz="0" w:space="0" w:color="auto"/>
            <w:right w:val="none" w:sz="0" w:space="0" w:color="auto"/>
          </w:divBdr>
        </w:div>
      </w:divsChild>
    </w:div>
    <w:div w:id="523441181">
      <w:bodyDiv w:val="1"/>
      <w:marLeft w:val="0"/>
      <w:marRight w:val="0"/>
      <w:marTop w:val="0"/>
      <w:marBottom w:val="0"/>
      <w:divBdr>
        <w:top w:val="none" w:sz="0" w:space="0" w:color="auto"/>
        <w:left w:val="none" w:sz="0" w:space="0" w:color="auto"/>
        <w:bottom w:val="none" w:sz="0" w:space="0" w:color="auto"/>
        <w:right w:val="none" w:sz="0" w:space="0" w:color="auto"/>
      </w:divBdr>
      <w:divsChild>
        <w:div w:id="1226650221">
          <w:marLeft w:val="0"/>
          <w:marRight w:val="0"/>
          <w:marTop w:val="0"/>
          <w:marBottom w:val="0"/>
          <w:divBdr>
            <w:top w:val="none" w:sz="0" w:space="0" w:color="auto"/>
            <w:left w:val="none" w:sz="0" w:space="0" w:color="auto"/>
            <w:bottom w:val="none" w:sz="0" w:space="0" w:color="auto"/>
            <w:right w:val="none" w:sz="0" w:space="0" w:color="auto"/>
          </w:divBdr>
        </w:div>
        <w:div w:id="678047248">
          <w:marLeft w:val="0"/>
          <w:marRight w:val="0"/>
          <w:marTop w:val="0"/>
          <w:marBottom w:val="0"/>
          <w:divBdr>
            <w:top w:val="none" w:sz="0" w:space="0" w:color="auto"/>
            <w:left w:val="none" w:sz="0" w:space="0" w:color="auto"/>
            <w:bottom w:val="none" w:sz="0" w:space="0" w:color="auto"/>
            <w:right w:val="none" w:sz="0" w:space="0" w:color="auto"/>
          </w:divBdr>
        </w:div>
      </w:divsChild>
    </w:div>
    <w:div w:id="600140234">
      <w:bodyDiv w:val="1"/>
      <w:marLeft w:val="0"/>
      <w:marRight w:val="0"/>
      <w:marTop w:val="0"/>
      <w:marBottom w:val="0"/>
      <w:divBdr>
        <w:top w:val="none" w:sz="0" w:space="0" w:color="auto"/>
        <w:left w:val="none" w:sz="0" w:space="0" w:color="auto"/>
        <w:bottom w:val="none" w:sz="0" w:space="0" w:color="auto"/>
        <w:right w:val="none" w:sz="0" w:space="0" w:color="auto"/>
      </w:divBdr>
      <w:divsChild>
        <w:div w:id="394279900">
          <w:marLeft w:val="0"/>
          <w:marRight w:val="0"/>
          <w:marTop w:val="0"/>
          <w:marBottom w:val="0"/>
          <w:divBdr>
            <w:top w:val="none" w:sz="0" w:space="0" w:color="auto"/>
            <w:left w:val="none" w:sz="0" w:space="0" w:color="auto"/>
            <w:bottom w:val="none" w:sz="0" w:space="0" w:color="auto"/>
            <w:right w:val="none" w:sz="0" w:space="0" w:color="auto"/>
          </w:divBdr>
        </w:div>
        <w:div w:id="244724106">
          <w:marLeft w:val="0"/>
          <w:marRight w:val="0"/>
          <w:marTop w:val="0"/>
          <w:marBottom w:val="0"/>
          <w:divBdr>
            <w:top w:val="none" w:sz="0" w:space="0" w:color="auto"/>
            <w:left w:val="none" w:sz="0" w:space="0" w:color="auto"/>
            <w:bottom w:val="none" w:sz="0" w:space="0" w:color="auto"/>
            <w:right w:val="none" w:sz="0" w:space="0" w:color="auto"/>
          </w:divBdr>
        </w:div>
      </w:divsChild>
    </w:div>
    <w:div w:id="616983760">
      <w:bodyDiv w:val="1"/>
      <w:marLeft w:val="0"/>
      <w:marRight w:val="0"/>
      <w:marTop w:val="0"/>
      <w:marBottom w:val="0"/>
      <w:divBdr>
        <w:top w:val="none" w:sz="0" w:space="0" w:color="auto"/>
        <w:left w:val="none" w:sz="0" w:space="0" w:color="auto"/>
        <w:bottom w:val="none" w:sz="0" w:space="0" w:color="auto"/>
        <w:right w:val="none" w:sz="0" w:space="0" w:color="auto"/>
      </w:divBdr>
      <w:divsChild>
        <w:div w:id="388459738">
          <w:marLeft w:val="0"/>
          <w:marRight w:val="0"/>
          <w:marTop w:val="0"/>
          <w:marBottom w:val="0"/>
          <w:divBdr>
            <w:top w:val="none" w:sz="0" w:space="0" w:color="auto"/>
            <w:left w:val="none" w:sz="0" w:space="0" w:color="auto"/>
            <w:bottom w:val="none" w:sz="0" w:space="0" w:color="auto"/>
            <w:right w:val="none" w:sz="0" w:space="0" w:color="auto"/>
          </w:divBdr>
        </w:div>
        <w:div w:id="149489635">
          <w:marLeft w:val="0"/>
          <w:marRight w:val="0"/>
          <w:marTop w:val="0"/>
          <w:marBottom w:val="0"/>
          <w:divBdr>
            <w:top w:val="none" w:sz="0" w:space="0" w:color="auto"/>
            <w:left w:val="none" w:sz="0" w:space="0" w:color="auto"/>
            <w:bottom w:val="none" w:sz="0" w:space="0" w:color="auto"/>
            <w:right w:val="none" w:sz="0" w:space="0" w:color="auto"/>
          </w:divBdr>
        </w:div>
        <w:div w:id="479540657">
          <w:marLeft w:val="0"/>
          <w:marRight w:val="0"/>
          <w:marTop w:val="0"/>
          <w:marBottom w:val="0"/>
          <w:divBdr>
            <w:top w:val="none" w:sz="0" w:space="0" w:color="auto"/>
            <w:left w:val="none" w:sz="0" w:space="0" w:color="auto"/>
            <w:bottom w:val="none" w:sz="0" w:space="0" w:color="auto"/>
            <w:right w:val="none" w:sz="0" w:space="0" w:color="auto"/>
          </w:divBdr>
        </w:div>
        <w:div w:id="1598755271">
          <w:marLeft w:val="0"/>
          <w:marRight w:val="0"/>
          <w:marTop w:val="0"/>
          <w:marBottom w:val="0"/>
          <w:divBdr>
            <w:top w:val="none" w:sz="0" w:space="0" w:color="auto"/>
            <w:left w:val="none" w:sz="0" w:space="0" w:color="auto"/>
            <w:bottom w:val="none" w:sz="0" w:space="0" w:color="auto"/>
            <w:right w:val="none" w:sz="0" w:space="0" w:color="auto"/>
          </w:divBdr>
        </w:div>
        <w:div w:id="2101021217">
          <w:marLeft w:val="0"/>
          <w:marRight w:val="0"/>
          <w:marTop w:val="0"/>
          <w:marBottom w:val="0"/>
          <w:divBdr>
            <w:top w:val="none" w:sz="0" w:space="0" w:color="auto"/>
            <w:left w:val="none" w:sz="0" w:space="0" w:color="auto"/>
            <w:bottom w:val="none" w:sz="0" w:space="0" w:color="auto"/>
            <w:right w:val="none" w:sz="0" w:space="0" w:color="auto"/>
          </w:divBdr>
        </w:div>
      </w:divsChild>
    </w:div>
    <w:div w:id="711273443">
      <w:bodyDiv w:val="1"/>
      <w:marLeft w:val="0"/>
      <w:marRight w:val="0"/>
      <w:marTop w:val="0"/>
      <w:marBottom w:val="0"/>
      <w:divBdr>
        <w:top w:val="none" w:sz="0" w:space="0" w:color="auto"/>
        <w:left w:val="none" w:sz="0" w:space="0" w:color="auto"/>
        <w:bottom w:val="none" w:sz="0" w:space="0" w:color="auto"/>
        <w:right w:val="none" w:sz="0" w:space="0" w:color="auto"/>
      </w:divBdr>
      <w:divsChild>
        <w:div w:id="656038665">
          <w:marLeft w:val="0"/>
          <w:marRight w:val="0"/>
          <w:marTop w:val="0"/>
          <w:marBottom w:val="0"/>
          <w:divBdr>
            <w:top w:val="none" w:sz="0" w:space="0" w:color="auto"/>
            <w:left w:val="none" w:sz="0" w:space="0" w:color="auto"/>
            <w:bottom w:val="none" w:sz="0" w:space="0" w:color="auto"/>
            <w:right w:val="none" w:sz="0" w:space="0" w:color="auto"/>
          </w:divBdr>
        </w:div>
        <w:div w:id="384138547">
          <w:marLeft w:val="0"/>
          <w:marRight w:val="0"/>
          <w:marTop w:val="0"/>
          <w:marBottom w:val="0"/>
          <w:divBdr>
            <w:top w:val="none" w:sz="0" w:space="0" w:color="auto"/>
            <w:left w:val="none" w:sz="0" w:space="0" w:color="auto"/>
            <w:bottom w:val="none" w:sz="0" w:space="0" w:color="auto"/>
            <w:right w:val="none" w:sz="0" w:space="0" w:color="auto"/>
          </w:divBdr>
        </w:div>
      </w:divsChild>
    </w:div>
    <w:div w:id="767776065">
      <w:bodyDiv w:val="1"/>
      <w:marLeft w:val="0"/>
      <w:marRight w:val="0"/>
      <w:marTop w:val="0"/>
      <w:marBottom w:val="0"/>
      <w:divBdr>
        <w:top w:val="none" w:sz="0" w:space="0" w:color="auto"/>
        <w:left w:val="none" w:sz="0" w:space="0" w:color="auto"/>
        <w:bottom w:val="none" w:sz="0" w:space="0" w:color="auto"/>
        <w:right w:val="none" w:sz="0" w:space="0" w:color="auto"/>
      </w:divBdr>
      <w:divsChild>
        <w:div w:id="1571887832">
          <w:marLeft w:val="0"/>
          <w:marRight w:val="0"/>
          <w:marTop w:val="0"/>
          <w:marBottom w:val="0"/>
          <w:divBdr>
            <w:top w:val="none" w:sz="0" w:space="0" w:color="auto"/>
            <w:left w:val="none" w:sz="0" w:space="0" w:color="auto"/>
            <w:bottom w:val="none" w:sz="0" w:space="0" w:color="auto"/>
            <w:right w:val="none" w:sz="0" w:space="0" w:color="auto"/>
          </w:divBdr>
        </w:div>
        <w:div w:id="1413503225">
          <w:marLeft w:val="0"/>
          <w:marRight w:val="0"/>
          <w:marTop w:val="0"/>
          <w:marBottom w:val="0"/>
          <w:divBdr>
            <w:top w:val="none" w:sz="0" w:space="0" w:color="auto"/>
            <w:left w:val="none" w:sz="0" w:space="0" w:color="auto"/>
            <w:bottom w:val="none" w:sz="0" w:space="0" w:color="auto"/>
            <w:right w:val="none" w:sz="0" w:space="0" w:color="auto"/>
          </w:divBdr>
        </w:div>
        <w:div w:id="1786608029">
          <w:marLeft w:val="0"/>
          <w:marRight w:val="0"/>
          <w:marTop w:val="0"/>
          <w:marBottom w:val="0"/>
          <w:divBdr>
            <w:top w:val="none" w:sz="0" w:space="0" w:color="auto"/>
            <w:left w:val="none" w:sz="0" w:space="0" w:color="auto"/>
            <w:bottom w:val="none" w:sz="0" w:space="0" w:color="auto"/>
            <w:right w:val="none" w:sz="0" w:space="0" w:color="auto"/>
          </w:divBdr>
        </w:div>
        <w:div w:id="961765094">
          <w:marLeft w:val="0"/>
          <w:marRight w:val="0"/>
          <w:marTop w:val="0"/>
          <w:marBottom w:val="0"/>
          <w:divBdr>
            <w:top w:val="none" w:sz="0" w:space="0" w:color="auto"/>
            <w:left w:val="none" w:sz="0" w:space="0" w:color="auto"/>
            <w:bottom w:val="none" w:sz="0" w:space="0" w:color="auto"/>
            <w:right w:val="none" w:sz="0" w:space="0" w:color="auto"/>
          </w:divBdr>
        </w:div>
        <w:div w:id="793869812">
          <w:marLeft w:val="0"/>
          <w:marRight w:val="0"/>
          <w:marTop w:val="0"/>
          <w:marBottom w:val="0"/>
          <w:divBdr>
            <w:top w:val="none" w:sz="0" w:space="0" w:color="auto"/>
            <w:left w:val="none" w:sz="0" w:space="0" w:color="auto"/>
            <w:bottom w:val="none" w:sz="0" w:space="0" w:color="auto"/>
            <w:right w:val="none" w:sz="0" w:space="0" w:color="auto"/>
          </w:divBdr>
        </w:div>
      </w:divsChild>
    </w:div>
    <w:div w:id="797921118">
      <w:bodyDiv w:val="1"/>
      <w:marLeft w:val="0"/>
      <w:marRight w:val="0"/>
      <w:marTop w:val="0"/>
      <w:marBottom w:val="0"/>
      <w:divBdr>
        <w:top w:val="none" w:sz="0" w:space="0" w:color="auto"/>
        <w:left w:val="none" w:sz="0" w:space="0" w:color="auto"/>
        <w:bottom w:val="none" w:sz="0" w:space="0" w:color="auto"/>
        <w:right w:val="none" w:sz="0" w:space="0" w:color="auto"/>
      </w:divBdr>
      <w:divsChild>
        <w:div w:id="299459297">
          <w:marLeft w:val="0"/>
          <w:marRight w:val="0"/>
          <w:marTop w:val="0"/>
          <w:marBottom w:val="0"/>
          <w:divBdr>
            <w:top w:val="none" w:sz="0" w:space="0" w:color="auto"/>
            <w:left w:val="none" w:sz="0" w:space="0" w:color="auto"/>
            <w:bottom w:val="none" w:sz="0" w:space="0" w:color="auto"/>
            <w:right w:val="none" w:sz="0" w:space="0" w:color="auto"/>
          </w:divBdr>
        </w:div>
        <w:div w:id="1977876574">
          <w:marLeft w:val="0"/>
          <w:marRight w:val="0"/>
          <w:marTop w:val="0"/>
          <w:marBottom w:val="0"/>
          <w:divBdr>
            <w:top w:val="none" w:sz="0" w:space="0" w:color="auto"/>
            <w:left w:val="none" w:sz="0" w:space="0" w:color="auto"/>
            <w:bottom w:val="none" w:sz="0" w:space="0" w:color="auto"/>
            <w:right w:val="none" w:sz="0" w:space="0" w:color="auto"/>
          </w:divBdr>
        </w:div>
      </w:divsChild>
    </w:div>
    <w:div w:id="868839504">
      <w:bodyDiv w:val="1"/>
      <w:marLeft w:val="0"/>
      <w:marRight w:val="0"/>
      <w:marTop w:val="0"/>
      <w:marBottom w:val="0"/>
      <w:divBdr>
        <w:top w:val="none" w:sz="0" w:space="0" w:color="auto"/>
        <w:left w:val="none" w:sz="0" w:space="0" w:color="auto"/>
        <w:bottom w:val="none" w:sz="0" w:space="0" w:color="auto"/>
        <w:right w:val="none" w:sz="0" w:space="0" w:color="auto"/>
      </w:divBdr>
      <w:divsChild>
        <w:div w:id="309553203">
          <w:marLeft w:val="0"/>
          <w:marRight w:val="0"/>
          <w:marTop w:val="0"/>
          <w:marBottom w:val="0"/>
          <w:divBdr>
            <w:top w:val="none" w:sz="0" w:space="0" w:color="auto"/>
            <w:left w:val="none" w:sz="0" w:space="0" w:color="auto"/>
            <w:bottom w:val="none" w:sz="0" w:space="0" w:color="auto"/>
            <w:right w:val="none" w:sz="0" w:space="0" w:color="auto"/>
          </w:divBdr>
          <w:divsChild>
            <w:div w:id="1701124153">
              <w:marLeft w:val="0"/>
              <w:marRight w:val="0"/>
              <w:marTop w:val="0"/>
              <w:marBottom w:val="0"/>
              <w:divBdr>
                <w:top w:val="none" w:sz="0" w:space="0" w:color="auto"/>
                <w:left w:val="none" w:sz="0" w:space="0" w:color="auto"/>
                <w:bottom w:val="none" w:sz="0" w:space="0" w:color="auto"/>
                <w:right w:val="none" w:sz="0" w:space="0" w:color="auto"/>
              </w:divBdr>
            </w:div>
            <w:div w:id="1102073328">
              <w:marLeft w:val="0"/>
              <w:marRight w:val="0"/>
              <w:marTop w:val="0"/>
              <w:marBottom w:val="0"/>
              <w:divBdr>
                <w:top w:val="none" w:sz="0" w:space="0" w:color="auto"/>
                <w:left w:val="none" w:sz="0" w:space="0" w:color="auto"/>
                <w:bottom w:val="none" w:sz="0" w:space="0" w:color="auto"/>
                <w:right w:val="none" w:sz="0" w:space="0" w:color="auto"/>
              </w:divBdr>
            </w:div>
          </w:divsChild>
        </w:div>
        <w:div w:id="616720217">
          <w:marLeft w:val="0"/>
          <w:marRight w:val="0"/>
          <w:marTop w:val="0"/>
          <w:marBottom w:val="0"/>
          <w:divBdr>
            <w:top w:val="none" w:sz="0" w:space="0" w:color="auto"/>
            <w:left w:val="none" w:sz="0" w:space="0" w:color="auto"/>
            <w:bottom w:val="none" w:sz="0" w:space="0" w:color="auto"/>
            <w:right w:val="none" w:sz="0" w:space="0" w:color="auto"/>
          </w:divBdr>
          <w:divsChild>
            <w:div w:id="26682515">
              <w:marLeft w:val="0"/>
              <w:marRight w:val="0"/>
              <w:marTop w:val="0"/>
              <w:marBottom w:val="0"/>
              <w:divBdr>
                <w:top w:val="none" w:sz="0" w:space="0" w:color="auto"/>
                <w:left w:val="none" w:sz="0" w:space="0" w:color="auto"/>
                <w:bottom w:val="none" w:sz="0" w:space="0" w:color="auto"/>
                <w:right w:val="none" w:sz="0" w:space="0" w:color="auto"/>
              </w:divBdr>
            </w:div>
          </w:divsChild>
        </w:div>
        <w:div w:id="1309434526">
          <w:marLeft w:val="0"/>
          <w:marRight w:val="0"/>
          <w:marTop w:val="0"/>
          <w:marBottom w:val="0"/>
          <w:divBdr>
            <w:top w:val="none" w:sz="0" w:space="0" w:color="auto"/>
            <w:left w:val="none" w:sz="0" w:space="0" w:color="auto"/>
            <w:bottom w:val="none" w:sz="0" w:space="0" w:color="auto"/>
            <w:right w:val="none" w:sz="0" w:space="0" w:color="auto"/>
          </w:divBdr>
          <w:divsChild>
            <w:div w:id="1527400289">
              <w:marLeft w:val="0"/>
              <w:marRight w:val="0"/>
              <w:marTop w:val="0"/>
              <w:marBottom w:val="0"/>
              <w:divBdr>
                <w:top w:val="none" w:sz="0" w:space="0" w:color="auto"/>
                <w:left w:val="none" w:sz="0" w:space="0" w:color="auto"/>
                <w:bottom w:val="none" w:sz="0" w:space="0" w:color="auto"/>
                <w:right w:val="none" w:sz="0" w:space="0" w:color="auto"/>
              </w:divBdr>
            </w:div>
            <w:div w:id="1919749550">
              <w:marLeft w:val="0"/>
              <w:marRight w:val="0"/>
              <w:marTop w:val="0"/>
              <w:marBottom w:val="0"/>
              <w:divBdr>
                <w:top w:val="none" w:sz="0" w:space="0" w:color="auto"/>
                <w:left w:val="none" w:sz="0" w:space="0" w:color="auto"/>
                <w:bottom w:val="none" w:sz="0" w:space="0" w:color="auto"/>
                <w:right w:val="none" w:sz="0" w:space="0" w:color="auto"/>
              </w:divBdr>
            </w:div>
          </w:divsChild>
        </w:div>
        <w:div w:id="1481533584">
          <w:marLeft w:val="0"/>
          <w:marRight w:val="0"/>
          <w:marTop w:val="0"/>
          <w:marBottom w:val="0"/>
          <w:divBdr>
            <w:top w:val="none" w:sz="0" w:space="0" w:color="auto"/>
            <w:left w:val="none" w:sz="0" w:space="0" w:color="auto"/>
            <w:bottom w:val="none" w:sz="0" w:space="0" w:color="auto"/>
            <w:right w:val="none" w:sz="0" w:space="0" w:color="auto"/>
          </w:divBdr>
          <w:divsChild>
            <w:div w:id="2126997358">
              <w:marLeft w:val="0"/>
              <w:marRight w:val="0"/>
              <w:marTop w:val="0"/>
              <w:marBottom w:val="0"/>
              <w:divBdr>
                <w:top w:val="none" w:sz="0" w:space="0" w:color="auto"/>
                <w:left w:val="none" w:sz="0" w:space="0" w:color="auto"/>
                <w:bottom w:val="none" w:sz="0" w:space="0" w:color="auto"/>
                <w:right w:val="none" w:sz="0" w:space="0" w:color="auto"/>
              </w:divBdr>
            </w:div>
            <w:div w:id="420763333">
              <w:marLeft w:val="0"/>
              <w:marRight w:val="0"/>
              <w:marTop w:val="0"/>
              <w:marBottom w:val="0"/>
              <w:divBdr>
                <w:top w:val="none" w:sz="0" w:space="0" w:color="auto"/>
                <w:left w:val="none" w:sz="0" w:space="0" w:color="auto"/>
                <w:bottom w:val="none" w:sz="0" w:space="0" w:color="auto"/>
                <w:right w:val="none" w:sz="0" w:space="0" w:color="auto"/>
              </w:divBdr>
            </w:div>
          </w:divsChild>
        </w:div>
        <w:div w:id="1692104322">
          <w:marLeft w:val="0"/>
          <w:marRight w:val="0"/>
          <w:marTop w:val="0"/>
          <w:marBottom w:val="0"/>
          <w:divBdr>
            <w:top w:val="none" w:sz="0" w:space="0" w:color="auto"/>
            <w:left w:val="none" w:sz="0" w:space="0" w:color="auto"/>
            <w:bottom w:val="none" w:sz="0" w:space="0" w:color="auto"/>
            <w:right w:val="none" w:sz="0" w:space="0" w:color="auto"/>
          </w:divBdr>
          <w:divsChild>
            <w:div w:id="1937329040">
              <w:marLeft w:val="0"/>
              <w:marRight w:val="0"/>
              <w:marTop w:val="0"/>
              <w:marBottom w:val="0"/>
              <w:divBdr>
                <w:top w:val="none" w:sz="0" w:space="0" w:color="auto"/>
                <w:left w:val="none" w:sz="0" w:space="0" w:color="auto"/>
                <w:bottom w:val="none" w:sz="0" w:space="0" w:color="auto"/>
                <w:right w:val="none" w:sz="0" w:space="0" w:color="auto"/>
              </w:divBdr>
            </w:div>
            <w:div w:id="1841844836">
              <w:marLeft w:val="0"/>
              <w:marRight w:val="0"/>
              <w:marTop w:val="0"/>
              <w:marBottom w:val="0"/>
              <w:divBdr>
                <w:top w:val="none" w:sz="0" w:space="0" w:color="auto"/>
                <w:left w:val="none" w:sz="0" w:space="0" w:color="auto"/>
                <w:bottom w:val="none" w:sz="0" w:space="0" w:color="auto"/>
                <w:right w:val="none" w:sz="0" w:space="0" w:color="auto"/>
              </w:divBdr>
            </w:div>
          </w:divsChild>
        </w:div>
        <w:div w:id="165092892">
          <w:marLeft w:val="0"/>
          <w:marRight w:val="0"/>
          <w:marTop w:val="0"/>
          <w:marBottom w:val="0"/>
          <w:divBdr>
            <w:top w:val="none" w:sz="0" w:space="0" w:color="auto"/>
            <w:left w:val="none" w:sz="0" w:space="0" w:color="auto"/>
            <w:bottom w:val="none" w:sz="0" w:space="0" w:color="auto"/>
            <w:right w:val="none" w:sz="0" w:space="0" w:color="auto"/>
          </w:divBdr>
          <w:divsChild>
            <w:div w:id="158618992">
              <w:marLeft w:val="0"/>
              <w:marRight w:val="0"/>
              <w:marTop w:val="0"/>
              <w:marBottom w:val="0"/>
              <w:divBdr>
                <w:top w:val="none" w:sz="0" w:space="0" w:color="auto"/>
                <w:left w:val="none" w:sz="0" w:space="0" w:color="auto"/>
                <w:bottom w:val="none" w:sz="0" w:space="0" w:color="auto"/>
                <w:right w:val="none" w:sz="0" w:space="0" w:color="auto"/>
              </w:divBdr>
            </w:div>
            <w:div w:id="1395616072">
              <w:marLeft w:val="0"/>
              <w:marRight w:val="0"/>
              <w:marTop w:val="0"/>
              <w:marBottom w:val="0"/>
              <w:divBdr>
                <w:top w:val="none" w:sz="0" w:space="0" w:color="auto"/>
                <w:left w:val="none" w:sz="0" w:space="0" w:color="auto"/>
                <w:bottom w:val="none" w:sz="0" w:space="0" w:color="auto"/>
                <w:right w:val="none" w:sz="0" w:space="0" w:color="auto"/>
              </w:divBdr>
            </w:div>
          </w:divsChild>
        </w:div>
        <w:div w:id="165559391">
          <w:marLeft w:val="0"/>
          <w:marRight w:val="0"/>
          <w:marTop w:val="0"/>
          <w:marBottom w:val="0"/>
          <w:divBdr>
            <w:top w:val="none" w:sz="0" w:space="0" w:color="auto"/>
            <w:left w:val="none" w:sz="0" w:space="0" w:color="auto"/>
            <w:bottom w:val="none" w:sz="0" w:space="0" w:color="auto"/>
            <w:right w:val="none" w:sz="0" w:space="0" w:color="auto"/>
          </w:divBdr>
          <w:divsChild>
            <w:div w:id="675038443">
              <w:marLeft w:val="0"/>
              <w:marRight w:val="0"/>
              <w:marTop w:val="0"/>
              <w:marBottom w:val="0"/>
              <w:divBdr>
                <w:top w:val="none" w:sz="0" w:space="0" w:color="auto"/>
                <w:left w:val="none" w:sz="0" w:space="0" w:color="auto"/>
                <w:bottom w:val="none" w:sz="0" w:space="0" w:color="auto"/>
                <w:right w:val="none" w:sz="0" w:space="0" w:color="auto"/>
              </w:divBdr>
            </w:div>
          </w:divsChild>
        </w:div>
        <w:div w:id="2145350881">
          <w:marLeft w:val="0"/>
          <w:marRight w:val="0"/>
          <w:marTop w:val="0"/>
          <w:marBottom w:val="0"/>
          <w:divBdr>
            <w:top w:val="none" w:sz="0" w:space="0" w:color="auto"/>
            <w:left w:val="none" w:sz="0" w:space="0" w:color="auto"/>
            <w:bottom w:val="none" w:sz="0" w:space="0" w:color="auto"/>
            <w:right w:val="none" w:sz="0" w:space="0" w:color="auto"/>
          </w:divBdr>
          <w:divsChild>
            <w:div w:id="496850237">
              <w:marLeft w:val="0"/>
              <w:marRight w:val="0"/>
              <w:marTop w:val="0"/>
              <w:marBottom w:val="0"/>
              <w:divBdr>
                <w:top w:val="none" w:sz="0" w:space="0" w:color="auto"/>
                <w:left w:val="none" w:sz="0" w:space="0" w:color="auto"/>
                <w:bottom w:val="none" w:sz="0" w:space="0" w:color="auto"/>
                <w:right w:val="none" w:sz="0" w:space="0" w:color="auto"/>
              </w:divBdr>
            </w:div>
            <w:div w:id="400324723">
              <w:marLeft w:val="0"/>
              <w:marRight w:val="0"/>
              <w:marTop w:val="0"/>
              <w:marBottom w:val="0"/>
              <w:divBdr>
                <w:top w:val="none" w:sz="0" w:space="0" w:color="auto"/>
                <w:left w:val="none" w:sz="0" w:space="0" w:color="auto"/>
                <w:bottom w:val="none" w:sz="0" w:space="0" w:color="auto"/>
                <w:right w:val="none" w:sz="0" w:space="0" w:color="auto"/>
              </w:divBdr>
            </w:div>
          </w:divsChild>
        </w:div>
        <w:div w:id="1893999231">
          <w:marLeft w:val="0"/>
          <w:marRight w:val="0"/>
          <w:marTop w:val="0"/>
          <w:marBottom w:val="0"/>
          <w:divBdr>
            <w:top w:val="none" w:sz="0" w:space="0" w:color="auto"/>
            <w:left w:val="none" w:sz="0" w:space="0" w:color="auto"/>
            <w:bottom w:val="none" w:sz="0" w:space="0" w:color="auto"/>
            <w:right w:val="none" w:sz="0" w:space="0" w:color="auto"/>
          </w:divBdr>
          <w:divsChild>
            <w:div w:id="205339159">
              <w:marLeft w:val="0"/>
              <w:marRight w:val="0"/>
              <w:marTop w:val="0"/>
              <w:marBottom w:val="0"/>
              <w:divBdr>
                <w:top w:val="none" w:sz="0" w:space="0" w:color="auto"/>
                <w:left w:val="none" w:sz="0" w:space="0" w:color="auto"/>
                <w:bottom w:val="none" w:sz="0" w:space="0" w:color="auto"/>
                <w:right w:val="none" w:sz="0" w:space="0" w:color="auto"/>
              </w:divBdr>
            </w:div>
            <w:div w:id="709382803">
              <w:marLeft w:val="0"/>
              <w:marRight w:val="0"/>
              <w:marTop w:val="0"/>
              <w:marBottom w:val="0"/>
              <w:divBdr>
                <w:top w:val="none" w:sz="0" w:space="0" w:color="auto"/>
                <w:left w:val="none" w:sz="0" w:space="0" w:color="auto"/>
                <w:bottom w:val="none" w:sz="0" w:space="0" w:color="auto"/>
                <w:right w:val="none" w:sz="0" w:space="0" w:color="auto"/>
              </w:divBdr>
            </w:div>
          </w:divsChild>
        </w:div>
        <w:div w:id="1629699739">
          <w:marLeft w:val="0"/>
          <w:marRight w:val="0"/>
          <w:marTop w:val="0"/>
          <w:marBottom w:val="0"/>
          <w:divBdr>
            <w:top w:val="none" w:sz="0" w:space="0" w:color="auto"/>
            <w:left w:val="none" w:sz="0" w:space="0" w:color="auto"/>
            <w:bottom w:val="none" w:sz="0" w:space="0" w:color="auto"/>
            <w:right w:val="none" w:sz="0" w:space="0" w:color="auto"/>
          </w:divBdr>
          <w:divsChild>
            <w:div w:id="113597584">
              <w:marLeft w:val="0"/>
              <w:marRight w:val="0"/>
              <w:marTop w:val="0"/>
              <w:marBottom w:val="0"/>
              <w:divBdr>
                <w:top w:val="none" w:sz="0" w:space="0" w:color="auto"/>
                <w:left w:val="none" w:sz="0" w:space="0" w:color="auto"/>
                <w:bottom w:val="none" w:sz="0" w:space="0" w:color="auto"/>
                <w:right w:val="none" w:sz="0" w:space="0" w:color="auto"/>
              </w:divBdr>
            </w:div>
            <w:div w:id="535587570">
              <w:marLeft w:val="0"/>
              <w:marRight w:val="0"/>
              <w:marTop w:val="0"/>
              <w:marBottom w:val="0"/>
              <w:divBdr>
                <w:top w:val="none" w:sz="0" w:space="0" w:color="auto"/>
                <w:left w:val="none" w:sz="0" w:space="0" w:color="auto"/>
                <w:bottom w:val="none" w:sz="0" w:space="0" w:color="auto"/>
                <w:right w:val="none" w:sz="0" w:space="0" w:color="auto"/>
              </w:divBdr>
            </w:div>
          </w:divsChild>
        </w:div>
        <w:div w:id="1292443446">
          <w:marLeft w:val="0"/>
          <w:marRight w:val="0"/>
          <w:marTop w:val="0"/>
          <w:marBottom w:val="0"/>
          <w:divBdr>
            <w:top w:val="none" w:sz="0" w:space="0" w:color="auto"/>
            <w:left w:val="none" w:sz="0" w:space="0" w:color="auto"/>
            <w:bottom w:val="none" w:sz="0" w:space="0" w:color="auto"/>
            <w:right w:val="none" w:sz="0" w:space="0" w:color="auto"/>
          </w:divBdr>
          <w:divsChild>
            <w:div w:id="1775249036">
              <w:marLeft w:val="0"/>
              <w:marRight w:val="0"/>
              <w:marTop w:val="0"/>
              <w:marBottom w:val="0"/>
              <w:divBdr>
                <w:top w:val="none" w:sz="0" w:space="0" w:color="auto"/>
                <w:left w:val="none" w:sz="0" w:space="0" w:color="auto"/>
                <w:bottom w:val="none" w:sz="0" w:space="0" w:color="auto"/>
                <w:right w:val="none" w:sz="0" w:space="0" w:color="auto"/>
              </w:divBdr>
            </w:div>
          </w:divsChild>
        </w:div>
        <w:div w:id="2037273770">
          <w:marLeft w:val="0"/>
          <w:marRight w:val="0"/>
          <w:marTop w:val="0"/>
          <w:marBottom w:val="0"/>
          <w:divBdr>
            <w:top w:val="none" w:sz="0" w:space="0" w:color="auto"/>
            <w:left w:val="none" w:sz="0" w:space="0" w:color="auto"/>
            <w:bottom w:val="none" w:sz="0" w:space="0" w:color="auto"/>
            <w:right w:val="none" w:sz="0" w:space="0" w:color="auto"/>
          </w:divBdr>
          <w:divsChild>
            <w:div w:id="2084641417">
              <w:marLeft w:val="0"/>
              <w:marRight w:val="0"/>
              <w:marTop w:val="0"/>
              <w:marBottom w:val="0"/>
              <w:divBdr>
                <w:top w:val="none" w:sz="0" w:space="0" w:color="auto"/>
                <w:left w:val="none" w:sz="0" w:space="0" w:color="auto"/>
                <w:bottom w:val="none" w:sz="0" w:space="0" w:color="auto"/>
                <w:right w:val="none" w:sz="0" w:space="0" w:color="auto"/>
              </w:divBdr>
            </w:div>
          </w:divsChild>
        </w:div>
        <w:div w:id="634220945">
          <w:marLeft w:val="0"/>
          <w:marRight w:val="0"/>
          <w:marTop w:val="0"/>
          <w:marBottom w:val="0"/>
          <w:divBdr>
            <w:top w:val="none" w:sz="0" w:space="0" w:color="auto"/>
            <w:left w:val="none" w:sz="0" w:space="0" w:color="auto"/>
            <w:bottom w:val="none" w:sz="0" w:space="0" w:color="auto"/>
            <w:right w:val="none" w:sz="0" w:space="0" w:color="auto"/>
          </w:divBdr>
          <w:divsChild>
            <w:div w:id="270359117">
              <w:marLeft w:val="0"/>
              <w:marRight w:val="0"/>
              <w:marTop w:val="0"/>
              <w:marBottom w:val="0"/>
              <w:divBdr>
                <w:top w:val="none" w:sz="0" w:space="0" w:color="auto"/>
                <w:left w:val="none" w:sz="0" w:space="0" w:color="auto"/>
                <w:bottom w:val="none" w:sz="0" w:space="0" w:color="auto"/>
                <w:right w:val="none" w:sz="0" w:space="0" w:color="auto"/>
              </w:divBdr>
            </w:div>
            <w:div w:id="1560701213">
              <w:marLeft w:val="0"/>
              <w:marRight w:val="0"/>
              <w:marTop w:val="0"/>
              <w:marBottom w:val="0"/>
              <w:divBdr>
                <w:top w:val="none" w:sz="0" w:space="0" w:color="auto"/>
                <w:left w:val="none" w:sz="0" w:space="0" w:color="auto"/>
                <w:bottom w:val="none" w:sz="0" w:space="0" w:color="auto"/>
                <w:right w:val="none" w:sz="0" w:space="0" w:color="auto"/>
              </w:divBdr>
            </w:div>
          </w:divsChild>
        </w:div>
        <w:div w:id="1788426026">
          <w:marLeft w:val="0"/>
          <w:marRight w:val="0"/>
          <w:marTop w:val="0"/>
          <w:marBottom w:val="0"/>
          <w:divBdr>
            <w:top w:val="none" w:sz="0" w:space="0" w:color="auto"/>
            <w:left w:val="none" w:sz="0" w:space="0" w:color="auto"/>
            <w:bottom w:val="none" w:sz="0" w:space="0" w:color="auto"/>
            <w:right w:val="none" w:sz="0" w:space="0" w:color="auto"/>
          </w:divBdr>
          <w:divsChild>
            <w:div w:id="2006475806">
              <w:marLeft w:val="0"/>
              <w:marRight w:val="0"/>
              <w:marTop w:val="0"/>
              <w:marBottom w:val="0"/>
              <w:divBdr>
                <w:top w:val="none" w:sz="0" w:space="0" w:color="auto"/>
                <w:left w:val="none" w:sz="0" w:space="0" w:color="auto"/>
                <w:bottom w:val="none" w:sz="0" w:space="0" w:color="auto"/>
                <w:right w:val="none" w:sz="0" w:space="0" w:color="auto"/>
              </w:divBdr>
            </w:div>
            <w:div w:id="17858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54593">
      <w:bodyDiv w:val="1"/>
      <w:marLeft w:val="0"/>
      <w:marRight w:val="0"/>
      <w:marTop w:val="0"/>
      <w:marBottom w:val="0"/>
      <w:divBdr>
        <w:top w:val="none" w:sz="0" w:space="0" w:color="auto"/>
        <w:left w:val="none" w:sz="0" w:space="0" w:color="auto"/>
        <w:bottom w:val="none" w:sz="0" w:space="0" w:color="auto"/>
        <w:right w:val="none" w:sz="0" w:space="0" w:color="auto"/>
      </w:divBdr>
      <w:divsChild>
        <w:div w:id="1630208692">
          <w:marLeft w:val="0"/>
          <w:marRight w:val="0"/>
          <w:marTop w:val="0"/>
          <w:marBottom w:val="0"/>
          <w:divBdr>
            <w:top w:val="none" w:sz="0" w:space="0" w:color="auto"/>
            <w:left w:val="none" w:sz="0" w:space="0" w:color="auto"/>
            <w:bottom w:val="none" w:sz="0" w:space="0" w:color="auto"/>
            <w:right w:val="none" w:sz="0" w:space="0" w:color="auto"/>
          </w:divBdr>
        </w:div>
        <w:div w:id="1061947521">
          <w:marLeft w:val="0"/>
          <w:marRight w:val="0"/>
          <w:marTop w:val="0"/>
          <w:marBottom w:val="0"/>
          <w:divBdr>
            <w:top w:val="none" w:sz="0" w:space="0" w:color="auto"/>
            <w:left w:val="none" w:sz="0" w:space="0" w:color="auto"/>
            <w:bottom w:val="none" w:sz="0" w:space="0" w:color="auto"/>
            <w:right w:val="none" w:sz="0" w:space="0" w:color="auto"/>
          </w:divBdr>
        </w:div>
        <w:div w:id="1104307715">
          <w:marLeft w:val="0"/>
          <w:marRight w:val="0"/>
          <w:marTop w:val="0"/>
          <w:marBottom w:val="0"/>
          <w:divBdr>
            <w:top w:val="none" w:sz="0" w:space="0" w:color="auto"/>
            <w:left w:val="none" w:sz="0" w:space="0" w:color="auto"/>
            <w:bottom w:val="none" w:sz="0" w:space="0" w:color="auto"/>
            <w:right w:val="none" w:sz="0" w:space="0" w:color="auto"/>
          </w:divBdr>
        </w:div>
      </w:divsChild>
    </w:div>
    <w:div w:id="1042100672">
      <w:bodyDiv w:val="1"/>
      <w:marLeft w:val="0"/>
      <w:marRight w:val="0"/>
      <w:marTop w:val="0"/>
      <w:marBottom w:val="0"/>
      <w:divBdr>
        <w:top w:val="none" w:sz="0" w:space="0" w:color="auto"/>
        <w:left w:val="none" w:sz="0" w:space="0" w:color="auto"/>
        <w:bottom w:val="none" w:sz="0" w:space="0" w:color="auto"/>
        <w:right w:val="none" w:sz="0" w:space="0" w:color="auto"/>
      </w:divBdr>
      <w:divsChild>
        <w:div w:id="1962495566">
          <w:marLeft w:val="0"/>
          <w:marRight w:val="0"/>
          <w:marTop w:val="0"/>
          <w:marBottom w:val="0"/>
          <w:divBdr>
            <w:top w:val="none" w:sz="0" w:space="0" w:color="auto"/>
            <w:left w:val="none" w:sz="0" w:space="0" w:color="auto"/>
            <w:bottom w:val="none" w:sz="0" w:space="0" w:color="auto"/>
            <w:right w:val="none" w:sz="0" w:space="0" w:color="auto"/>
          </w:divBdr>
        </w:div>
        <w:div w:id="911156649">
          <w:marLeft w:val="0"/>
          <w:marRight w:val="0"/>
          <w:marTop w:val="0"/>
          <w:marBottom w:val="0"/>
          <w:divBdr>
            <w:top w:val="none" w:sz="0" w:space="0" w:color="auto"/>
            <w:left w:val="none" w:sz="0" w:space="0" w:color="auto"/>
            <w:bottom w:val="none" w:sz="0" w:space="0" w:color="auto"/>
            <w:right w:val="none" w:sz="0" w:space="0" w:color="auto"/>
          </w:divBdr>
        </w:div>
        <w:div w:id="1405760440">
          <w:marLeft w:val="0"/>
          <w:marRight w:val="0"/>
          <w:marTop w:val="0"/>
          <w:marBottom w:val="0"/>
          <w:divBdr>
            <w:top w:val="none" w:sz="0" w:space="0" w:color="auto"/>
            <w:left w:val="none" w:sz="0" w:space="0" w:color="auto"/>
            <w:bottom w:val="none" w:sz="0" w:space="0" w:color="auto"/>
            <w:right w:val="none" w:sz="0" w:space="0" w:color="auto"/>
          </w:divBdr>
        </w:div>
      </w:divsChild>
    </w:div>
    <w:div w:id="1061948563">
      <w:bodyDiv w:val="1"/>
      <w:marLeft w:val="0"/>
      <w:marRight w:val="0"/>
      <w:marTop w:val="0"/>
      <w:marBottom w:val="0"/>
      <w:divBdr>
        <w:top w:val="none" w:sz="0" w:space="0" w:color="auto"/>
        <w:left w:val="none" w:sz="0" w:space="0" w:color="auto"/>
        <w:bottom w:val="none" w:sz="0" w:space="0" w:color="auto"/>
        <w:right w:val="none" w:sz="0" w:space="0" w:color="auto"/>
      </w:divBdr>
      <w:divsChild>
        <w:div w:id="32581853">
          <w:marLeft w:val="0"/>
          <w:marRight w:val="0"/>
          <w:marTop w:val="0"/>
          <w:marBottom w:val="0"/>
          <w:divBdr>
            <w:top w:val="none" w:sz="0" w:space="0" w:color="auto"/>
            <w:left w:val="none" w:sz="0" w:space="0" w:color="auto"/>
            <w:bottom w:val="none" w:sz="0" w:space="0" w:color="auto"/>
            <w:right w:val="none" w:sz="0" w:space="0" w:color="auto"/>
          </w:divBdr>
        </w:div>
        <w:div w:id="680014666">
          <w:marLeft w:val="0"/>
          <w:marRight w:val="0"/>
          <w:marTop w:val="0"/>
          <w:marBottom w:val="0"/>
          <w:divBdr>
            <w:top w:val="none" w:sz="0" w:space="0" w:color="auto"/>
            <w:left w:val="none" w:sz="0" w:space="0" w:color="auto"/>
            <w:bottom w:val="none" w:sz="0" w:space="0" w:color="auto"/>
            <w:right w:val="none" w:sz="0" w:space="0" w:color="auto"/>
          </w:divBdr>
        </w:div>
      </w:divsChild>
    </w:div>
    <w:div w:id="1065564409">
      <w:bodyDiv w:val="1"/>
      <w:marLeft w:val="0"/>
      <w:marRight w:val="0"/>
      <w:marTop w:val="0"/>
      <w:marBottom w:val="0"/>
      <w:divBdr>
        <w:top w:val="none" w:sz="0" w:space="0" w:color="auto"/>
        <w:left w:val="none" w:sz="0" w:space="0" w:color="auto"/>
        <w:bottom w:val="none" w:sz="0" w:space="0" w:color="auto"/>
        <w:right w:val="none" w:sz="0" w:space="0" w:color="auto"/>
      </w:divBdr>
      <w:divsChild>
        <w:div w:id="1951816139">
          <w:marLeft w:val="0"/>
          <w:marRight w:val="0"/>
          <w:marTop w:val="0"/>
          <w:marBottom w:val="0"/>
          <w:divBdr>
            <w:top w:val="none" w:sz="0" w:space="0" w:color="auto"/>
            <w:left w:val="none" w:sz="0" w:space="0" w:color="auto"/>
            <w:bottom w:val="none" w:sz="0" w:space="0" w:color="auto"/>
            <w:right w:val="none" w:sz="0" w:space="0" w:color="auto"/>
          </w:divBdr>
        </w:div>
        <w:div w:id="1522476233">
          <w:marLeft w:val="0"/>
          <w:marRight w:val="0"/>
          <w:marTop w:val="0"/>
          <w:marBottom w:val="0"/>
          <w:divBdr>
            <w:top w:val="none" w:sz="0" w:space="0" w:color="auto"/>
            <w:left w:val="none" w:sz="0" w:space="0" w:color="auto"/>
            <w:bottom w:val="none" w:sz="0" w:space="0" w:color="auto"/>
            <w:right w:val="none" w:sz="0" w:space="0" w:color="auto"/>
          </w:divBdr>
        </w:div>
      </w:divsChild>
    </w:div>
    <w:div w:id="1071073740">
      <w:bodyDiv w:val="1"/>
      <w:marLeft w:val="0"/>
      <w:marRight w:val="0"/>
      <w:marTop w:val="0"/>
      <w:marBottom w:val="0"/>
      <w:divBdr>
        <w:top w:val="none" w:sz="0" w:space="0" w:color="auto"/>
        <w:left w:val="none" w:sz="0" w:space="0" w:color="auto"/>
        <w:bottom w:val="none" w:sz="0" w:space="0" w:color="auto"/>
        <w:right w:val="none" w:sz="0" w:space="0" w:color="auto"/>
      </w:divBdr>
      <w:divsChild>
        <w:div w:id="1014497607">
          <w:marLeft w:val="0"/>
          <w:marRight w:val="0"/>
          <w:marTop w:val="0"/>
          <w:marBottom w:val="0"/>
          <w:divBdr>
            <w:top w:val="none" w:sz="0" w:space="0" w:color="auto"/>
            <w:left w:val="none" w:sz="0" w:space="0" w:color="auto"/>
            <w:bottom w:val="none" w:sz="0" w:space="0" w:color="auto"/>
            <w:right w:val="none" w:sz="0" w:space="0" w:color="auto"/>
          </w:divBdr>
        </w:div>
        <w:div w:id="287708476">
          <w:marLeft w:val="0"/>
          <w:marRight w:val="0"/>
          <w:marTop w:val="0"/>
          <w:marBottom w:val="0"/>
          <w:divBdr>
            <w:top w:val="none" w:sz="0" w:space="0" w:color="auto"/>
            <w:left w:val="none" w:sz="0" w:space="0" w:color="auto"/>
            <w:bottom w:val="none" w:sz="0" w:space="0" w:color="auto"/>
            <w:right w:val="none" w:sz="0" w:space="0" w:color="auto"/>
          </w:divBdr>
        </w:div>
      </w:divsChild>
    </w:div>
    <w:div w:id="1114792872">
      <w:bodyDiv w:val="1"/>
      <w:marLeft w:val="0"/>
      <w:marRight w:val="0"/>
      <w:marTop w:val="0"/>
      <w:marBottom w:val="0"/>
      <w:divBdr>
        <w:top w:val="none" w:sz="0" w:space="0" w:color="auto"/>
        <w:left w:val="none" w:sz="0" w:space="0" w:color="auto"/>
        <w:bottom w:val="none" w:sz="0" w:space="0" w:color="auto"/>
        <w:right w:val="none" w:sz="0" w:space="0" w:color="auto"/>
      </w:divBdr>
      <w:divsChild>
        <w:div w:id="1256591848">
          <w:marLeft w:val="0"/>
          <w:marRight w:val="0"/>
          <w:marTop w:val="0"/>
          <w:marBottom w:val="0"/>
          <w:divBdr>
            <w:top w:val="none" w:sz="0" w:space="0" w:color="auto"/>
            <w:left w:val="none" w:sz="0" w:space="0" w:color="auto"/>
            <w:bottom w:val="none" w:sz="0" w:space="0" w:color="auto"/>
            <w:right w:val="none" w:sz="0" w:space="0" w:color="auto"/>
          </w:divBdr>
        </w:div>
        <w:div w:id="117843348">
          <w:marLeft w:val="0"/>
          <w:marRight w:val="0"/>
          <w:marTop w:val="0"/>
          <w:marBottom w:val="0"/>
          <w:divBdr>
            <w:top w:val="none" w:sz="0" w:space="0" w:color="auto"/>
            <w:left w:val="none" w:sz="0" w:space="0" w:color="auto"/>
            <w:bottom w:val="none" w:sz="0" w:space="0" w:color="auto"/>
            <w:right w:val="none" w:sz="0" w:space="0" w:color="auto"/>
          </w:divBdr>
        </w:div>
      </w:divsChild>
    </w:div>
    <w:div w:id="1135680083">
      <w:bodyDiv w:val="1"/>
      <w:marLeft w:val="0"/>
      <w:marRight w:val="0"/>
      <w:marTop w:val="0"/>
      <w:marBottom w:val="0"/>
      <w:divBdr>
        <w:top w:val="none" w:sz="0" w:space="0" w:color="auto"/>
        <w:left w:val="none" w:sz="0" w:space="0" w:color="auto"/>
        <w:bottom w:val="none" w:sz="0" w:space="0" w:color="auto"/>
        <w:right w:val="none" w:sz="0" w:space="0" w:color="auto"/>
      </w:divBdr>
      <w:divsChild>
        <w:div w:id="893858049">
          <w:marLeft w:val="0"/>
          <w:marRight w:val="0"/>
          <w:marTop w:val="0"/>
          <w:marBottom w:val="0"/>
          <w:divBdr>
            <w:top w:val="none" w:sz="0" w:space="0" w:color="auto"/>
            <w:left w:val="none" w:sz="0" w:space="0" w:color="auto"/>
            <w:bottom w:val="none" w:sz="0" w:space="0" w:color="auto"/>
            <w:right w:val="none" w:sz="0" w:space="0" w:color="auto"/>
          </w:divBdr>
        </w:div>
        <w:div w:id="109277701">
          <w:marLeft w:val="0"/>
          <w:marRight w:val="0"/>
          <w:marTop w:val="0"/>
          <w:marBottom w:val="0"/>
          <w:divBdr>
            <w:top w:val="none" w:sz="0" w:space="0" w:color="auto"/>
            <w:left w:val="none" w:sz="0" w:space="0" w:color="auto"/>
            <w:bottom w:val="none" w:sz="0" w:space="0" w:color="auto"/>
            <w:right w:val="none" w:sz="0" w:space="0" w:color="auto"/>
          </w:divBdr>
        </w:div>
      </w:divsChild>
    </w:div>
    <w:div w:id="1180779972">
      <w:bodyDiv w:val="1"/>
      <w:marLeft w:val="0"/>
      <w:marRight w:val="0"/>
      <w:marTop w:val="0"/>
      <w:marBottom w:val="0"/>
      <w:divBdr>
        <w:top w:val="none" w:sz="0" w:space="0" w:color="auto"/>
        <w:left w:val="none" w:sz="0" w:space="0" w:color="auto"/>
        <w:bottom w:val="none" w:sz="0" w:space="0" w:color="auto"/>
        <w:right w:val="none" w:sz="0" w:space="0" w:color="auto"/>
      </w:divBdr>
      <w:divsChild>
        <w:div w:id="442695773">
          <w:marLeft w:val="0"/>
          <w:marRight w:val="0"/>
          <w:marTop w:val="0"/>
          <w:marBottom w:val="0"/>
          <w:divBdr>
            <w:top w:val="none" w:sz="0" w:space="0" w:color="auto"/>
            <w:left w:val="none" w:sz="0" w:space="0" w:color="auto"/>
            <w:bottom w:val="none" w:sz="0" w:space="0" w:color="auto"/>
            <w:right w:val="none" w:sz="0" w:space="0" w:color="auto"/>
          </w:divBdr>
        </w:div>
        <w:div w:id="1781416493">
          <w:marLeft w:val="0"/>
          <w:marRight w:val="0"/>
          <w:marTop w:val="0"/>
          <w:marBottom w:val="0"/>
          <w:divBdr>
            <w:top w:val="none" w:sz="0" w:space="0" w:color="auto"/>
            <w:left w:val="none" w:sz="0" w:space="0" w:color="auto"/>
            <w:bottom w:val="none" w:sz="0" w:space="0" w:color="auto"/>
            <w:right w:val="none" w:sz="0" w:space="0" w:color="auto"/>
          </w:divBdr>
        </w:div>
      </w:divsChild>
    </w:div>
    <w:div w:id="1237325361">
      <w:bodyDiv w:val="1"/>
      <w:marLeft w:val="0"/>
      <w:marRight w:val="0"/>
      <w:marTop w:val="0"/>
      <w:marBottom w:val="0"/>
      <w:divBdr>
        <w:top w:val="none" w:sz="0" w:space="0" w:color="auto"/>
        <w:left w:val="none" w:sz="0" w:space="0" w:color="auto"/>
        <w:bottom w:val="none" w:sz="0" w:space="0" w:color="auto"/>
        <w:right w:val="none" w:sz="0" w:space="0" w:color="auto"/>
      </w:divBdr>
      <w:divsChild>
        <w:div w:id="307128381">
          <w:marLeft w:val="0"/>
          <w:marRight w:val="0"/>
          <w:marTop w:val="0"/>
          <w:marBottom w:val="0"/>
          <w:divBdr>
            <w:top w:val="none" w:sz="0" w:space="0" w:color="auto"/>
            <w:left w:val="none" w:sz="0" w:space="0" w:color="auto"/>
            <w:bottom w:val="none" w:sz="0" w:space="0" w:color="auto"/>
            <w:right w:val="none" w:sz="0" w:space="0" w:color="auto"/>
          </w:divBdr>
        </w:div>
        <w:div w:id="78257876">
          <w:marLeft w:val="0"/>
          <w:marRight w:val="0"/>
          <w:marTop w:val="0"/>
          <w:marBottom w:val="0"/>
          <w:divBdr>
            <w:top w:val="none" w:sz="0" w:space="0" w:color="auto"/>
            <w:left w:val="none" w:sz="0" w:space="0" w:color="auto"/>
            <w:bottom w:val="none" w:sz="0" w:space="0" w:color="auto"/>
            <w:right w:val="none" w:sz="0" w:space="0" w:color="auto"/>
          </w:divBdr>
        </w:div>
      </w:divsChild>
    </w:div>
    <w:div w:id="1245411499">
      <w:bodyDiv w:val="1"/>
      <w:marLeft w:val="0"/>
      <w:marRight w:val="0"/>
      <w:marTop w:val="0"/>
      <w:marBottom w:val="0"/>
      <w:divBdr>
        <w:top w:val="none" w:sz="0" w:space="0" w:color="auto"/>
        <w:left w:val="none" w:sz="0" w:space="0" w:color="auto"/>
        <w:bottom w:val="none" w:sz="0" w:space="0" w:color="auto"/>
        <w:right w:val="none" w:sz="0" w:space="0" w:color="auto"/>
      </w:divBdr>
    </w:div>
    <w:div w:id="1401295514">
      <w:bodyDiv w:val="1"/>
      <w:marLeft w:val="0"/>
      <w:marRight w:val="0"/>
      <w:marTop w:val="0"/>
      <w:marBottom w:val="0"/>
      <w:divBdr>
        <w:top w:val="none" w:sz="0" w:space="0" w:color="auto"/>
        <w:left w:val="none" w:sz="0" w:space="0" w:color="auto"/>
        <w:bottom w:val="none" w:sz="0" w:space="0" w:color="auto"/>
        <w:right w:val="none" w:sz="0" w:space="0" w:color="auto"/>
      </w:divBdr>
      <w:divsChild>
        <w:div w:id="268124266">
          <w:marLeft w:val="0"/>
          <w:marRight w:val="0"/>
          <w:marTop w:val="0"/>
          <w:marBottom w:val="0"/>
          <w:divBdr>
            <w:top w:val="none" w:sz="0" w:space="0" w:color="auto"/>
            <w:left w:val="none" w:sz="0" w:space="0" w:color="auto"/>
            <w:bottom w:val="none" w:sz="0" w:space="0" w:color="auto"/>
            <w:right w:val="none" w:sz="0" w:space="0" w:color="auto"/>
          </w:divBdr>
        </w:div>
        <w:div w:id="1273047462">
          <w:marLeft w:val="0"/>
          <w:marRight w:val="0"/>
          <w:marTop w:val="0"/>
          <w:marBottom w:val="0"/>
          <w:divBdr>
            <w:top w:val="none" w:sz="0" w:space="0" w:color="auto"/>
            <w:left w:val="none" w:sz="0" w:space="0" w:color="auto"/>
            <w:bottom w:val="none" w:sz="0" w:space="0" w:color="auto"/>
            <w:right w:val="none" w:sz="0" w:space="0" w:color="auto"/>
          </w:divBdr>
        </w:div>
      </w:divsChild>
    </w:div>
    <w:div w:id="1423262132">
      <w:bodyDiv w:val="1"/>
      <w:marLeft w:val="0"/>
      <w:marRight w:val="0"/>
      <w:marTop w:val="0"/>
      <w:marBottom w:val="0"/>
      <w:divBdr>
        <w:top w:val="none" w:sz="0" w:space="0" w:color="auto"/>
        <w:left w:val="none" w:sz="0" w:space="0" w:color="auto"/>
        <w:bottom w:val="none" w:sz="0" w:space="0" w:color="auto"/>
        <w:right w:val="none" w:sz="0" w:space="0" w:color="auto"/>
      </w:divBdr>
    </w:div>
    <w:div w:id="1437017145">
      <w:bodyDiv w:val="1"/>
      <w:marLeft w:val="0"/>
      <w:marRight w:val="0"/>
      <w:marTop w:val="0"/>
      <w:marBottom w:val="0"/>
      <w:divBdr>
        <w:top w:val="none" w:sz="0" w:space="0" w:color="auto"/>
        <w:left w:val="none" w:sz="0" w:space="0" w:color="auto"/>
        <w:bottom w:val="none" w:sz="0" w:space="0" w:color="auto"/>
        <w:right w:val="none" w:sz="0" w:space="0" w:color="auto"/>
      </w:divBdr>
      <w:divsChild>
        <w:div w:id="785612612">
          <w:marLeft w:val="0"/>
          <w:marRight w:val="0"/>
          <w:marTop w:val="0"/>
          <w:marBottom w:val="0"/>
          <w:divBdr>
            <w:top w:val="none" w:sz="0" w:space="0" w:color="auto"/>
            <w:left w:val="none" w:sz="0" w:space="0" w:color="auto"/>
            <w:bottom w:val="none" w:sz="0" w:space="0" w:color="auto"/>
            <w:right w:val="none" w:sz="0" w:space="0" w:color="auto"/>
          </w:divBdr>
        </w:div>
        <w:div w:id="64031408">
          <w:marLeft w:val="0"/>
          <w:marRight w:val="0"/>
          <w:marTop w:val="0"/>
          <w:marBottom w:val="0"/>
          <w:divBdr>
            <w:top w:val="none" w:sz="0" w:space="0" w:color="auto"/>
            <w:left w:val="none" w:sz="0" w:space="0" w:color="auto"/>
            <w:bottom w:val="none" w:sz="0" w:space="0" w:color="auto"/>
            <w:right w:val="none" w:sz="0" w:space="0" w:color="auto"/>
          </w:divBdr>
        </w:div>
        <w:div w:id="321928899">
          <w:marLeft w:val="0"/>
          <w:marRight w:val="0"/>
          <w:marTop w:val="0"/>
          <w:marBottom w:val="0"/>
          <w:divBdr>
            <w:top w:val="none" w:sz="0" w:space="0" w:color="auto"/>
            <w:left w:val="none" w:sz="0" w:space="0" w:color="auto"/>
            <w:bottom w:val="none" w:sz="0" w:space="0" w:color="auto"/>
            <w:right w:val="none" w:sz="0" w:space="0" w:color="auto"/>
          </w:divBdr>
        </w:div>
        <w:div w:id="1349062687">
          <w:marLeft w:val="0"/>
          <w:marRight w:val="0"/>
          <w:marTop w:val="0"/>
          <w:marBottom w:val="0"/>
          <w:divBdr>
            <w:top w:val="none" w:sz="0" w:space="0" w:color="auto"/>
            <w:left w:val="none" w:sz="0" w:space="0" w:color="auto"/>
            <w:bottom w:val="none" w:sz="0" w:space="0" w:color="auto"/>
            <w:right w:val="none" w:sz="0" w:space="0" w:color="auto"/>
          </w:divBdr>
        </w:div>
        <w:div w:id="40181138">
          <w:marLeft w:val="0"/>
          <w:marRight w:val="0"/>
          <w:marTop w:val="0"/>
          <w:marBottom w:val="0"/>
          <w:divBdr>
            <w:top w:val="none" w:sz="0" w:space="0" w:color="auto"/>
            <w:left w:val="none" w:sz="0" w:space="0" w:color="auto"/>
            <w:bottom w:val="none" w:sz="0" w:space="0" w:color="auto"/>
            <w:right w:val="none" w:sz="0" w:space="0" w:color="auto"/>
          </w:divBdr>
        </w:div>
        <w:div w:id="1754888975">
          <w:marLeft w:val="0"/>
          <w:marRight w:val="0"/>
          <w:marTop w:val="0"/>
          <w:marBottom w:val="0"/>
          <w:divBdr>
            <w:top w:val="none" w:sz="0" w:space="0" w:color="auto"/>
            <w:left w:val="none" w:sz="0" w:space="0" w:color="auto"/>
            <w:bottom w:val="none" w:sz="0" w:space="0" w:color="auto"/>
            <w:right w:val="none" w:sz="0" w:space="0" w:color="auto"/>
          </w:divBdr>
        </w:div>
        <w:div w:id="531844117">
          <w:marLeft w:val="0"/>
          <w:marRight w:val="0"/>
          <w:marTop w:val="0"/>
          <w:marBottom w:val="0"/>
          <w:divBdr>
            <w:top w:val="none" w:sz="0" w:space="0" w:color="auto"/>
            <w:left w:val="none" w:sz="0" w:space="0" w:color="auto"/>
            <w:bottom w:val="none" w:sz="0" w:space="0" w:color="auto"/>
            <w:right w:val="none" w:sz="0" w:space="0" w:color="auto"/>
          </w:divBdr>
        </w:div>
      </w:divsChild>
    </w:div>
    <w:div w:id="1474518455">
      <w:bodyDiv w:val="1"/>
      <w:marLeft w:val="0"/>
      <w:marRight w:val="0"/>
      <w:marTop w:val="0"/>
      <w:marBottom w:val="0"/>
      <w:divBdr>
        <w:top w:val="none" w:sz="0" w:space="0" w:color="auto"/>
        <w:left w:val="none" w:sz="0" w:space="0" w:color="auto"/>
        <w:bottom w:val="none" w:sz="0" w:space="0" w:color="auto"/>
        <w:right w:val="none" w:sz="0" w:space="0" w:color="auto"/>
      </w:divBdr>
      <w:divsChild>
        <w:div w:id="1194880802">
          <w:marLeft w:val="0"/>
          <w:marRight w:val="0"/>
          <w:marTop w:val="0"/>
          <w:marBottom w:val="0"/>
          <w:divBdr>
            <w:top w:val="none" w:sz="0" w:space="0" w:color="auto"/>
            <w:left w:val="none" w:sz="0" w:space="0" w:color="auto"/>
            <w:bottom w:val="none" w:sz="0" w:space="0" w:color="auto"/>
            <w:right w:val="none" w:sz="0" w:space="0" w:color="auto"/>
          </w:divBdr>
        </w:div>
        <w:div w:id="226308929">
          <w:marLeft w:val="0"/>
          <w:marRight w:val="0"/>
          <w:marTop w:val="0"/>
          <w:marBottom w:val="0"/>
          <w:divBdr>
            <w:top w:val="none" w:sz="0" w:space="0" w:color="auto"/>
            <w:left w:val="none" w:sz="0" w:space="0" w:color="auto"/>
            <w:bottom w:val="none" w:sz="0" w:space="0" w:color="auto"/>
            <w:right w:val="none" w:sz="0" w:space="0" w:color="auto"/>
          </w:divBdr>
        </w:div>
      </w:divsChild>
    </w:div>
    <w:div w:id="1521353578">
      <w:bodyDiv w:val="1"/>
      <w:marLeft w:val="0"/>
      <w:marRight w:val="0"/>
      <w:marTop w:val="0"/>
      <w:marBottom w:val="0"/>
      <w:divBdr>
        <w:top w:val="none" w:sz="0" w:space="0" w:color="auto"/>
        <w:left w:val="none" w:sz="0" w:space="0" w:color="auto"/>
        <w:bottom w:val="none" w:sz="0" w:space="0" w:color="auto"/>
        <w:right w:val="none" w:sz="0" w:space="0" w:color="auto"/>
      </w:divBdr>
      <w:divsChild>
        <w:div w:id="380979250">
          <w:marLeft w:val="0"/>
          <w:marRight w:val="0"/>
          <w:marTop w:val="0"/>
          <w:marBottom w:val="0"/>
          <w:divBdr>
            <w:top w:val="none" w:sz="0" w:space="0" w:color="auto"/>
            <w:left w:val="none" w:sz="0" w:space="0" w:color="auto"/>
            <w:bottom w:val="none" w:sz="0" w:space="0" w:color="auto"/>
            <w:right w:val="none" w:sz="0" w:space="0" w:color="auto"/>
          </w:divBdr>
        </w:div>
        <w:div w:id="1180969509">
          <w:marLeft w:val="0"/>
          <w:marRight w:val="0"/>
          <w:marTop w:val="0"/>
          <w:marBottom w:val="0"/>
          <w:divBdr>
            <w:top w:val="none" w:sz="0" w:space="0" w:color="auto"/>
            <w:left w:val="none" w:sz="0" w:space="0" w:color="auto"/>
            <w:bottom w:val="none" w:sz="0" w:space="0" w:color="auto"/>
            <w:right w:val="none" w:sz="0" w:space="0" w:color="auto"/>
          </w:divBdr>
        </w:div>
      </w:divsChild>
    </w:div>
    <w:div w:id="1521431577">
      <w:bodyDiv w:val="1"/>
      <w:marLeft w:val="0"/>
      <w:marRight w:val="0"/>
      <w:marTop w:val="0"/>
      <w:marBottom w:val="0"/>
      <w:divBdr>
        <w:top w:val="none" w:sz="0" w:space="0" w:color="auto"/>
        <w:left w:val="none" w:sz="0" w:space="0" w:color="auto"/>
        <w:bottom w:val="none" w:sz="0" w:space="0" w:color="auto"/>
        <w:right w:val="none" w:sz="0" w:space="0" w:color="auto"/>
      </w:divBdr>
      <w:divsChild>
        <w:div w:id="434330254">
          <w:marLeft w:val="0"/>
          <w:marRight w:val="0"/>
          <w:marTop w:val="0"/>
          <w:marBottom w:val="0"/>
          <w:divBdr>
            <w:top w:val="none" w:sz="0" w:space="0" w:color="auto"/>
            <w:left w:val="none" w:sz="0" w:space="0" w:color="auto"/>
            <w:bottom w:val="none" w:sz="0" w:space="0" w:color="auto"/>
            <w:right w:val="none" w:sz="0" w:space="0" w:color="auto"/>
          </w:divBdr>
        </w:div>
        <w:div w:id="628124752">
          <w:marLeft w:val="0"/>
          <w:marRight w:val="0"/>
          <w:marTop w:val="0"/>
          <w:marBottom w:val="0"/>
          <w:divBdr>
            <w:top w:val="none" w:sz="0" w:space="0" w:color="auto"/>
            <w:left w:val="none" w:sz="0" w:space="0" w:color="auto"/>
            <w:bottom w:val="none" w:sz="0" w:space="0" w:color="auto"/>
            <w:right w:val="none" w:sz="0" w:space="0" w:color="auto"/>
          </w:divBdr>
        </w:div>
      </w:divsChild>
    </w:div>
    <w:div w:id="1558666143">
      <w:bodyDiv w:val="1"/>
      <w:marLeft w:val="0"/>
      <w:marRight w:val="0"/>
      <w:marTop w:val="0"/>
      <w:marBottom w:val="0"/>
      <w:divBdr>
        <w:top w:val="none" w:sz="0" w:space="0" w:color="auto"/>
        <w:left w:val="none" w:sz="0" w:space="0" w:color="auto"/>
        <w:bottom w:val="none" w:sz="0" w:space="0" w:color="auto"/>
        <w:right w:val="none" w:sz="0" w:space="0" w:color="auto"/>
      </w:divBdr>
      <w:divsChild>
        <w:div w:id="244650204">
          <w:marLeft w:val="0"/>
          <w:marRight w:val="0"/>
          <w:marTop w:val="0"/>
          <w:marBottom w:val="0"/>
          <w:divBdr>
            <w:top w:val="none" w:sz="0" w:space="0" w:color="auto"/>
            <w:left w:val="none" w:sz="0" w:space="0" w:color="auto"/>
            <w:bottom w:val="none" w:sz="0" w:space="0" w:color="auto"/>
            <w:right w:val="none" w:sz="0" w:space="0" w:color="auto"/>
          </w:divBdr>
        </w:div>
        <w:div w:id="1263610765">
          <w:marLeft w:val="0"/>
          <w:marRight w:val="0"/>
          <w:marTop w:val="0"/>
          <w:marBottom w:val="0"/>
          <w:divBdr>
            <w:top w:val="none" w:sz="0" w:space="0" w:color="auto"/>
            <w:left w:val="none" w:sz="0" w:space="0" w:color="auto"/>
            <w:bottom w:val="none" w:sz="0" w:space="0" w:color="auto"/>
            <w:right w:val="none" w:sz="0" w:space="0" w:color="auto"/>
          </w:divBdr>
        </w:div>
      </w:divsChild>
    </w:div>
    <w:div w:id="1585609888">
      <w:bodyDiv w:val="1"/>
      <w:marLeft w:val="0"/>
      <w:marRight w:val="0"/>
      <w:marTop w:val="0"/>
      <w:marBottom w:val="0"/>
      <w:divBdr>
        <w:top w:val="none" w:sz="0" w:space="0" w:color="auto"/>
        <w:left w:val="none" w:sz="0" w:space="0" w:color="auto"/>
        <w:bottom w:val="none" w:sz="0" w:space="0" w:color="auto"/>
        <w:right w:val="none" w:sz="0" w:space="0" w:color="auto"/>
      </w:divBdr>
      <w:divsChild>
        <w:div w:id="818880496">
          <w:marLeft w:val="0"/>
          <w:marRight w:val="0"/>
          <w:marTop w:val="0"/>
          <w:marBottom w:val="0"/>
          <w:divBdr>
            <w:top w:val="none" w:sz="0" w:space="0" w:color="auto"/>
            <w:left w:val="none" w:sz="0" w:space="0" w:color="auto"/>
            <w:bottom w:val="none" w:sz="0" w:space="0" w:color="auto"/>
            <w:right w:val="none" w:sz="0" w:space="0" w:color="auto"/>
          </w:divBdr>
        </w:div>
        <w:div w:id="1033962572">
          <w:marLeft w:val="0"/>
          <w:marRight w:val="0"/>
          <w:marTop w:val="0"/>
          <w:marBottom w:val="0"/>
          <w:divBdr>
            <w:top w:val="none" w:sz="0" w:space="0" w:color="auto"/>
            <w:left w:val="none" w:sz="0" w:space="0" w:color="auto"/>
            <w:bottom w:val="none" w:sz="0" w:space="0" w:color="auto"/>
            <w:right w:val="none" w:sz="0" w:space="0" w:color="auto"/>
          </w:divBdr>
        </w:div>
      </w:divsChild>
    </w:div>
    <w:div w:id="1620842207">
      <w:bodyDiv w:val="1"/>
      <w:marLeft w:val="0"/>
      <w:marRight w:val="0"/>
      <w:marTop w:val="0"/>
      <w:marBottom w:val="0"/>
      <w:divBdr>
        <w:top w:val="none" w:sz="0" w:space="0" w:color="auto"/>
        <w:left w:val="none" w:sz="0" w:space="0" w:color="auto"/>
        <w:bottom w:val="none" w:sz="0" w:space="0" w:color="auto"/>
        <w:right w:val="none" w:sz="0" w:space="0" w:color="auto"/>
      </w:divBdr>
    </w:div>
    <w:div w:id="1632591857">
      <w:bodyDiv w:val="1"/>
      <w:marLeft w:val="0"/>
      <w:marRight w:val="0"/>
      <w:marTop w:val="0"/>
      <w:marBottom w:val="0"/>
      <w:divBdr>
        <w:top w:val="none" w:sz="0" w:space="0" w:color="auto"/>
        <w:left w:val="none" w:sz="0" w:space="0" w:color="auto"/>
        <w:bottom w:val="none" w:sz="0" w:space="0" w:color="auto"/>
        <w:right w:val="none" w:sz="0" w:space="0" w:color="auto"/>
      </w:divBdr>
      <w:divsChild>
        <w:div w:id="1040592762">
          <w:marLeft w:val="0"/>
          <w:marRight w:val="0"/>
          <w:marTop w:val="0"/>
          <w:marBottom w:val="0"/>
          <w:divBdr>
            <w:top w:val="none" w:sz="0" w:space="0" w:color="auto"/>
            <w:left w:val="none" w:sz="0" w:space="0" w:color="auto"/>
            <w:bottom w:val="none" w:sz="0" w:space="0" w:color="auto"/>
            <w:right w:val="none" w:sz="0" w:space="0" w:color="auto"/>
          </w:divBdr>
        </w:div>
        <w:div w:id="1763065132">
          <w:marLeft w:val="0"/>
          <w:marRight w:val="0"/>
          <w:marTop w:val="0"/>
          <w:marBottom w:val="0"/>
          <w:divBdr>
            <w:top w:val="none" w:sz="0" w:space="0" w:color="auto"/>
            <w:left w:val="none" w:sz="0" w:space="0" w:color="auto"/>
            <w:bottom w:val="none" w:sz="0" w:space="0" w:color="auto"/>
            <w:right w:val="none" w:sz="0" w:space="0" w:color="auto"/>
          </w:divBdr>
        </w:div>
      </w:divsChild>
    </w:div>
    <w:div w:id="1738671963">
      <w:bodyDiv w:val="1"/>
      <w:marLeft w:val="0"/>
      <w:marRight w:val="0"/>
      <w:marTop w:val="0"/>
      <w:marBottom w:val="0"/>
      <w:divBdr>
        <w:top w:val="none" w:sz="0" w:space="0" w:color="auto"/>
        <w:left w:val="none" w:sz="0" w:space="0" w:color="auto"/>
        <w:bottom w:val="none" w:sz="0" w:space="0" w:color="auto"/>
        <w:right w:val="none" w:sz="0" w:space="0" w:color="auto"/>
      </w:divBdr>
      <w:divsChild>
        <w:div w:id="1453868609">
          <w:marLeft w:val="0"/>
          <w:marRight w:val="0"/>
          <w:marTop w:val="0"/>
          <w:marBottom w:val="0"/>
          <w:divBdr>
            <w:top w:val="none" w:sz="0" w:space="0" w:color="auto"/>
            <w:left w:val="none" w:sz="0" w:space="0" w:color="auto"/>
            <w:bottom w:val="none" w:sz="0" w:space="0" w:color="auto"/>
            <w:right w:val="none" w:sz="0" w:space="0" w:color="auto"/>
          </w:divBdr>
        </w:div>
        <w:div w:id="1455447212">
          <w:marLeft w:val="0"/>
          <w:marRight w:val="0"/>
          <w:marTop w:val="0"/>
          <w:marBottom w:val="0"/>
          <w:divBdr>
            <w:top w:val="none" w:sz="0" w:space="0" w:color="auto"/>
            <w:left w:val="none" w:sz="0" w:space="0" w:color="auto"/>
            <w:bottom w:val="none" w:sz="0" w:space="0" w:color="auto"/>
            <w:right w:val="none" w:sz="0" w:space="0" w:color="auto"/>
          </w:divBdr>
        </w:div>
      </w:divsChild>
    </w:div>
    <w:div w:id="1773863669">
      <w:bodyDiv w:val="1"/>
      <w:marLeft w:val="0"/>
      <w:marRight w:val="0"/>
      <w:marTop w:val="0"/>
      <w:marBottom w:val="0"/>
      <w:divBdr>
        <w:top w:val="none" w:sz="0" w:space="0" w:color="auto"/>
        <w:left w:val="none" w:sz="0" w:space="0" w:color="auto"/>
        <w:bottom w:val="none" w:sz="0" w:space="0" w:color="auto"/>
        <w:right w:val="none" w:sz="0" w:space="0" w:color="auto"/>
      </w:divBdr>
      <w:divsChild>
        <w:div w:id="1671059875">
          <w:marLeft w:val="0"/>
          <w:marRight w:val="0"/>
          <w:marTop w:val="0"/>
          <w:marBottom w:val="0"/>
          <w:divBdr>
            <w:top w:val="none" w:sz="0" w:space="0" w:color="auto"/>
            <w:left w:val="none" w:sz="0" w:space="0" w:color="auto"/>
            <w:bottom w:val="none" w:sz="0" w:space="0" w:color="auto"/>
            <w:right w:val="none" w:sz="0" w:space="0" w:color="auto"/>
          </w:divBdr>
        </w:div>
        <w:div w:id="1816754337">
          <w:marLeft w:val="0"/>
          <w:marRight w:val="0"/>
          <w:marTop w:val="0"/>
          <w:marBottom w:val="0"/>
          <w:divBdr>
            <w:top w:val="none" w:sz="0" w:space="0" w:color="auto"/>
            <w:left w:val="none" w:sz="0" w:space="0" w:color="auto"/>
            <w:bottom w:val="none" w:sz="0" w:space="0" w:color="auto"/>
            <w:right w:val="none" w:sz="0" w:space="0" w:color="auto"/>
          </w:divBdr>
        </w:div>
      </w:divsChild>
    </w:div>
    <w:div w:id="1814565508">
      <w:bodyDiv w:val="1"/>
      <w:marLeft w:val="0"/>
      <w:marRight w:val="0"/>
      <w:marTop w:val="0"/>
      <w:marBottom w:val="0"/>
      <w:divBdr>
        <w:top w:val="none" w:sz="0" w:space="0" w:color="auto"/>
        <w:left w:val="none" w:sz="0" w:space="0" w:color="auto"/>
        <w:bottom w:val="none" w:sz="0" w:space="0" w:color="auto"/>
        <w:right w:val="none" w:sz="0" w:space="0" w:color="auto"/>
      </w:divBdr>
      <w:divsChild>
        <w:div w:id="757824926">
          <w:marLeft w:val="0"/>
          <w:marRight w:val="0"/>
          <w:marTop w:val="0"/>
          <w:marBottom w:val="0"/>
          <w:divBdr>
            <w:top w:val="none" w:sz="0" w:space="0" w:color="auto"/>
            <w:left w:val="none" w:sz="0" w:space="0" w:color="auto"/>
            <w:bottom w:val="none" w:sz="0" w:space="0" w:color="auto"/>
            <w:right w:val="none" w:sz="0" w:space="0" w:color="auto"/>
          </w:divBdr>
        </w:div>
        <w:div w:id="1341856686">
          <w:marLeft w:val="0"/>
          <w:marRight w:val="0"/>
          <w:marTop w:val="0"/>
          <w:marBottom w:val="0"/>
          <w:divBdr>
            <w:top w:val="none" w:sz="0" w:space="0" w:color="auto"/>
            <w:left w:val="none" w:sz="0" w:space="0" w:color="auto"/>
            <w:bottom w:val="none" w:sz="0" w:space="0" w:color="auto"/>
            <w:right w:val="none" w:sz="0" w:space="0" w:color="auto"/>
          </w:divBdr>
        </w:div>
      </w:divsChild>
    </w:div>
    <w:div w:id="1877767323">
      <w:bodyDiv w:val="1"/>
      <w:marLeft w:val="0"/>
      <w:marRight w:val="0"/>
      <w:marTop w:val="0"/>
      <w:marBottom w:val="0"/>
      <w:divBdr>
        <w:top w:val="none" w:sz="0" w:space="0" w:color="auto"/>
        <w:left w:val="none" w:sz="0" w:space="0" w:color="auto"/>
        <w:bottom w:val="none" w:sz="0" w:space="0" w:color="auto"/>
        <w:right w:val="none" w:sz="0" w:space="0" w:color="auto"/>
      </w:divBdr>
      <w:divsChild>
        <w:div w:id="1719354629">
          <w:marLeft w:val="0"/>
          <w:marRight w:val="0"/>
          <w:marTop w:val="0"/>
          <w:marBottom w:val="0"/>
          <w:divBdr>
            <w:top w:val="none" w:sz="0" w:space="0" w:color="auto"/>
            <w:left w:val="none" w:sz="0" w:space="0" w:color="auto"/>
            <w:bottom w:val="none" w:sz="0" w:space="0" w:color="auto"/>
            <w:right w:val="none" w:sz="0" w:space="0" w:color="auto"/>
          </w:divBdr>
        </w:div>
        <w:div w:id="2103838229">
          <w:marLeft w:val="0"/>
          <w:marRight w:val="0"/>
          <w:marTop w:val="0"/>
          <w:marBottom w:val="0"/>
          <w:divBdr>
            <w:top w:val="none" w:sz="0" w:space="0" w:color="auto"/>
            <w:left w:val="none" w:sz="0" w:space="0" w:color="auto"/>
            <w:bottom w:val="none" w:sz="0" w:space="0" w:color="auto"/>
            <w:right w:val="none" w:sz="0" w:space="0" w:color="auto"/>
          </w:divBdr>
        </w:div>
      </w:divsChild>
    </w:div>
    <w:div w:id="1887910209">
      <w:bodyDiv w:val="1"/>
      <w:marLeft w:val="0"/>
      <w:marRight w:val="0"/>
      <w:marTop w:val="0"/>
      <w:marBottom w:val="0"/>
      <w:divBdr>
        <w:top w:val="none" w:sz="0" w:space="0" w:color="auto"/>
        <w:left w:val="none" w:sz="0" w:space="0" w:color="auto"/>
        <w:bottom w:val="none" w:sz="0" w:space="0" w:color="auto"/>
        <w:right w:val="none" w:sz="0" w:space="0" w:color="auto"/>
      </w:divBdr>
    </w:div>
    <w:div w:id="1956907871">
      <w:bodyDiv w:val="1"/>
      <w:marLeft w:val="0"/>
      <w:marRight w:val="0"/>
      <w:marTop w:val="0"/>
      <w:marBottom w:val="0"/>
      <w:divBdr>
        <w:top w:val="none" w:sz="0" w:space="0" w:color="auto"/>
        <w:left w:val="none" w:sz="0" w:space="0" w:color="auto"/>
        <w:bottom w:val="none" w:sz="0" w:space="0" w:color="auto"/>
        <w:right w:val="none" w:sz="0" w:space="0" w:color="auto"/>
      </w:divBdr>
      <w:divsChild>
        <w:div w:id="2015573378">
          <w:marLeft w:val="0"/>
          <w:marRight w:val="0"/>
          <w:marTop w:val="0"/>
          <w:marBottom w:val="0"/>
          <w:divBdr>
            <w:top w:val="none" w:sz="0" w:space="0" w:color="auto"/>
            <w:left w:val="none" w:sz="0" w:space="0" w:color="auto"/>
            <w:bottom w:val="none" w:sz="0" w:space="0" w:color="auto"/>
            <w:right w:val="none" w:sz="0" w:space="0" w:color="auto"/>
          </w:divBdr>
        </w:div>
        <w:div w:id="1215046898">
          <w:marLeft w:val="0"/>
          <w:marRight w:val="0"/>
          <w:marTop w:val="0"/>
          <w:marBottom w:val="0"/>
          <w:divBdr>
            <w:top w:val="none" w:sz="0" w:space="0" w:color="auto"/>
            <w:left w:val="none" w:sz="0" w:space="0" w:color="auto"/>
            <w:bottom w:val="none" w:sz="0" w:space="0" w:color="auto"/>
            <w:right w:val="none" w:sz="0" w:space="0" w:color="auto"/>
          </w:divBdr>
        </w:div>
      </w:divsChild>
    </w:div>
    <w:div w:id="2003853183">
      <w:bodyDiv w:val="1"/>
      <w:marLeft w:val="0"/>
      <w:marRight w:val="0"/>
      <w:marTop w:val="0"/>
      <w:marBottom w:val="0"/>
      <w:divBdr>
        <w:top w:val="none" w:sz="0" w:space="0" w:color="auto"/>
        <w:left w:val="none" w:sz="0" w:space="0" w:color="auto"/>
        <w:bottom w:val="none" w:sz="0" w:space="0" w:color="auto"/>
        <w:right w:val="none" w:sz="0" w:space="0" w:color="auto"/>
      </w:divBdr>
      <w:divsChild>
        <w:div w:id="231307116">
          <w:marLeft w:val="0"/>
          <w:marRight w:val="0"/>
          <w:marTop w:val="0"/>
          <w:marBottom w:val="0"/>
          <w:divBdr>
            <w:top w:val="none" w:sz="0" w:space="0" w:color="auto"/>
            <w:left w:val="none" w:sz="0" w:space="0" w:color="auto"/>
            <w:bottom w:val="none" w:sz="0" w:space="0" w:color="auto"/>
            <w:right w:val="none" w:sz="0" w:space="0" w:color="auto"/>
          </w:divBdr>
        </w:div>
        <w:div w:id="163209806">
          <w:marLeft w:val="0"/>
          <w:marRight w:val="0"/>
          <w:marTop w:val="0"/>
          <w:marBottom w:val="0"/>
          <w:divBdr>
            <w:top w:val="none" w:sz="0" w:space="0" w:color="auto"/>
            <w:left w:val="none" w:sz="0" w:space="0" w:color="auto"/>
            <w:bottom w:val="none" w:sz="0" w:space="0" w:color="auto"/>
            <w:right w:val="none" w:sz="0" w:space="0" w:color="auto"/>
          </w:divBdr>
        </w:div>
      </w:divsChild>
    </w:div>
    <w:div w:id="207947842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49">
          <w:marLeft w:val="0"/>
          <w:marRight w:val="0"/>
          <w:marTop w:val="0"/>
          <w:marBottom w:val="0"/>
          <w:divBdr>
            <w:top w:val="none" w:sz="0" w:space="0" w:color="auto"/>
            <w:left w:val="none" w:sz="0" w:space="0" w:color="auto"/>
            <w:bottom w:val="none" w:sz="0" w:space="0" w:color="auto"/>
            <w:right w:val="none" w:sz="0" w:space="0" w:color="auto"/>
          </w:divBdr>
        </w:div>
        <w:div w:id="1004554168">
          <w:marLeft w:val="0"/>
          <w:marRight w:val="0"/>
          <w:marTop w:val="0"/>
          <w:marBottom w:val="0"/>
          <w:divBdr>
            <w:top w:val="none" w:sz="0" w:space="0" w:color="auto"/>
            <w:left w:val="none" w:sz="0" w:space="0" w:color="auto"/>
            <w:bottom w:val="none" w:sz="0" w:space="0" w:color="auto"/>
            <w:right w:val="none" w:sz="0" w:space="0" w:color="auto"/>
          </w:divBdr>
        </w:div>
      </w:divsChild>
    </w:div>
    <w:div w:id="2110662727">
      <w:bodyDiv w:val="1"/>
      <w:marLeft w:val="0"/>
      <w:marRight w:val="0"/>
      <w:marTop w:val="0"/>
      <w:marBottom w:val="0"/>
      <w:divBdr>
        <w:top w:val="none" w:sz="0" w:space="0" w:color="auto"/>
        <w:left w:val="none" w:sz="0" w:space="0" w:color="auto"/>
        <w:bottom w:val="none" w:sz="0" w:space="0" w:color="auto"/>
        <w:right w:val="none" w:sz="0" w:space="0" w:color="auto"/>
      </w:divBdr>
      <w:divsChild>
        <w:div w:id="455219817">
          <w:marLeft w:val="0"/>
          <w:marRight w:val="0"/>
          <w:marTop w:val="0"/>
          <w:marBottom w:val="0"/>
          <w:divBdr>
            <w:top w:val="none" w:sz="0" w:space="0" w:color="auto"/>
            <w:left w:val="none" w:sz="0" w:space="0" w:color="auto"/>
            <w:bottom w:val="none" w:sz="0" w:space="0" w:color="auto"/>
            <w:right w:val="none" w:sz="0" w:space="0" w:color="auto"/>
          </w:divBdr>
        </w:div>
        <w:div w:id="12013631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17394</Words>
  <Characters>9915</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SEMC</dc:creator>
  <cp:lastModifiedBy>Diana Brazdžiunienė</cp:lastModifiedBy>
  <cp:revision>2</cp:revision>
  <cp:lastPrinted>2024-10-04T06:53:00Z</cp:lastPrinted>
  <dcterms:created xsi:type="dcterms:W3CDTF">2024-10-07T13:04:00Z</dcterms:created>
  <dcterms:modified xsi:type="dcterms:W3CDTF">2024-10-07T13:04:00Z</dcterms:modified>
</cp:coreProperties>
</file>