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F6FE5" w14:textId="77777777" w:rsidR="000C4CD9" w:rsidRDefault="000C4CD9" w:rsidP="000C4CD9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5ABD6F02" w14:textId="04B19E34" w:rsidR="00B91427" w:rsidRDefault="00346065" w:rsidP="00F23C12">
      <w:pPr>
        <w:keepNext/>
        <w:suppressAutoHyphens/>
        <w:jc w:val="center"/>
        <w:outlineLvl w:val="2"/>
        <w:rPr>
          <w:b/>
        </w:rPr>
      </w:pPr>
      <w:r w:rsidRPr="00D24252">
        <w:rPr>
          <w:b/>
        </w:rPr>
        <w:t>DĖL PANEVĖŽIO MIESTO SAVIVALDYBĖS TARYBOS SPRENDIMO</w:t>
      </w:r>
      <w:r w:rsidR="00A10353">
        <w:rPr>
          <w:b/>
        </w:rPr>
        <w:t xml:space="preserve"> </w:t>
      </w:r>
      <w:r w:rsidR="00B504CB">
        <w:rPr>
          <w:b/>
        </w:rPr>
        <w:t>,,</w:t>
      </w:r>
      <w:r w:rsidR="00A10353" w:rsidRPr="00D63D17">
        <w:rPr>
          <w:b/>
          <w:bCs/>
          <w:szCs w:val="26"/>
        </w:rPr>
        <w:t>DĖL ŽEMĖS SKLYPO</w:t>
      </w:r>
      <w:r w:rsidR="00A10353">
        <w:rPr>
          <w:b/>
          <w:bCs/>
          <w:szCs w:val="26"/>
        </w:rPr>
        <w:t xml:space="preserve">, </w:t>
      </w:r>
      <w:r w:rsidR="00A10353" w:rsidRPr="00D63D17">
        <w:rPr>
          <w:b/>
          <w:bCs/>
          <w:szCs w:val="26"/>
        </w:rPr>
        <w:t xml:space="preserve">ESANČIO PANEVĖŽYJE, </w:t>
      </w:r>
      <w:r w:rsidR="00A10353">
        <w:rPr>
          <w:b/>
          <w:bCs/>
          <w:szCs w:val="26"/>
        </w:rPr>
        <w:t>PARKO G. 12, PERDAVIMO NEATLYGINTINAI NAUDOTIS BIUDŽETINEI ĮSTAIGAI PANEVĖŽIO NEKILNOJAMOJO TURTO VALDYMO CENTRUI</w:t>
      </w:r>
      <w:r w:rsidR="00B504CB">
        <w:rPr>
          <w:b/>
          <w:bCs/>
          <w:szCs w:val="26"/>
        </w:rPr>
        <w:t>“</w:t>
      </w:r>
      <w:r>
        <w:rPr>
          <w:b/>
        </w:rPr>
        <w:t xml:space="preserve"> </w:t>
      </w:r>
      <w:r w:rsidRPr="00D24252">
        <w:rPr>
          <w:b/>
        </w:rPr>
        <w:t>PROJEKTO</w:t>
      </w:r>
    </w:p>
    <w:p w14:paraId="6F033B70" w14:textId="77777777" w:rsidR="00BE5105" w:rsidRPr="00F23C12" w:rsidRDefault="00BE5105" w:rsidP="00F23C12">
      <w:pPr>
        <w:keepNext/>
        <w:suppressAutoHyphens/>
        <w:jc w:val="center"/>
        <w:outlineLvl w:val="2"/>
        <w:rPr>
          <w:b/>
          <w:bCs/>
          <w:szCs w:val="26"/>
        </w:rPr>
      </w:pPr>
    </w:p>
    <w:p w14:paraId="3058845B" w14:textId="429BF996" w:rsidR="00CE4261" w:rsidRPr="007D7B8A" w:rsidRDefault="00B91427" w:rsidP="00E60585">
      <w:pPr>
        <w:tabs>
          <w:tab w:val="left" w:pos="0"/>
        </w:tabs>
        <w:jc w:val="center"/>
      </w:pPr>
      <w:r>
        <w:t>202</w:t>
      </w:r>
      <w:r w:rsidR="00D24252">
        <w:t>4</w:t>
      </w:r>
      <w:r w:rsidR="009D0F94">
        <w:t xml:space="preserve"> m.</w:t>
      </w:r>
      <w:r w:rsidR="0093064D">
        <w:t xml:space="preserve"> spalio</w:t>
      </w:r>
      <w:r w:rsidR="00F23C12">
        <w:t xml:space="preserve"> </w:t>
      </w:r>
      <w:r w:rsidR="00BE5105">
        <w:t>3</w:t>
      </w:r>
      <w:r w:rsidR="00073B3B">
        <w:t xml:space="preserve"> </w:t>
      </w:r>
      <w:r w:rsidR="00D24252">
        <w:t xml:space="preserve"> </w:t>
      </w:r>
      <w:r w:rsidR="00CE4261">
        <w:t>d.</w:t>
      </w:r>
    </w:p>
    <w:p w14:paraId="2CD69CFA" w14:textId="32499492" w:rsidR="00C0510E" w:rsidRDefault="00C0510E" w:rsidP="00F23C12">
      <w:pPr>
        <w:tabs>
          <w:tab w:val="left" w:pos="0"/>
        </w:tabs>
        <w:jc w:val="center"/>
      </w:pPr>
      <w:r>
        <w:t>Panevėžys</w:t>
      </w:r>
    </w:p>
    <w:p w14:paraId="79FBF14A" w14:textId="77777777" w:rsidR="00BC110E" w:rsidRDefault="00BC110E" w:rsidP="00F23C12">
      <w:pPr>
        <w:tabs>
          <w:tab w:val="left" w:pos="0"/>
        </w:tabs>
        <w:jc w:val="center"/>
      </w:pPr>
    </w:p>
    <w:p w14:paraId="405100A1" w14:textId="77777777" w:rsidR="000C4CD9" w:rsidRPr="000C4CD9" w:rsidRDefault="000C4CD9" w:rsidP="00592F5E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>1. Sprendimo projekto tikslai ir uždaviniai:</w:t>
      </w:r>
      <w:r w:rsidRPr="000C4CD9">
        <w:t xml:space="preserve"> </w:t>
      </w:r>
    </w:p>
    <w:p w14:paraId="7E920A35" w14:textId="6D63E43E" w:rsidR="000C4CD9" w:rsidRPr="00D24252" w:rsidRDefault="001217E9" w:rsidP="00592F5E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23222B">
        <w:rPr>
          <w:bCs/>
        </w:rPr>
        <w:t xml:space="preserve">Panevėžio miesto savivaldybės </w:t>
      </w:r>
      <w:r w:rsidR="00B11FCD">
        <w:rPr>
          <w:bCs/>
        </w:rPr>
        <w:t>(toliau – Savivaldybė)</w:t>
      </w:r>
      <w:r w:rsidR="00B11FCD" w:rsidRPr="0023222B">
        <w:rPr>
          <w:bCs/>
        </w:rPr>
        <w:t xml:space="preserve"> </w:t>
      </w:r>
      <w:r w:rsidRPr="0023222B">
        <w:rPr>
          <w:bCs/>
        </w:rPr>
        <w:t>tarybos sprendimo ,,</w:t>
      </w:r>
      <w:r w:rsidR="00A10353">
        <w:rPr>
          <w:szCs w:val="26"/>
        </w:rPr>
        <w:t>D</w:t>
      </w:r>
      <w:r w:rsidR="00A10353" w:rsidRPr="00A10353">
        <w:rPr>
          <w:szCs w:val="26"/>
        </w:rPr>
        <w:t xml:space="preserve">ėl žemės sklypo, esančio </w:t>
      </w:r>
      <w:r w:rsidR="00A10353">
        <w:rPr>
          <w:szCs w:val="26"/>
        </w:rPr>
        <w:t>P</w:t>
      </w:r>
      <w:r w:rsidR="00A10353" w:rsidRPr="00A10353">
        <w:rPr>
          <w:szCs w:val="26"/>
        </w:rPr>
        <w:t xml:space="preserve">anevėžyje, </w:t>
      </w:r>
      <w:r w:rsidR="00A10353">
        <w:rPr>
          <w:szCs w:val="26"/>
        </w:rPr>
        <w:t>P</w:t>
      </w:r>
      <w:r w:rsidR="00A10353" w:rsidRPr="00A10353">
        <w:rPr>
          <w:szCs w:val="26"/>
        </w:rPr>
        <w:t xml:space="preserve">arko g. 12, perdavimo neatlygintinai naudotis biudžetinei įstaigai </w:t>
      </w:r>
      <w:r w:rsidR="00A10353">
        <w:rPr>
          <w:szCs w:val="26"/>
        </w:rPr>
        <w:t>P</w:t>
      </w:r>
      <w:r w:rsidR="00A10353" w:rsidRPr="00A10353">
        <w:rPr>
          <w:szCs w:val="26"/>
        </w:rPr>
        <w:t>anevėžio nekilnojamojo turto valdymo centrui</w:t>
      </w:r>
      <w:r w:rsidR="00B504CB">
        <w:rPr>
          <w:color w:val="000000"/>
          <w:shd w:val="clear" w:color="auto" w:fill="FFFFFF"/>
        </w:rPr>
        <w:t>“</w:t>
      </w:r>
      <w:r w:rsidR="00A7031A">
        <w:t>,</w:t>
      </w:r>
      <w:r w:rsidR="00B04302" w:rsidRPr="00B04302">
        <w:t xml:space="preserve"> </w:t>
      </w:r>
      <w:r w:rsidRPr="0023222B">
        <w:rPr>
          <w:bCs/>
        </w:rPr>
        <w:t xml:space="preserve">projekto (toliau – </w:t>
      </w:r>
      <w:r w:rsidR="006F46C7">
        <w:rPr>
          <w:bCs/>
        </w:rPr>
        <w:t>P</w:t>
      </w:r>
      <w:r>
        <w:rPr>
          <w:bCs/>
        </w:rPr>
        <w:t>rojektas)</w:t>
      </w:r>
      <w:r w:rsidR="006F46C7">
        <w:rPr>
          <w:bCs/>
        </w:rPr>
        <w:t xml:space="preserve"> </w:t>
      </w:r>
      <w:r w:rsidR="00E3423B" w:rsidRPr="00E3423B">
        <w:t xml:space="preserve">tikslas – </w:t>
      </w:r>
      <w:r w:rsidR="00BE337E">
        <w:t>priimti sprendim</w:t>
      </w:r>
      <w:r w:rsidR="00FC6B3A">
        <w:t>ą</w:t>
      </w:r>
      <w:r w:rsidR="00BE337E">
        <w:t xml:space="preserve"> </w:t>
      </w:r>
      <w:r w:rsidR="00A7031A">
        <w:t>perduoti neatlygintinai naudotis Panevėžio miesto savivaldybės nuosavybės teise valdomą</w:t>
      </w:r>
      <w:r w:rsidR="00A10353">
        <w:t xml:space="preserve"> 3,5774 ha</w:t>
      </w:r>
      <w:r w:rsidR="00A7031A">
        <w:t xml:space="preserve"> žemės sklypą (</w:t>
      </w:r>
      <w:r w:rsidR="00A10353" w:rsidRPr="00870002">
        <w:t>kadastro Nr.</w:t>
      </w:r>
      <w:r w:rsidR="00A10353" w:rsidRPr="00870002">
        <w:rPr>
          <w:b/>
          <w:bCs/>
          <w:color w:val="000000"/>
          <w:sz w:val="20"/>
        </w:rPr>
        <w:t xml:space="preserve"> </w:t>
      </w:r>
      <w:r w:rsidR="00A10353" w:rsidRPr="00870002">
        <w:rPr>
          <w:color w:val="000000"/>
        </w:rPr>
        <w:t>2701/0015:85</w:t>
      </w:r>
      <w:r w:rsidR="00A10353" w:rsidRPr="00870002">
        <w:t>, unikalus Nr.</w:t>
      </w:r>
      <w:r w:rsidR="00A10353">
        <w:t xml:space="preserve"> 4400-0313-8478</w:t>
      </w:r>
      <w:r w:rsidR="00A7031A">
        <w:t xml:space="preserve">) esantį Panevėžyje, Parko g. 12 </w:t>
      </w:r>
      <w:r w:rsidR="00CA055E">
        <w:rPr>
          <w:szCs w:val="20"/>
          <w:lang w:eastAsia="en-US"/>
        </w:rPr>
        <w:t>(toliau – Žemės sklypas)</w:t>
      </w:r>
      <w:r w:rsidR="00592F5E">
        <w:rPr>
          <w:szCs w:val="20"/>
          <w:lang w:eastAsia="en-US"/>
        </w:rPr>
        <w:t>,</w:t>
      </w:r>
      <w:r w:rsidR="00A7031A">
        <w:rPr>
          <w:szCs w:val="20"/>
          <w:lang w:eastAsia="en-US"/>
        </w:rPr>
        <w:t xml:space="preserve"> </w:t>
      </w:r>
      <w:bookmarkStart w:id="0" w:name="_Hlk178846878"/>
      <w:r w:rsidR="006221BA">
        <w:t xml:space="preserve">biudžetinei įstaigai </w:t>
      </w:r>
      <w:r w:rsidR="00A7031A">
        <w:t>Panevėžio nekilnojamojo turto valdymo centrui</w:t>
      </w:r>
      <w:bookmarkEnd w:id="0"/>
      <w:r w:rsidR="00A7031A">
        <w:t xml:space="preserve"> </w:t>
      </w:r>
      <w:r w:rsidR="006221BA">
        <w:t xml:space="preserve">(toliau – Panevėžio nekilnojamojo turto valdymo centras) </w:t>
      </w:r>
      <w:r w:rsidR="0093064D">
        <w:t xml:space="preserve">Žemės </w:t>
      </w:r>
      <w:r w:rsidR="00A7031A">
        <w:t xml:space="preserve">sklype esantiems ir </w:t>
      </w:r>
      <w:r w:rsidR="00592F5E">
        <w:t xml:space="preserve">Panevėžio nekilnojamojo turto valdymo centro </w:t>
      </w:r>
      <w:r w:rsidR="00A7031A">
        <w:t xml:space="preserve">patikėjimo teise valdomiems </w:t>
      </w:r>
      <w:r w:rsidR="00A10353">
        <w:t xml:space="preserve">pastatui – universaliajai sporto arenai (unikalus Nr. 4400-1650-0326) ir kitiems inžineriniams statiniams – kiemo aikštelei (unikalus Nr. 4400-1650-0337) eksploatuoti </w:t>
      </w:r>
      <w:r w:rsidR="005B6170">
        <w:t xml:space="preserve">84 metams. </w:t>
      </w:r>
    </w:p>
    <w:p w14:paraId="439E9EC5" w14:textId="08BBACB2" w:rsidR="005077DF" w:rsidRDefault="000C4CD9" w:rsidP="00592F5E">
      <w:pPr>
        <w:spacing w:line="360" w:lineRule="exact"/>
        <w:ind w:firstLine="709"/>
        <w:jc w:val="both"/>
      </w:pPr>
      <w:r w:rsidRPr="000C4CD9">
        <w:rPr>
          <w:b/>
        </w:rPr>
        <w:t xml:space="preserve">2. </w:t>
      </w:r>
      <w:r w:rsidRPr="000C4CD9">
        <w:rPr>
          <w:b/>
          <w:bCs/>
        </w:rPr>
        <w:t>Siūlomos teisinio reguliavimo nuostatos, laukiami rezultatai:</w:t>
      </w:r>
      <w:r w:rsidRPr="000C4CD9">
        <w:t xml:space="preserve"> </w:t>
      </w:r>
    </w:p>
    <w:p w14:paraId="277FABD9" w14:textId="4E9F934C" w:rsidR="00D041B6" w:rsidRPr="00D041B6" w:rsidRDefault="00D041B6" w:rsidP="00592F5E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D041B6">
        <w:rPr>
          <w:bCs/>
        </w:rPr>
        <w:t>Kadangi Žemės sklyp</w:t>
      </w:r>
      <w:r w:rsidR="00AB2B1A">
        <w:rPr>
          <w:bCs/>
        </w:rPr>
        <w:t>ą</w:t>
      </w:r>
      <w:r w:rsidRPr="00D041B6">
        <w:rPr>
          <w:bCs/>
        </w:rPr>
        <w:t xml:space="preserve"> Savivaldybė valdo</w:t>
      </w:r>
      <w:r w:rsidR="005B6170">
        <w:t xml:space="preserve"> nuosavybės teise,</w:t>
      </w:r>
      <w:r w:rsidRPr="00D041B6">
        <w:rPr>
          <w:bCs/>
        </w:rPr>
        <w:t xml:space="preserve"> todėl sprendimą </w:t>
      </w:r>
      <w:r w:rsidR="009D54F2">
        <w:rPr>
          <w:bCs/>
        </w:rPr>
        <w:t>perduoti neatlygintinai naudotis</w:t>
      </w:r>
      <w:r w:rsidRPr="00D041B6">
        <w:rPr>
          <w:bCs/>
        </w:rPr>
        <w:t xml:space="preserve"> Žemės sklyp</w:t>
      </w:r>
      <w:r w:rsidR="005B6170">
        <w:rPr>
          <w:bCs/>
        </w:rPr>
        <w:t>ą</w:t>
      </w:r>
      <w:r w:rsidRPr="00D041B6">
        <w:rPr>
          <w:bCs/>
        </w:rPr>
        <w:t xml:space="preserve"> priim</w:t>
      </w:r>
      <w:r w:rsidR="005B6170">
        <w:rPr>
          <w:bCs/>
        </w:rPr>
        <w:t>a</w:t>
      </w:r>
      <w:r w:rsidRPr="00D041B6">
        <w:rPr>
          <w:bCs/>
        </w:rPr>
        <w:t xml:space="preserve"> Savivaldybės taryba.</w:t>
      </w:r>
    </w:p>
    <w:p w14:paraId="67F066D1" w14:textId="09438DDE" w:rsidR="00D041B6" w:rsidRPr="00D041B6" w:rsidRDefault="00D041B6" w:rsidP="00592F5E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D041B6">
        <w:rPr>
          <w:bCs/>
        </w:rPr>
        <w:t xml:space="preserve">Savivaldybės tarybai priėmus </w:t>
      </w:r>
      <w:r w:rsidR="005B6170">
        <w:rPr>
          <w:bCs/>
        </w:rPr>
        <w:t>sprendimą</w:t>
      </w:r>
      <w:r w:rsidRPr="00D041B6">
        <w:rPr>
          <w:bCs/>
        </w:rPr>
        <w:t>,</w:t>
      </w:r>
      <w:r w:rsidR="005B6170">
        <w:rPr>
          <w:bCs/>
        </w:rPr>
        <w:t xml:space="preserve"> su</w:t>
      </w:r>
      <w:r w:rsidRPr="00D041B6">
        <w:rPr>
          <w:bCs/>
        </w:rPr>
        <w:t xml:space="preserve"> </w:t>
      </w:r>
      <w:bookmarkStart w:id="1" w:name="_Hlk162612440"/>
      <w:bookmarkStart w:id="2" w:name="_Hlk178847021"/>
      <w:r w:rsidR="005B6170">
        <w:t>Panevėžio nekilnojamojo turto valdymo centru</w:t>
      </w:r>
      <w:r w:rsidR="005B6170">
        <w:rPr>
          <w:bCs/>
        </w:rPr>
        <w:t xml:space="preserve"> </w:t>
      </w:r>
      <w:bookmarkEnd w:id="1"/>
      <w:r w:rsidR="005B6170">
        <w:rPr>
          <w:bCs/>
        </w:rPr>
        <w:t xml:space="preserve"> </w:t>
      </w:r>
      <w:bookmarkEnd w:id="2"/>
      <w:r w:rsidR="005B6170">
        <w:rPr>
          <w:bCs/>
        </w:rPr>
        <w:t xml:space="preserve">būtų  sudaroma </w:t>
      </w:r>
      <w:r w:rsidR="006E4CF4" w:rsidRPr="00D041B6">
        <w:rPr>
          <w:bCs/>
        </w:rPr>
        <w:t xml:space="preserve">žemės </w:t>
      </w:r>
      <w:r w:rsidR="006E4CF4">
        <w:rPr>
          <w:bCs/>
        </w:rPr>
        <w:t>panaudos</w:t>
      </w:r>
      <w:r w:rsidR="006E4CF4" w:rsidRPr="00D041B6">
        <w:rPr>
          <w:bCs/>
        </w:rPr>
        <w:t xml:space="preserve"> suta</w:t>
      </w:r>
      <w:r w:rsidR="006E4CF4">
        <w:rPr>
          <w:bCs/>
        </w:rPr>
        <w:t>rt</w:t>
      </w:r>
      <w:r w:rsidR="005B6170">
        <w:rPr>
          <w:bCs/>
        </w:rPr>
        <w:t>is</w:t>
      </w:r>
      <w:r w:rsidR="006E4CF4">
        <w:rPr>
          <w:bCs/>
        </w:rPr>
        <w:t xml:space="preserve">, pagal kurią </w:t>
      </w:r>
      <w:r w:rsidR="005B6170">
        <w:rPr>
          <w:bCs/>
        </w:rPr>
        <w:t xml:space="preserve"> </w:t>
      </w:r>
      <w:r w:rsidR="005B6170">
        <w:t>Panevėžio nekilnojamojo turto valdymo centras</w:t>
      </w:r>
      <w:r w:rsidR="005B6170">
        <w:rPr>
          <w:bCs/>
        </w:rPr>
        <w:t xml:space="preserve">  </w:t>
      </w:r>
      <w:r w:rsidR="006E4CF4">
        <w:rPr>
          <w:bCs/>
        </w:rPr>
        <w:t>įg</w:t>
      </w:r>
      <w:r w:rsidR="00A10353">
        <w:rPr>
          <w:bCs/>
        </w:rPr>
        <w:t>ytų</w:t>
      </w:r>
      <w:r w:rsidR="006E4CF4">
        <w:rPr>
          <w:bCs/>
        </w:rPr>
        <w:t xml:space="preserve"> teisę </w:t>
      </w:r>
      <w:r w:rsidR="009D54F2">
        <w:rPr>
          <w:bCs/>
        </w:rPr>
        <w:t xml:space="preserve">neatlygintinai </w:t>
      </w:r>
      <w:r w:rsidR="006E4CF4">
        <w:rPr>
          <w:bCs/>
        </w:rPr>
        <w:t>naudotis</w:t>
      </w:r>
      <w:r w:rsidRPr="00D041B6">
        <w:rPr>
          <w:bCs/>
        </w:rPr>
        <w:t xml:space="preserve"> Žemės sklyp</w:t>
      </w:r>
      <w:r w:rsidR="005B6170">
        <w:rPr>
          <w:bCs/>
        </w:rPr>
        <w:t xml:space="preserve">u. </w:t>
      </w:r>
    </w:p>
    <w:p w14:paraId="5F78A748" w14:textId="3B940B7E" w:rsidR="000C4CD9" w:rsidRPr="000C4CD9" w:rsidRDefault="000C4CD9" w:rsidP="00592F5E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 xml:space="preserve">3. </w:t>
      </w:r>
      <w:r w:rsidRPr="000C4CD9">
        <w:rPr>
          <w:b/>
          <w:bCs/>
        </w:rPr>
        <w:t>Lėšų poreikis ir šaltiniai:</w:t>
      </w:r>
      <w:r w:rsidRPr="000C4CD9">
        <w:t xml:space="preserve"> </w:t>
      </w:r>
    </w:p>
    <w:p w14:paraId="59ED3AA9" w14:textId="4B56240B" w:rsidR="000668CC" w:rsidRPr="000668CC" w:rsidRDefault="000668CC" w:rsidP="00E51F74">
      <w:pPr>
        <w:spacing w:line="360" w:lineRule="exact"/>
        <w:ind w:firstLine="709"/>
        <w:rPr>
          <w:bCs/>
        </w:rPr>
      </w:pPr>
      <w:r w:rsidRPr="000668CC">
        <w:rPr>
          <w:bCs/>
        </w:rPr>
        <w:t xml:space="preserve">Papildomo finansavimo nereikės. </w:t>
      </w:r>
    </w:p>
    <w:p w14:paraId="27A01450" w14:textId="43381069" w:rsidR="00A10353" w:rsidRPr="000C4CD9" w:rsidRDefault="000C4CD9" w:rsidP="00592F5E">
      <w:pPr>
        <w:tabs>
          <w:tab w:val="left" w:pos="0"/>
        </w:tabs>
        <w:spacing w:line="360" w:lineRule="exact"/>
        <w:ind w:firstLine="720"/>
        <w:jc w:val="both"/>
        <w:rPr>
          <w:b/>
        </w:rPr>
      </w:pPr>
      <w:r w:rsidRPr="000C4CD9">
        <w:rPr>
          <w:b/>
        </w:rPr>
        <w:t xml:space="preserve">4. </w:t>
      </w:r>
      <w:r w:rsidRPr="000C4CD9">
        <w:rPr>
          <w:b/>
          <w:bCs/>
        </w:rPr>
        <w:t>Sprendimui priimti reikalingi pagrindimai, skaičiavimai ar paaiškinimai:</w:t>
      </w:r>
      <w:r w:rsidRPr="000C4CD9">
        <w:rPr>
          <w:b/>
        </w:rPr>
        <w:t xml:space="preserve"> </w:t>
      </w:r>
    </w:p>
    <w:p w14:paraId="60A335F4" w14:textId="3B841B70" w:rsidR="00B67144" w:rsidRDefault="00592F5E" w:rsidP="00E51F74">
      <w:pPr>
        <w:spacing w:line="360" w:lineRule="exact"/>
        <w:ind w:firstLine="720"/>
        <w:jc w:val="both"/>
        <w:rPr>
          <w:bCs/>
        </w:rPr>
      </w:pPr>
      <w:r>
        <w:rPr>
          <w:bCs/>
        </w:rPr>
        <w:t>S</w:t>
      </w:r>
      <w:r w:rsidR="009D5385" w:rsidRPr="009D5385">
        <w:rPr>
          <w:bCs/>
        </w:rPr>
        <w:t>avivaldybės administracija 202</w:t>
      </w:r>
      <w:r w:rsidR="00060F2B">
        <w:rPr>
          <w:bCs/>
        </w:rPr>
        <w:t xml:space="preserve">4 </w:t>
      </w:r>
      <w:r w:rsidR="009C1103">
        <w:rPr>
          <w:bCs/>
        </w:rPr>
        <w:t>m.</w:t>
      </w:r>
      <w:r w:rsidR="005B6170">
        <w:rPr>
          <w:bCs/>
        </w:rPr>
        <w:t xml:space="preserve"> spalio </w:t>
      </w:r>
      <w:r w:rsidR="00BE5105">
        <w:rPr>
          <w:bCs/>
        </w:rPr>
        <w:t>2</w:t>
      </w:r>
      <w:r w:rsidR="00C27060">
        <w:rPr>
          <w:bCs/>
        </w:rPr>
        <w:t xml:space="preserve"> </w:t>
      </w:r>
      <w:r w:rsidR="00060F2B">
        <w:rPr>
          <w:bCs/>
        </w:rPr>
        <w:t>d.</w:t>
      </w:r>
      <w:r w:rsidR="009D5385" w:rsidRPr="009D5385">
        <w:rPr>
          <w:bCs/>
        </w:rPr>
        <w:t xml:space="preserve"> gavo </w:t>
      </w:r>
      <w:r w:rsidR="005B6170">
        <w:t>Panevėžio nekilnojamojo turto valdymo centro</w:t>
      </w:r>
      <w:r w:rsidR="005B6170">
        <w:rPr>
          <w:bCs/>
        </w:rPr>
        <w:t xml:space="preserve">  </w:t>
      </w:r>
      <w:r w:rsidR="009D5385" w:rsidRPr="009D5385">
        <w:rPr>
          <w:bCs/>
        </w:rPr>
        <w:t>prašymą</w:t>
      </w:r>
      <w:r w:rsidR="009D54F2" w:rsidRPr="009D54F2">
        <w:rPr>
          <w:bCs/>
        </w:rPr>
        <w:t xml:space="preserve"> </w:t>
      </w:r>
      <w:r w:rsidR="009C1103">
        <w:rPr>
          <w:bCs/>
        </w:rPr>
        <w:t xml:space="preserve">perduoti </w:t>
      </w:r>
      <w:r w:rsidR="009D54F2">
        <w:rPr>
          <w:bCs/>
        </w:rPr>
        <w:t>neatlygintinai</w:t>
      </w:r>
      <w:r w:rsidR="009C1103">
        <w:rPr>
          <w:bCs/>
        </w:rPr>
        <w:t xml:space="preserve"> naudoti</w:t>
      </w:r>
      <w:r w:rsidR="009D54F2">
        <w:rPr>
          <w:bCs/>
        </w:rPr>
        <w:t>s</w:t>
      </w:r>
      <w:r w:rsidR="009C1103">
        <w:rPr>
          <w:bCs/>
        </w:rPr>
        <w:t xml:space="preserve"> </w:t>
      </w:r>
      <w:r w:rsidR="00AE543D">
        <w:rPr>
          <w:bCs/>
        </w:rPr>
        <w:t>Žemės sklyp</w:t>
      </w:r>
      <w:r w:rsidR="005B6170">
        <w:rPr>
          <w:bCs/>
        </w:rPr>
        <w:t>ą</w:t>
      </w:r>
      <w:r w:rsidR="009D54F2">
        <w:rPr>
          <w:bCs/>
        </w:rPr>
        <w:t>, reikaling</w:t>
      </w:r>
      <w:r w:rsidR="002131A0">
        <w:rPr>
          <w:bCs/>
        </w:rPr>
        <w:t>ą</w:t>
      </w:r>
      <w:r w:rsidR="005B6170" w:rsidRPr="00355E3D">
        <w:t xml:space="preserve"> </w:t>
      </w:r>
      <w:r>
        <w:t xml:space="preserve">Panevėžio nekilnojamojo turto valdymo centro </w:t>
      </w:r>
      <w:r w:rsidR="00A10353">
        <w:t>patikėjimo teise valdomiems pastatui – universaliajai sporto arenai (unikalus Nr. 4400-1650-0326) ir kitiems inžineriniams statiniams – kiemo aikštelei (unikalus Nr. 4400-1650-0337) eksploatuoti</w:t>
      </w:r>
      <w:r w:rsidR="005B6170">
        <w:t xml:space="preserve"> </w:t>
      </w:r>
      <w:r w:rsidR="005B6170">
        <w:rPr>
          <w:bCs/>
        </w:rPr>
        <w:t>(toliau – Prašymas).</w:t>
      </w:r>
    </w:p>
    <w:p w14:paraId="4F062519" w14:textId="035228C1" w:rsidR="00B67144" w:rsidRDefault="007B76BD" w:rsidP="00E51F74">
      <w:pPr>
        <w:spacing w:line="360" w:lineRule="exact"/>
        <w:ind w:firstLine="720"/>
        <w:jc w:val="both"/>
      </w:pPr>
      <w:r>
        <w:t xml:space="preserve">Pagal </w:t>
      </w:r>
      <w:r w:rsidR="00657554">
        <w:t xml:space="preserve">Lietuvos Respublikos žemės įstatymo </w:t>
      </w:r>
      <w:r w:rsidR="00592F5E">
        <w:t xml:space="preserve">(toliau – Žemės įstatymas) </w:t>
      </w:r>
      <w:r w:rsidR="00657554">
        <w:t>17 straipsn</w:t>
      </w:r>
      <w:r w:rsidR="00592F5E">
        <w:t>io 1 ir 2 dal</w:t>
      </w:r>
      <w:r>
        <w:t>ie</w:t>
      </w:r>
      <w:r w:rsidR="00592F5E">
        <w:t>s</w:t>
      </w:r>
      <w:r w:rsidR="00657554">
        <w:t xml:space="preserve"> </w:t>
      </w:r>
      <w:r>
        <w:t xml:space="preserve"> nuostatas</w:t>
      </w:r>
      <w:r w:rsidR="00657554">
        <w:t xml:space="preserve"> </w:t>
      </w:r>
      <w:r>
        <w:t>s</w:t>
      </w:r>
      <w:r w:rsidR="00657554">
        <w:t xml:space="preserve">avivaldybių žemė gali būti perduodama panaudos pagrindais laikinai neatlygintinai naudotis </w:t>
      </w:r>
      <w:r w:rsidR="002707B1">
        <w:t>Žemės</w:t>
      </w:r>
      <w:r w:rsidR="00657554">
        <w:t xml:space="preserve"> įstatymo 8 straipsnio 1 dalyje nurodytiems subjektams. Kitiems Valstybės ir savivaldybių turto valdymo, naudojimo ir disponavimo juo įstatymo 14 straipsnyje nurodytiems subjektams, kuriems savivaldybės turtas (statiniai ar įrenginiai) panaudos pagrindais perduot</w:t>
      </w:r>
      <w:r w:rsidR="002707B1">
        <w:t>i</w:t>
      </w:r>
      <w:r w:rsidR="00657554">
        <w:t xml:space="preserve"> neatlygintinai naudotis, gali būti perduodami panaudos pagrindais laikinai neatlygintinai naudotis žemės sklypai, reikalingi šiems statiniams ar įrenginiams eksploatuoti. </w:t>
      </w:r>
      <w:r>
        <w:t>S</w:t>
      </w:r>
      <w:r w:rsidR="00657554">
        <w:t xml:space="preserve">prendimą savivaldybei </w:t>
      </w:r>
      <w:r w:rsidR="00657554">
        <w:lastRenderedPageBreak/>
        <w:t xml:space="preserve">nuosavybės teise priklausantį žemės sklypą perduoti neatlygintinai naudotis priima savivaldybės taryba, pagal </w:t>
      </w:r>
      <w:r>
        <w:t>savivaldybės t</w:t>
      </w:r>
      <w:r w:rsidR="00657554">
        <w:t xml:space="preserve">arybos nustatytą tvarką. </w:t>
      </w:r>
    </w:p>
    <w:p w14:paraId="1361D6DE" w14:textId="65974E54" w:rsidR="00B67144" w:rsidRPr="00B67144" w:rsidRDefault="00657554" w:rsidP="00E51F74">
      <w:pPr>
        <w:spacing w:line="360" w:lineRule="exact"/>
        <w:ind w:firstLine="720"/>
        <w:jc w:val="both"/>
        <w:rPr>
          <w:bCs/>
        </w:rPr>
      </w:pPr>
      <w:r>
        <w:t xml:space="preserve">Panevėžio miesto savivaldybės taryba 2012 m. kovo 29 d. sprendimu Nr. 1-101 „Dėl </w:t>
      </w:r>
      <w:bookmarkStart w:id="3" w:name="_Hlk178853857"/>
      <w:r>
        <w:rPr>
          <w:color w:val="000000"/>
          <w:shd w:val="clear" w:color="auto" w:fill="FFFFFF"/>
        </w:rPr>
        <w:t>S</w:t>
      </w:r>
      <w:r w:rsidRPr="00870002">
        <w:rPr>
          <w:color w:val="000000"/>
          <w:shd w:val="clear" w:color="auto" w:fill="FFFFFF"/>
        </w:rPr>
        <w:t xml:space="preserve">avivaldybei nuosavybės teise priklausančios žemės perdavimo neatlygintinai naudotis tvarkos aprašo </w:t>
      </w:r>
      <w:bookmarkEnd w:id="3"/>
      <w:r w:rsidRPr="00870002">
        <w:rPr>
          <w:color w:val="000000"/>
          <w:shd w:val="clear" w:color="auto" w:fill="FFFFFF"/>
        </w:rPr>
        <w:t xml:space="preserve">patvirtinimo ir </w:t>
      </w:r>
      <w:r>
        <w:rPr>
          <w:color w:val="000000"/>
          <w:shd w:val="clear" w:color="auto" w:fill="FFFFFF"/>
        </w:rPr>
        <w:t>S</w:t>
      </w:r>
      <w:r w:rsidRPr="00870002">
        <w:rPr>
          <w:color w:val="000000"/>
          <w:shd w:val="clear" w:color="auto" w:fill="FFFFFF"/>
        </w:rPr>
        <w:t xml:space="preserve">avivaldybės tarybos 2009 m. lapkričio 30 d. sprendimo </w:t>
      </w:r>
      <w:r>
        <w:rPr>
          <w:color w:val="000000"/>
          <w:shd w:val="clear" w:color="auto" w:fill="FFFFFF"/>
        </w:rPr>
        <w:t>N</w:t>
      </w:r>
      <w:r w:rsidRPr="00870002">
        <w:rPr>
          <w:color w:val="000000"/>
          <w:shd w:val="clear" w:color="auto" w:fill="FFFFFF"/>
        </w:rPr>
        <w:t>r. 1-42-31 pripažinimo netekusiu galios</w:t>
      </w:r>
      <w:bookmarkStart w:id="4" w:name="_Hlk178858264"/>
      <w:r>
        <w:rPr>
          <w:color w:val="000000"/>
          <w:shd w:val="clear" w:color="auto" w:fill="FFFFFF"/>
        </w:rPr>
        <w:t>“</w:t>
      </w:r>
      <w:bookmarkEnd w:id="4"/>
      <w:r>
        <w:t xml:space="preserve"> patvirtino </w:t>
      </w:r>
      <w:r>
        <w:rPr>
          <w:color w:val="000000"/>
          <w:shd w:val="clear" w:color="auto" w:fill="FFFFFF"/>
        </w:rPr>
        <w:t>S</w:t>
      </w:r>
      <w:r w:rsidRPr="00870002">
        <w:rPr>
          <w:color w:val="000000"/>
          <w:shd w:val="clear" w:color="auto" w:fill="FFFFFF"/>
        </w:rPr>
        <w:t>avivaldybei nuosavybės teise priklausančios žemės perdavimo neatlygintinai naudotis tvarkos apraš</w:t>
      </w:r>
      <w:r w:rsidR="002707B1">
        <w:rPr>
          <w:color w:val="000000"/>
          <w:shd w:val="clear" w:color="auto" w:fill="FFFFFF"/>
        </w:rPr>
        <w:t>ą, pagal kurį</w:t>
      </w:r>
      <w:r w:rsidR="00B67144">
        <w:rPr>
          <w:color w:val="000000"/>
          <w:shd w:val="clear" w:color="auto" w:fill="FFFFFF"/>
        </w:rPr>
        <w:t xml:space="preserve"> </w:t>
      </w:r>
      <w:r w:rsidR="007B76BD">
        <w:rPr>
          <w:color w:val="000000"/>
          <w:shd w:val="clear" w:color="auto" w:fill="FFFFFF"/>
        </w:rPr>
        <w:t xml:space="preserve">Savivaldybei nuosavybės teise priklausantys žemės sklypai </w:t>
      </w:r>
      <w:r w:rsidR="00B67144">
        <w:rPr>
          <w:color w:val="000000"/>
          <w:shd w:val="clear" w:color="auto" w:fill="FFFFFF"/>
        </w:rPr>
        <w:t xml:space="preserve">gali būti perduodami </w:t>
      </w:r>
      <w:r w:rsidR="002707B1">
        <w:rPr>
          <w:color w:val="000000"/>
          <w:shd w:val="clear" w:color="auto" w:fill="FFFFFF"/>
        </w:rPr>
        <w:t xml:space="preserve">neatlygintinai naudotis </w:t>
      </w:r>
      <w:r w:rsidR="00B67144">
        <w:rPr>
          <w:color w:val="000000"/>
          <w:shd w:val="clear" w:color="auto" w:fill="FFFFFF"/>
        </w:rPr>
        <w:t xml:space="preserve">patikėjimo teise valdomiems </w:t>
      </w:r>
      <w:r w:rsidR="007B76BD">
        <w:rPr>
          <w:color w:val="000000"/>
          <w:shd w:val="clear" w:color="auto" w:fill="FFFFFF"/>
        </w:rPr>
        <w:t xml:space="preserve">statiniams </w:t>
      </w:r>
      <w:r w:rsidR="00B67144">
        <w:rPr>
          <w:color w:val="000000"/>
          <w:shd w:val="clear" w:color="auto" w:fill="FFFFFF"/>
        </w:rPr>
        <w:t xml:space="preserve">eksploatuoti  </w:t>
      </w:r>
      <w:r w:rsidR="002707B1">
        <w:rPr>
          <w:color w:val="000000"/>
          <w:shd w:val="clear" w:color="auto" w:fill="FFFFFF"/>
        </w:rPr>
        <w:t>valstybės ir savivaldybių funkcijoms vykdyti.</w:t>
      </w:r>
    </w:p>
    <w:p w14:paraId="49DE19B4" w14:textId="1366CA62" w:rsidR="007A26B6" w:rsidRDefault="00F23C12" w:rsidP="00E51F74">
      <w:pPr>
        <w:pStyle w:val="Antrats"/>
        <w:widowControl w:val="0"/>
        <w:tabs>
          <w:tab w:val="clear" w:pos="4819"/>
          <w:tab w:val="clear" w:pos="9638"/>
          <w:tab w:val="left" w:pos="1134"/>
          <w:tab w:val="center" w:pos="4320"/>
          <w:tab w:val="right" w:pos="8640"/>
        </w:tabs>
        <w:spacing w:line="360" w:lineRule="exact"/>
        <w:ind w:firstLine="720"/>
        <w:jc w:val="both"/>
      </w:pPr>
      <w:r w:rsidRPr="00870002">
        <w:t>Panevėžio nekilnojamojo turto valdymo centr</w:t>
      </w:r>
      <w:r>
        <w:t xml:space="preserve">as yra biudžetinė įstaiga, </w:t>
      </w:r>
      <w:r w:rsidR="00DF7524">
        <w:t xml:space="preserve">kuri </w:t>
      </w:r>
      <w:r>
        <w:t xml:space="preserve">patikėjimo teise </w:t>
      </w:r>
      <w:r w:rsidR="007B76BD">
        <w:t xml:space="preserve">valdo </w:t>
      </w:r>
      <w:r w:rsidR="007B76BD" w:rsidRPr="007B76BD">
        <w:t>pastat</w:t>
      </w:r>
      <w:r w:rsidR="007B76BD">
        <w:t>ą</w:t>
      </w:r>
      <w:r w:rsidR="007B76BD" w:rsidRPr="007B76BD">
        <w:t xml:space="preserve"> – universali</w:t>
      </w:r>
      <w:r w:rsidR="007B76BD">
        <w:t>ąją</w:t>
      </w:r>
      <w:r w:rsidR="007B76BD" w:rsidRPr="007B76BD">
        <w:t xml:space="preserve"> sporto aren</w:t>
      </w:r>
      <w:r w:rsidR="007B76BD">
        <w:t>ą</w:t>
      </w:r>
      <w:r w:rsidR="007B76BD" w:rsidRPr="007B76BD">
        <w:t xml:space="preserve"> (unikalus Nr. 4400-1650-0326) ir kit</w:t>
      </w:r>
      <w:r w:rsidR="007B76BD">
        <w:t>u</w:t>
      </w:r>
      <w:r w:rsidR="007B76BD" w:rsidRPr="007B76BD">
        <w:t>s inžinerini</w:t>
      </w:r>
      <w:r w:rsidR="007B76BD">
        <w:t>u</w:t>
      </w:r>
      <w:r w:rsidR="007B76BD" w:rsidRPr="007B76BD">
        <w:t>s statini</w:t>
      </w:r>
      <w:r w:rsidR="007B76BD">
        <w:t>u</w:t>
      </w:r>
      <w:r w:rsidR="007B76BD" w:rsidRPr="007B76BD">
        <w:t>s – kiemo aikštel</w:t>
      </w:r>
      <w:r w:rsidR="007B76BD">
        <w:t>ę</w:t>
      </w:r>
      <w:r w:rsidR="007B76BD" w:rsidRPr="007B76BD">
        <w:t xml:space="preserve"> (unikalus Nr. 4400-1650-0337)</w:t>
      </w:r>
      <w:r w:rsidR="007B76BD">
        <w:t xml:space="preserve"> Žemės sklype</w:t>
      </w:r>
      <w:r>
        <w:t>,  todėl</w:t>
      </w:r>
      <w:r w:rsidRPr="00870002">
        <w:t xml:space="preserve"> </w:t>
      </w:r>
      <w:r w:rsidR="007B76BD">
        <w:rPr>
          <w:color w:val="000000"/>
          <w:shd w:val="clear" w:color="auto" w:fill="FFFFFF"/>
        </w:rPr>
        <w:t>P</w:t>
      </w:r>
      <w:r w:rsidR="00B67144">
        <w:rPr>
          <w:color w:val="000000"/>
          <w:shd w:val="clear" w:color="auto" w:fill="FFFFFF"/>
        </w:rPr>
        <w:t xml:space="preserve">rojekte siūloma </w:t>
      </w:r>
      <w:r w:rsidR="007B76BD">
        <w:rPr>
          <w:bCs/>
        </w:rPr>
        <w:t xml:space="preserve">Žemės sklypą </w:t>
      </w:r>
      <w:r w:rsidR="00B67144">
        <w:t xml:space="preserve">perduoti neatlygintinai naudotis </w:t>
      </w:r>
      <w:r w:rsidR="00DF7524" w:rsidRPr="00870002">
        <w:t>Panevėžio nekilnojamojo turto valdymo centr</w:t>
      </w:r>
      <w:r w:rsidR="00DF7524">
        <w:t>ui</w:t>
      </w:r>
      <w:r w:rsidR="00DF7524">
        <w:rPr>
          <w:color w:val="000000"/>
          <w:shd w:val="clear" w:color="auto" w:fill="FFFFFF"/>
        </w:rPr>
        <w:t xml:space="preserve"> </w:t>
      </w:r>
      <w:r w:rsidR="002707B1">
        <w:t>pastatui – universaliajai sporto arenai (unikalus Nr. 4400-1650-0326) ir kitiems inžineriniams statiniams – kiemo aikštelei (unikalus Nr. 4400-1650-0337) eksploatuoti 84 metams,</w:t>
      </w:r>
      <w:r w:rsidR="002707B1" w:rsidRPr="00355E3D">
        <w:t xml:space="preserve"> bet ne ilgesniam laikotarpiui nei reikia </w:t>
      </w:r>
      <w:r w:rsidR="002707B1">
        <w:t>S</w:t>
      </w:r>
      <w:r w:rsidR="002707B1" w:rsidRPr="00355E3D">
        <w:t>avivaldybės funkcijoms atlikti (</w:t>
      </w:r>
      <w:r w:rsidR="002707B1">
        <w:rPr>
          <w:bCs/>
        </w:rPr>
        <w:t>Savivaldybei nuosavybės teise priklausančiai žemei ir kitam turtui valdyti, naudoti ir disponuoti juo).</w:t>
      </w:r>
    </w:p>
    <w:p w14:paraId="25850319" w14:textId="5D571304" w:rsidR="00404633" w:rsidRDefault="007A26B6" w:rsidP="00E51F74">
      <w:pPr>
        <w:tabs>
          <w:tab w:val="left" w:pos="0"/>
          <w:tab w:val="left" w:pos="720"/>
          <w:tab w:val="left" w:pos="1080"/>
        </w:tabs>
        <w:spacing w:line="360" w:lineRule="exact"/>
        <w:ind w:firstLine="720"/>
        <w:jc w:val="both"/>
      </w:pPr>
      <w:r>
        <w:t>Lietuvos Respublikos vietos savivaldos įstatymo 6 straipsnio 3 punkt</w:t>
      </w:r>
      <w:r w:rsidR="007A169A">
        <w:t xml:space="preserve">e nurodyta, kad </w:t>
      </w:r>
      <w:r w:rsidR="007A169A" w:rsidRPr="007A169A">
        <w:rPr>
          <w:bCs/>
        </w:rPr>
        <w:t xml:space="preserve"> </w:t>
      </w:r>
      <w:r w:rsidR="007A169A">
        <w:rPr>
          <w:bCs/>
        </w:rPr>
        <w:t>savivaldybei nuosavybės teise priklausančios žemės ir kito turto valdymas, naudojimas ir disponavimas juo</w:t>
      </w:r>
      <w:r w:rsidR="00B67144">
        <w:rPr>
          <w:bCs/>
        </w:rPr>
        <w:t xml:space="preserve"> yra savarankiška savivaldybės funkcija.</w:t>
      </w:r>
      <w:r w:rsidR="00404633">
        <w:rPr>
          <w:bCs/>
        </w:rPr>
        <w:t xml:space="preserve">  </w:t>
      </w:r>
      <w:r w:rsidR="00361BF5" w:rsidRPr="00361BF5">
        <w:rPr>
          <w:bCs/>
        </w:rPr>
        <w:t xml:space="preserve">Lietuvos Respublikos vietos savivaldos įstatymo </w:t>
      </w:r>
      <w:r w:rsidR="00601557">
        <w:rPr>
          <w:bCs/>
        </w:rPr>
        <w:t xml:space="preserve">15 </w:t>
      </w:r>
      <w:r w:rsidR="00361BF5" w:rsidRPr="00361BF5">
        <w:rPr>
          <w:bCs/>
        </w:rPr>
        <w:t xml:space="preserve"> straipsnio 2 dalies </w:t>
      </w:r>
      <w:r w:rsidR="007A169A">
        <w:rPr>
          <w:bCs/>
        </w:rPr>
        <w:t xml:space="preserve"> 19 punkte  nustatyta, kad </w:t>
      </w:r>
      <w:r w:rsidR="007A169A">
        <w:t xml:space="preserve">savivaldybei nuosavybės teise priklausančio turto savininko funkcijų įgyvendinimas įstatymų nustatyta tvarka </w:t>
      </w:r>
      <w:r w:rsidR="007A169A">
        <w:rPr>
          <w:bCs/>
        </w:rPr>
        <w:t xml:space="preserve">yra </w:t>
      </w:r>
      <w:r w:rsidR="00361BF5" w:rsidRPr="00361BF5">
        <w:rPr>
          <w:bCs/>
        </w:rPr>
        <w:t>išimtinė savivaldybės tarybos funkcija</w:t>
      </w:r>
      <w:r w:rsidR="007A169A">
        <w:rPr>
          <w:bCs/>
        </w:rPr>
        <w:t xml:space="preserve">. </w:t>
      </w:r>
      <w:r w:rsidR="00404633">
        <w:t xml:space="preserve">Todėl </w:t>
      </w:r>
      <w:r w:rsidR="007B76BD">
        <w:t>P</w:t>
      </w:r>
      <w:r w:rsidR="00404633">
        <w:t xml:space="preserve">rojektas teikiamas svarstyti </w:t>
      </w:r>
      <w:r w:rsidR="007B76BD">
        <w:t xml:space="preserve">ir priimti </w:t>
      </w:r>
      <w:r w:rsidR="00404633">
        <w:t xml:space="preserve">Savivaldybės tarybai. </w:t>
      </w:r>
    </w:p>
    <w:p w14:paraId="5B91EB2E" w14:textId="3D4BA17F" w:rsidR="000C4CD9" w:rsidRDefault="000C4CD9" w:rsidP="00592F5E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>5. Kieno iniciatyva parengtas sprendimo projektas:</w:t>
      </w:r>
      <w:r w:rsidRPr="000C4CD9">
        <w:t xml:space="preserve"> </w:t>
      </w:r>
    </w:p>
    <w:p w14:paraId="07F826EB" w14:textId="7030E280" w:rsidR="00B504D2" w:rsidRDefault="00F23C12" w:rsidP="00E51F74">
      <w:pPr>
        <w:tabs>
          <w:tab w:val="left" w:pos="0"/>
        </w:tabs>
        <w:spacing w:line="360" w:lineRule="exact"/>
        <w:ind w:firstLine="720"/>
        <w:jc w:val="both"/>
      </w:pPr>
      <w:r w:rsidRPr="00870002">
        <w:t>Panevėžio nekilnojamojo turto valdymo centr</w:t>
      </w:r>
      <w:r>
        <w:t xml:space="preserve">o  </w:t>
      </w:r>
      <w:r w:rsidR="00E51F74">
        <w:rPr>
          <w:lang w:eastAsia="en-US"/>
        </w:rPr>
        <w:t>P</w:t>
      </w:r>
      <w:r w:rsidR="00A438F2">
        <w:rPr>
          <w:lang w:eastAsia="en-US"/>
        </w:rPr>
        <w:t xml:space="preserve">rašymu </w:t>
      </w:r>
      <w:r w:rsidR="00944915">
        <w:t>S</w:t>
      </w:r>
      <w:r w:rsidR="00DE7DC1">
        <w:t>avivaldybės administracijos.</w:t>
      </w:r>
    </w:p>
    <w:p w14:paraId="55F9CBBA" w14:textId="77777777" w:rsidR="002D24EF" w:rsidRDefault="002D24EF" w:rsidP="00F31ED0">
      <w:pPr>
        <w:tabs>
          <w:tab w:val="left" w:pos="0"/>
        </w:tabs>
        <w:jc w:val="both"/>
        <w:rPr>
          <w:color w:val="000000" w:themeColor="text1"/>
        </w:rPr>
      </w:pPr>
    </w:p>
    <w:p w14:paraId="6157DA82" w14:textId="77777777" w:rsidR="002B3725" w:rsidRDefault="002B3725" w:rsidP="00F31ED0">
      <w:pPr>
        <w:tabs>
          <w:tab w:val="left" w:pos="0"/>
        </w:tabs>
        <w:jc w:val="both"/>
        <w:rPr>
          <w:color w:val="000000" w:themeColor="text1"/>
        </w:rPr>
      </w:pPr>
    </w:p>
    <w:p w14:paraId="1E4F931D" w14:textId="77777777" w:rsidR="00F23C12" w:rsidRDefault="00F23C12" w:rsidP="00F31ED0">
      <w:pPr>
        <w:tabs>
          <w:tab w:val="left" w:pos="0"/>
        </w:tabs>
        <w:jc w:val="both"/>
        <w:rPr>
          <w:color w:val="000000" w:themeColor="text1"/>
        </w:rPr>
      </w:pPr>
    </w:p>
    <w:p w14:paraId="21D01D83" w14:textId="77777777" w:rsidR="00E808BB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Teritorijų planavimo ir architektūros skyriaus</w:t>
      </w:r>
    </w:p>
    <w:p w14:paraId="62715302" w14:textId="12412A95" w:rsidR="004839CB" w:rsidRPr="00C0510E" w:rsidRDefault="00E808BB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Žemėtvarkos poskyrio </w:t>
      </w:r>
      <w:r w:rsidR="00260815">
        <w:rPr>
          <w:color w:val="000000" w:themeColor="text1"/>
        </w:rPr>
        <w:t>vyr</w:t>
      </w:r>
      <w:r w:rsidR="00F23C12">
        <w:rPr>
          <w:color w:val="000000" w:themeColor="text1"/>
        </w:rPr>
        <w:t>iausioji</w:t>
      </w:r>
      <w:r w:rsidR="00557F33">
        <w:rPr>
          <w:color w:val="000000" w:themeColor="text1"/>
        </w:rPr>
        <w:t xml:space="preserve"> </w:t>
      </w:r>
      <w:r w:rsidR="00C0510E">
        <w:rPr>
          <w:color w:val="000000" w:themeColor="text1"/>
        </w:rPr>
        <w:t xml:space="preserve">specialistė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557F33">
        <w:rPr>
          <w:color w:val="000000" w:themeColor="text1"/>
        </w:rPr>
        <w:t xml:space="preserve">                 </w:t>
      </w:r>
      <w:r w:rsidR="00F23C12">
        <w:rPr>
          <w:color w:val="000000" w:themeColor="text1"/>
        </w:rPr>
        <w:t>Vitalija Baublienė</w:t>
      </w:r>
    </w:p>
    <w:p w14:paraId="308A67B8" w14:textId="77777777" w:rsidR="00E53E75" w:rsidRDefault="00E53E75" w:rsidP="00C10FB4">
      <w:pPr>
        <w:pStyle w:val="Sraopastraipa"/>
        <w:ind w:left="0"/>
        <w:jc w:val="both"/>
      </w:pPr>
    </w:p>
    <w:sectPr w:rsidR="00E53E75" w:rsidSect="005713E8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69721" w14:textId="77777777" w:rsidR="005F3A28" w:rsidRDefault="005F3A28" w:rsidP="00D610C3">
      <w:r>
        <w:separator/>
      </w:r>
    </w:p>
  </w:endnote>
  <w:endnote w:type="continuationSeparator" w:id="0">
    <w:p w14:paraId="026FC050" w14:textId="77777777" w:rsidR="005F3A28" w:rsidRDefault="005F3A28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8E149" w14:textId="77777777" w:rsidR="005F3A28" w:rsidRDefault="005F3A28" w:rsidP="00D610C3">
      <w:r>
        <w:separator/>
      </w:r>
    </w:p>
  </w:footnote>
  <w:footnote w:type="continuationSeparator" w:id="0">
    <w:p w14:paraId="6DE5AD64" w14:textId="77777777" w:rsidR="005F3A28" w:rsidRDefault="005F3A28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7924769"/>
      <w:docPartObj>
        <w:docPartGallery w:val="Page Numbers (Top of Page)"/>
        <w:docPartUnique/>
      </w:docPartObj>
    </w:sdtPr>
    <w:sdtEndPr/>
    <w:sdtContent>
      <w:p w14:paraId="279A43B4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6F6">
          <w:rPr>
            <w:noProof/>
          </w:rPr>
          <w:t>2</w:t>
        </w:r>
        <w:r>
          <w:fldChar w:fldCharType="end"/>
        </w:r>
      </w:p>
    </w:sdtContent>
  </w:sdt>
  <w:p w14:paraId="64241E64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95A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0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A502B8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22752660">
    <w:abstractNumId w:val="1"/>
  </w:num>
  <w:num w:numId="2" w16cid:durableId="396318872">
    <w:abstractNumId w:val="12"/>
  </w:num>
  <w:num w:numId="3" w16cid:durableId="721639281">
    <w:abstractNumId w:val="3"/>
  </w:num>
  <w:num w:numId="4" w16cid:durableId="1083529702">
    <w:abstractNumId w:val="8"/>
  </w:num>
  <w:num w:numId="5" w16cid:durableId="39869936">
    <w:abstractNumId w:val="10"/>
  </w:num>
  <w:num w:numId="6" w16cid:durableId="1317959023">
    <w:abstractNumId w:val="7"/>
  </w:num>
  <w:num w:numId="7" w16cid:durableId="811485470">
    <w:abstractNumId w:val="4"/>
  </w:num>
  <w:num w:numId="8" w16cid:durableId="1724329302">
    <w:abstractNumId w:val="16"/>
  </w:num>
  <w:num w:numId="9" w16cid:durableId="743379026">
    <w:abstractNumId w:val="13"/>
  </w:num>
  <w:num w:numId="10" w16cid:durableId="21402213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7761580">
    <w:abstractNumId w:val="11"/>
  </w:num>
  <w:num w:numId="12" w16cid:durableId="1177497156">
    <w:abstractNumId w:val="0"/>
  </w:num>
  <w:num w:numId="13" w16cid:durableId="746926591">
    <w:abstractNumId w:val="6"/>
  </w:num>
  <w:num w:numId="14" w16cid:durableId="71897426">
    <w:abstractNumId w:val="2"/>
  </w:num>
  <w:num w:numId="15" w16cid:durableId="256325814">
    <w:abstractNumId w:val="15"/>
  </w:num>
  <w:num w:numId="16" w16cid:durableId="6030763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69070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61"/>
    <w:rsid w:val="00000FE5"/>
    <w:rsid w:val="00003C8C"/>
    <w:rsid w:val="00004577"/>
    <w:rsid w:val="000114DD"/>
    <w:rsid w:val="00012A0B"/>
    <w:rsid w:val="00023946"/>
    <w:rsid w:val="00026B6B"/>
    <w:rsid w:val="00026D20"/>
    <w:rsid w:val="00035DF8"/>
    <w:rsid w:val="0003754D"/>
    <w:rsid w:val="00050CB3"/>
    <w:rsid w:val="00050D33"/>
    <w:rsid w:val="000545B1"/>
    <w:rsid w:val="00055711"/>
    <w:rsid w:val="00060F2B"/>
    <w:rsid w:val="00064E1B"/>
    <w:rsid w:val="000668CC"/>
    <w:rsid w:val="000672D6"/>
    <w:rsid w:val="00067B77"/>
    <w:rsid w:val="00073B3B"/>
    <w:rsid w:val="000811AB"/>
    <w:rsid w:val="00083AD7"/>
    <w:rsid w:val="00084BB7"/>
    <w:rsid w:val="00087551"/>
    <w:rsid w:val="00090E74"/>
    <w:rsid w:val="000A5668"/>
    <w:rsid w:val="000C0158"/>
    <w:rsid w:val="000C4CD9"/>
    <w:rsid w:val="000D0709"/>
    <w:rsid w:val="000D1CCA"/>
    <w:rsid w:val="000E525B"/>
    <w:rsid w:val="000E6FCA"/>
    <w:rsid w:val="000F142F"/>
    <w:rsid w:val="000F6EAA"/>
    <w:rsid w:val="00101EF7"/>
    <w:rsid w:val="00105414"/>
    <w:rsid w:val="00105FAF"/>
    <w:rsid w:val="00106993"/>
    <w:rsid w:val="00115F33"/>
    <w:rsid w:val="001160D3"/>
    <w:rsid w:val="00116ED6"/>
    <w:rsid w:val="0011768C"/>
    <w:rsid w:val="001204AE"/>
    <w:rsid w:val="001217E9"/>
    <w:rsid w:val="00126FCF"/>
    <w:rsid w:val="001339CC"/>
    <w:rsid w:val="00134410"/>
    <w:rsid w:val="00144285"/>
    <w:rsid w:val="0015278F"/>
    <w:rsid w:val="00153CDD"/>
    <w:rsid w:val="00153D8F"/>
    <w:rsid w:val="00156131"/>
    <w:rsid w:val="00163648"/>
    <w:rsid w:val="001636E3"/>
    <w:rsid w:val="00166D36"/>
    <w:rsid w:val="00170B94"/>
    <w:rsid w:val="00173464"/>
    <w:rsid w:val="00176CDC"/>
    <w:rsid w:val="0019105B"/>
    <w:rsid w:val="00192F17"/>
    <w:rsid w:val="00194B34"/>
    <w:rsid w:val="001A31DD"/>
    <w:rsid w:val="001A3EBD"/>
    <w:rsid w:val="001A59CF"/>
    <w:rsid w:val="001B1CD5"/>
    <w:rsid w:val="001B69EF"/>
    <w:rsid w:val="001B7C03"/>
    <w:rsid w:val="001C28AD"/>
    <w:rsid w:val="001C60B4"/>
    <w:rsid w:val="001C68C5"/>
    <w:rsid w:val="001D621F"/>
    <w:rsid w:val="001F0386"/>
    <w:rsid w:val="001F0F56"/>
    <w:rsid w:val="001F3431"/>
    <w:rsid w:val="00200DAF"/>
    <w:rsid w:val="002036F6"/>
    <w:rsid w:val="00213057"/>
    <w:rsid w:val="002131A0"/>
    <w:rsid w:val="0021352E"/>
    <w:rsid w:val="00213D1E"/>
    <w:rsid w:val="00214043"/>
    <w:rsid w:val="0022017B"/>
    <w:rsid w:val="002221B6"/>
    <w:rsid w:val="0022576D"/>
    <w:rsid w:val="002316BC"/>
    <w:rsid w:val="0023759E"/>
    <w:rsid w:val="002376C5"/>
    <w:rsid w:val="00237E62"/>
    <w:rsid w:val="00244250"/>
    <w:rsid w:val="0025348D"/>
    <w:rsid w:val="002541D9"/>
    <w:rsid w:val="00260176"/>
    <w:rsid w:val="00260815"/>
    <w:rsid w:val="00264EEB"/>
    <w:rsid w:val="002707B1"/>
    <w:rsid w:val="00274D68"/>
    <w:rsid w:val="00283DDC"/>
    <w:rsid w:val="00291CA6"/>
    <w:rsid w:val="00292C3E"/>
    <w:rsid w:val="00292DCE"/>
    <w:rsid w:val="0029507D"/>
    <w:rsid w:val="00296235"/>
    <w:rsid w:val="00296CB0"/>
    <w:rsid w:val="002A0912"/>
    <w:rsid w:val="002A2E19"/>
    <w:rsid w:val="002A3649"/>
    <w:rsid w:val="002A40B1"/>
    <w:rsid w:val="002B3725"/>
    <w:rsid w:val="002B5A69"/>
    <w:rsid w:val="002C0792"/>
    <w:rsid w:val="002C333C"/>
    <w:rsid w:val="002D1241"/>
    <w:rsid w:val="002D1C76"/>
    <w:rsid w:val="002D24EF"/>
    <w:rsid w:val="002D5815"/>
    <w:rsid w:val="002D6FA0"/>
    <w:rsid w:val="002E30B2"/>
    <w:rsid w:val="002E51AC"/>
    <w:rsid w:val="002F237F"/>
    <w:rsid w:val="002F51BA"/>
    <w:rsid w:val="002F52D8"/>
    <w:rsid w:val="00304F7A"/>
    <w:rsid w:val="00307D6C"/>
    <w:rsid w:val="00310932"/>
    <w:rsid w:val="00311EF9"/>
    <w:rsid w:val="00313492"/>
    <w:rsid w:val="00327D6D"/>
    <w:rsid w:val="0033014E"/>
    <w:rsid w:val="00331855"/>
    <w:rsid w:val="00335EF1"/>
    <w:rsid w:val="00335FCE"/>
    <w:rsid w:val="00341BA1"/>
    <w:rsid w:val="003450F4"/>
    <w:rsid w:val="00345F19"/>
    <w:rsid w:val="00346065"/>
    <w:rsid w:val="00347BF7"/>
    <w:rsid w:val="00361BF5"/>
    <w:rsid w:val="003645AE"/>
    <w:rsid w:val="003647E6"/>
    <w:rsid w:val="003658B5"/>
    <w:rsid w:val="003666E4"/>
    <w:rsid w:val="00375BA3"/>
    <w:rsid w:val="003A43A7"/>
    <w:rsid w:val="003C2452"/>
    <w:rsid w:val="003C3E20"/>
    <w:rsid w:val="003C4CFD"/>
    <w:rsid w:val="003D09EA"/>
    <w:rsid w:val="003D54F9"/>
    <w:rsid w:val="003E056D"/>
    <w:rsid w:val="003F194A"/>
    <w:rsid w:val="003F3254"/>
    <w:rsid w:val="003F7786"/>
    <w:rsid w:val="003F7C3E"/>
    <w:rsid w:val="004012B9"/>
    <w:rsid w:val="0040182A"/>
    <w:rsid w:val="00404633"/>
    <w:rsid w:val="004127D6"/>
    <w:rsid w:val="00414B0D"/>
    <w:rsid w:val="00426C20"/>
    <w:rsid w:val="0042750F"/>
    <w:rsid w:val="00430646"/>
    <w:rsid w:val="00433B4B"/>
    <w:rsid w:val="00445877"/>
    <w:rsid w:val="004509CA"/>
    <w:rsid w:val="004535A7"/>
    <w:rsid w:val="0046421B"/>
    <w:rsid w:val="00466E12"/>
    <w:rsid w:val="004717F3"/>
    <w:rsid w:val="004826A2"/>
    <w:rsid w:val="004839CB"/>
    <w:rsid w:val="00487B2C"/>
    <w:rsid w:val="004912C0"/>
    <w:rsid w:val="004929F6"/>
    <w:rsid w:val="00495E89"/>
    <w:rsid w:val="00497269"/>
    <w:rsid w:val="00497568"/>
    <w:rsid w:val="004A0E8E"/>
    <w:rsid w:val="004C15C8"/>
    <w:rsid w:val="004C5BF2"/>
    <w:rsid w:val="004C6F4E"/>
    <w:rsid w:val="004D532F"/>
    <w:rsid w:val="004D749F"/>
    <w:rsid w:val="004D7DA8"/>
    <w:rsid w:val="004E0198"/>
    <w:rsid w:val="004E19F6"/>
    <w:rsid w:val="004F275B"/>
    <w:rsid w:val="004F38E9"/>
    <w:rsid w:val="004F5755"/>
    <w:rsid w:val="004F5C9C"/>
    <w:rsid w:val="00501AD3"/>
    <w:rsid w:val="005052C0"/>
    <w:rsid w:val="005077DF"/>
    <w:rsid w:val="00511F8C"/>
    <w:rsid w:val="005121F5"/>
    <w:rsid w:val="00515FD0"/>
    <w:rsid w:val="00517F10"/>
    <w:rsid w:val="00530888"/>
    <w:rsid w:val="0053247E"/>
    <w:rsid w:val="00533821"/>
    <w:rsid w:val="005357B1"/>
    <w:rsid w:val="0053664B"/>
    <w:rsid w:val="00542076"/>
    <w:rsid w:val="00542F1D"/>
    <w:rsid w:val="005526F3"/>
    <w:rsid w:val="005546C6"/>
    <w:rsid w:val="005557EF"/>
    <w:rsid w:val="00555AA5"/>
    <w:rsid w:val="00556587"/>
    <w:rsid w:val="00556676"/>
    <w:rsid w:val="00557F33"/>
    <w:rsid w:val="005618BE"/>
    <w:rsid w:val="005713E8"/>
    <w:rsid w:val="00574A6B"/>
    <w:rsid w:val="00580FF4"/>
    <w:rsid w:val="005817D7"/>
    <w:rsid w:val="005821EF"/>
    <w:rsid w:val="00585C57"/>
    <w:rsid w:val="00585E14"/>
    <w:rsid w:val="005865D5"/>
    <w:rsid w:val="00592F5E"/>
    <w:rsid w:val="005978A6"/>
    <w:rsid w:val="005A3F6A"/>
    <w:rsid w:val="005A41B4"/>
    <w:rsid w:val="005A5022"/>
    <w:rsid w:val="005A6191"/>
    <w:rsid w:val="005B5993"/>
    <w:rsid w:val="005B6170"/>
    <w:rsid w:val="005B7CC3"/>
    <w:rsid w:val="005C4134"/>
    <w:rsid w:val="005C62AE"/>
    <w:rsid w:val="005D2633"/>
    <w:rsid w:val="005E399F"/>
    <w:rsid w:val="005E4165"/>
    <w:rsid w:val="005E4BF1"/>
    <w:rsid w:val="005F374B"/>
    <w:rsid w:val="005F3A28"/>
    <w:rsid w:val="005F4AB2"/>
    <w:rsid w:val="00600117"/>
    <w:rsid w:val="00600BE2"/>
    <w:rsid w:val="00601557"/>
    <w:rsid w:val="0060346B"/>
    <w:rsid w:val="00603493"/>
    <w:rsid w:val="00607A29"/>
    <w:rsid w:val="00616A7A"/>
    <w:rsid w:val="006221BA"/>
    <w:rsid w:val="006232CD"/>
    <w:rsid w:val="00623A80"/>
    <w:rsid w:val="006240D6"/>
    <w:rsid w:val="00624ED6"/>
    <w:rsid w:val="00627099"/>
    <w:rsid w:val="00633E32"/>
    <w:rsid w:val="0064128A"/>
    <w:rsid w:val="00642F57"/>
    <w:rsid w:val="00643BDB"/>
    <w:rsid w:val="00647C0A"/>
    <w:rsid w:val="00651020"/>
    <w:rsid w:val="00657554"/>
    <w:rsid w:val="006633D5"/>
    <w:rsid w:val="00667CAC"/>
    <w:rsid w:val="006731C8"/>
    <w:rsid w:val="00673E98"/>
    <w:rsid w:val="006748A2"/>
    <w:rsid w:val="006748DD"/>
    <w:rsid w:val="00675968"/>
    <w:rsid w:val="006808AA"/>
    <w:rsid w:val="006832B5"/>
    <w:rsid w:val="00685E21"/>
    <w:rsid w:val="00687569"/>
    <w:rsid w:val="006912A8"/>
    <w:rsid w:val="00691A17"/>
    <w:rsid w:val="00693C6D"/>
    <w:rsid w:val="006A3F4E"/>
    <w:rsid w:val="006A4BAE"/>
    <w:rsid w:val="006B0E6C"/>
    <w:rsid w:val="006B1E5C"/>
    <w:rsid w:val="006B38FD"/>
    <w:rsid w:val="006B3B3B"/>
    <w:rsid w:val="006C7F3A"/>
    <w:rsid w:val="006D1BEC"/>
    <w:rsid w:val="006E4CF4"/>
    <w:rsid w:val="006E679A"/>
    <w:rsid w:val="006F3D83"/>
    <w:rsid w:val="006F430E"/>
    <w:rsid w:val="006F46C7"/>
    <w:rsid w:val="006F6785"/>
    <w:rsid w:val="007010AF"/>
    <w:rsid w:val="00703D95"/>
    <w:rsid w:val="00706144"/>
    <w:rsid w:val="00710A07"/>
    <w:rsid w:val="00714A9E"/>
    <w:rsid w:val="00715C8B"/>
    <w:rsid w:val="007258D5"/>
    <w:rsid w:val="00751EAE"/>
    <w:rsid w:val="00755C45"/>
    <w:rsid w:val="00761009"/>
    <w:rsid w:val="0076723C"/>
    <w:rsid w:val="00776D79"/>
    <w:rsid w:val="007778DD"/>
    <w:rsid w:val="00780382"/>
    <w:rsid w:val="00787EB9"/>
    <w:rsid w:val="007973EE"/>
    <w:rsid w:val="007A0F2E"/>
    <w:rsid w:val="007A169A"/>
    <w:rsid w:val="007A19B7"/>
    <w:rsid w:val="007A24C7"/>
    <w:rsid w:val="007A26B6"/>
    <w:rsid w:val="007A30DC"/>
    <w:rsid w:val="007A3CA8"/>
    <w:rsid w:val="007A59E2"/>
    <w:rsid w:val="007B11DF"/>
    <w:rsid w:val="007B6F80"/>
    <w:rsid w:val="007B76BD"/>
    <w:rsid w:val="007C0D1B"/>
    <w:rsid w:val="007C370E"/>
    <w:rsid w:val="007C7593"/>
    <w:rsid w:val="007E32B2"/>
    <w:rsid w:val="007F0952"/>
    <w:rsid w:val="007F5713"/>
    <w:rsid w:val="008012BF"/>
    <w:rsid w:val="0080253F"/>
    <w:rsid w:val="00802F82"/>
    <w:rsid w:val="00816202"/>
    <w:rsid w:val="00820AAA"/>
    <w:rsid w:val="008217A7"/>
    <w:rsid w:val="00830359"/>
    <w:rsid w:val="00830642"/>
    <w:rsid w:val="00831518"/>
    <w:rsid w:val="00832F79"/>
    <w:rsid w:val="008407DC"/>
    <w:rsid w:val="00843093"/>
    <w:rsid w:val="008465CB"/>
    <w:rsid w:val="00846C88"/>
    <w:rsid w:val="00852119"/>
    <w:rsid w:val="00862D20"/>
    <w:rsid w:val="00866CB1"/>
    <w:rsid w:val="00874363"/>
    <w:rsid w:val="0087463B"/>
    <w:rsid w:val="00876427"/>
    <w:rsid w:val="00882D08"/>
    <w:rsid w:val="00885D3F"/>
    <w:rsid w:val="00891F8B"/>
    <w:rsid w:val="0089738A"/>
    <w:rsid w:val="008A0B91"/>
    <w:rsid w:val="008A4008"/>
    <w:rsid w:val="008A4728"/>
    <w:rsid w:val="008A58A1"/>
    <w:rsid w:val="008B14C3"/>
    <w:rsid w:val="008B7393"/>
    <w:rsid w:val="008C16F1"/>
    <w:rsid w:val="008C2EA1"/>
    <w:rsid w:val="008C6CEF"/>
    <w:rsid w:val="008C7148"/>
    <w:rsid w:val="008C7A8F"/>
    <w:rsid w:val="008D41D2"/>
    <w:rsid w:val="008D65D6"/>
    <w:rsid w:val="008E0B2F"/>
    <w:rsid w:val="008F7852"/>
    <w:rsid w:val="00900807"/>
    <w:rsid w:val="009013ED"/>
    <w:rsid w:val="00906880"/>
    <w:rsid w:val="009072D8"/>
    <w:rsid w:val="009104ED"/>
    <w:rsid w:val="00915CAB"/>
    <w:rsid w:val="00916F0F"/>
    <w:rsid w:val="00924E14"/>
    <w:rsid w:val="009268AA"/>
    <w:rsid w:val="0093064D"/>
    <w:rsid w:val="009338B5"/>
    <w:rsid w:val="00934EE7"/>
    <w:rsid w:val="009359BE"/>
    <w:rsid w:val="00941BB7"/>
    <w:rsid w:val="00944915"/>
    <w:rsid w:val="00944EE6"/>
    <w:rsid w:val="009502AB"/>
    <w:rsid w:val="0095674D"/>
    <w:rsid w:val="0095798B"/>
    <w:rsid w:val="00967286"/>
    <w:rsid w:val="0097550D"/>
    <w:rsid w:val="00976D44"/>
    <w:rsid w:val="009772BA"/>
    <w:rsid w:val="00991168"/>
    <w:rsid w:val="00991D6A"/>
    <w:rsid w:val="009967F4"/>
    <w:rsid w:val="009A096E"/>
    <w:rsid w:val="009A5834"/>
    <w:rsid w:val="009A6C31"/>
    <w:rsid w:val="009B127A"/>
    <w:rsid w:val="009B2D57"/>
    <w:rsid w:val="009B3C7F"/>
    <w:rsid w:val="009B5DBB"/>
    <w:rsid w:val="009B6303"/>
    <w:rsid w:val="009C1103"/>
    <w:rsid w:val="009C2673"/>
    <w:rsid w:val="009C35F4"/>
    <w:rsid w:val="009C7FBB"/>
    <w:rsid w:val="009D0F94"/>
    <w:rsid w:val="009D4A63"/>
    <w:rsid w:val="009D5385"/>
    <w:rsid w:val="009D54F2"/>
    <w:rsid w:val="009E1DB9"/>
    <w:rsid w:val="009E1E21"/>
    <w:rsid w:val="009E4A13"/>
    <w:rsid w:val="009F1854"/>
    <w:rsid w:val="009F327D"/>
    <w:rsid w:val="009F32D6"/>
    <w:rsid w:val="009F3BCC"/>
    <w:rsid w:val="009F40DC"/>
    <w:rsid w:val="009F706A"/>
    <w:rsid w:val="00A043FD"/>
    <w:rsid w:val="00A10353"/>
    <w:rsid w:val="00A10F3E"/>
    <w:rsid w:val="00A13BE9"/>
    <w:rsid w:val="00A1465F"/>
    <w:rsid w:val="00A26D38"/>
    <w:rsid w:val="00A359FC"/>
    <w:rsid w:val="00A42799"/>
    <w:rsid w:val="00A438F2"/>
    <w:rsid w:val="00A44DE0"/>
    <w:rsid w:val="00A46DF3"/>
    <w:rsid w:val="00A50D40"/>
    <w:rsid w:val="00A53400"/>
    <w:rsid w:val="00A53790"/>
    <w:rsid w:val="00A57B12"/>
    <w:rsid w:val="00A60513"/>
    <w:rsid w:val="00A7031A"/>
    <w:rsid w:val="00A750B7"/>
    <w:rsid w:val="00A77EA0"/>
    <w:rsid w:val="00A8179F"/>
    <w:rsid w:val="00A84DD9"/>
    <w:rsid w:val="00A95439"/>
    <w:rsid w:val="00AA3011"/>
    <w:rsid w:val="00AB18B3"/>
    <w:rsid w:val="00AB1A7D"/>
    <w:rsid w:val="00AB2B1A"/>
    <w:rsid w:val="00AB2E76"/>
    <w:rsid w:val="00AB4B05"/>
    <w:rsid w:val="00AB760D"/>
    <w:rsid w:val="00AC1759"/>
    <w:rsid w:val="00AC740E"/>
    <w:rsid w:val="00AD19EB"/>
    <w:rsid w:val="00AD1AC0"/>
    <w:rsid w:val="00AD7EB7"/>
    <w:rsid w:val="00AE543D"/>
    <w:rsid w:val="00AE7E55"/>
    <w:rsid w:val="00AF1F5C"/>
    <w:rsid w:val="00AF352B"/>
    <w:rsid w:val="00AF45D8"/>
    <w:rsid w:val="00B0063E"/>
    <w:rsid w:val="00B04302"/>
    <w:rsid w:val="00B0596B"/>
    <w:rsid w:val="00B060F6"/>
    <w:rsid w:val="00B11FCD"/>
    <w:rsid w:val="00B12A30"/>
    <w:rsid w:val="00B1384A"/>
    <w:rsid w:val="00B160C7"/>
    <w:rsid w:val="00B16FF1"/>
    <w:rsid w:val="00B20513"/>
    <w:rsid w:val="00B3143D"/>
    <w:rsid w:val="00B31656"/>
    <w:rsid w:val="00B40FB8"/>
    <w:rsid w:val="00B420BD"/>
    <w:rsid w:val="00B45E72"/>
    <w:rsid w:val="00B47208"/>
    <w:rsid w:val="00B500B7"/>
    <w:rsid w:val="00B504CB"/>
    <w:rsid w:val="00B504D2"/>
    <w:rsid w:val="00B53253"/>
    <w:rsid w:val="00B534BA"/>
    <w:rsid w:val="00B554DA"/>
    <w:rsid w:val="00B64AE4"/>
    <w:rsid w:val="00B64E79"/>
    <w:rsid w:val="00B67144"/>
    <w:rsid w:val="00B679D1"/>
    <w:rsid w:val="00B7566C"/>
    <w:rsid w:val="00B7592A"/>
    <w:rsid w:val="00B7736B"/>
    <w:rsid w:val="00B80086"/>
    <w:rsid w:val="00B8137B"/>
    <w:rsid w:val="00B81AA9"/>
    <w:rsid w:val="00B8548A"/>
    <w:rsid w:val="00B91427"/>
    <w:rsid w:val="00BB1444"/>
    <w:rsid w:val="00BB2CB7"/>
    <w:rsid w:val="00BC110E"/>
    <w:rsid w:val="00BC4C2D"/>
    <w:rsid w:val="00BC4EC5"/>
    <w:rsid w:val="00BC6AFD"/>
    <w:rsid w:val="00BC6C5E"/>
    <w:rsid w:val="00BE171C"/>
    <w:rsid w:val="00BE26DB"/>
    <w:rsid w:val="00BE337E"/>
    <w:rsid w:val="00BE5105"/>
    <w:rsid w:val="00BE7742"/>
    <w:rsid w:val="00BF4BB8"/>
    <w:rsid w:val="00BF5709"/>
    <w:rsid w:val="00C01DF2"/>
    <w:rsid w:val="00C0510E"/>
    <w:rsid w:val="00C0667D"/>
    <w:rsid w:val="00C10FB4"/>
    <w:rsid w:val="00C143B7"/>
    <w:rsid w:val="00C14522"/>
    <w:rsid w:val="00C212BD"/>
    <w:rsid w:val="00C22CD9"/>
    <w:rsid w:val="00C23621"/>
    <w:rsid w:val="00C25BD0"/>
    <w:rsid w:val="00C27060"/>
    <w:rsid w:val="00C30DCB"/>
    <w:rsid w:val="00C501E5"/>
    <w:rsid w:val="00C50D87"/>
    <w:rsid w:val="00C526B7"/>
    <w:rsid w:val="00C56D5C"/>
    <w:rsid w:val="00C56E1F"/>
    <w:rsid w:val="00C56FE4"/>
    <w:rsid w:val="00C60A01"/>
    <w:rsid w:val="00C64801"/>
    <w:rsid w:val="00C75A8D"/>
    <w:rsid w:val="00C832D8"/>
    <w:rsid w:val="00C8798B"/>
    <w:rsid w:val="00C9221F"/>
    <w:rsid w:val="00C96D4D"/>
    <w:rsid w:val="00C97E0F"/>
    <w:rsid w:val="00CA055E"/>
    <w:rsid w:val="00CA23AE"/>
    <w:rsid w:val="00CA5002"/>
    <w:rsid w:val="00CA7E83"/>
    <w:rsid w:val="00CB35CE"/>
    <w:rsid w:val="00CB3638"/>
    <w:rsid w:val="00CC063E"/>
    <w:rsid w:val="00CC2B66"/>
    <w:rsid w:val="00CC3337"/>
    <w:rsid w:val="00CC6D07"/>
    <w:rsid w:val="00CC7B37"/>
    <w:rsid w:val="00CD4463"/>
    <w:rsid w:val="00CE1D30"/>
    <w:rsid w:val="00CE4261"/>
    <w:rsid w:val="00CF4637"/>
    <w:rsid w:val="00CF6FD9"/>
    <w:rsid w:val="00D019E3"/>
    <w:rsid w:val="00D041B6"/>
    <w:rsid w:val="00D04B9C"/>
    <w:rsid w:val="00D20793"/>
    <w:rsid w:val="00D23B18"/>
    <w:rsid w:val="00D24252"/>
    <w:rsid w:val="00D24BC8"/>
    <w:rsid w:val="00D27573"/>
    <w:rsid w:val="00D36807"/>
    <w:rsid w:val="00D36817"/>
    <w:rsid w:val="00D43A91"/>
    <w:rsid w:val="00D55101"/>
    <w:rsid w:val="00D55973"/>
    <w:rsid w:val="00D560B0"/>
    <w:rsid w:val="00D576B1"/>
    <w:rsid w:val="00D605E4"/>
    <w:rsid w:val="00D610C3"/>
    <w:rsid w:val="00D72E08"/>
    <w:rsid w:val="00D74AAE"/>
    <w:rsid w:val="00D91DC5"/>
    <w:rsid w:val="00DA44FE"/>
    <w:rsid w:val="00DA4663"/>
    <w:rsid w:val="00DB7386"/>
    <w:rsid w:val="00DC1ACF"/>
    <w:rsid w:val="00DC2A10"/>
    <w:rsid w:val="00DD14EE"/>
    <w:rsid w:val="00DD1CE9"/>
    <w:rsid w:val="00DE01E2"/>
    <w:rsid w:val="00DE4FDE"/>
    <w:rsid w:val="00DE774C"/>
    <w:rsid w:val="00DE7DC1"/>
    <w:rsid w:val="00DF1461"/>
    <w:rsid w:val="00DF7524"/>
    <w:rsid w:val="00E01517"/>
    <w:rsid w:val="00E05189"/>
    <w:rsid w:val="00E07856"/>
    <w:rsid w:val="00E142DD"/>
    <w:rsid w:val="00E14F26"/>
    <w:rsid w:val="00E17D52"/>
    <w:rsid w:val="00E22239"/>
    <w:rsid w:val="00E27854"/>
    <w:rsid w:val="00E30C40"/>
    <w:rsid w:val="00E32A69"/>
    <w:rsid w:val="00E3423B"/>
    <w:rsid w:val="00E34D0F"/>
    <w:rsid w:val="00E421BD"/>
    <w:rsid w:val="00E472C4"/>
    <w:rsid w:val="00E47E9C"/>
    <w:rsid w:val="00E51F74"/>
    <w:rsid w:val="00E52C85"/>
    <w:rsid w:val="00E53E75"/>
    <w:rsid w:val="00E56B86"/>
    <w:rsid w:val="00E600EB"/>
    <w:rsid w:val="00E60585"/>
    <w:rsid w:val="00E6133F"/>
    <w:rsid w:val="00E61E0F"/>
    <w:rsid w:val="00E63C6D"/>
    <w:rsid w:val="00E6427C"/>
    <w:rsid w:val="00E652DB"/>
    <w:rsid w:val="00E71E38"/>
    <w:rsid w:val="00E7201B"/>
    <w:rsid w:val="00E739E7"/>
    <w:rsid w:val="00E74AB8"/>
    <w:rsid w:val="00E77D95"/>
    <w:rsid w:val="00E808BB"/>
    <w:rsid w:val="00E83E6D"/>
    <w:rsid w:val="00E90A09"/>
    <w:rsid w:val="00E90D90"/>
    <w:rsid w:val="00E966EA"/>
    <w:rsid w:val="00EA10BE"/>
    <w:rsid w:val="00EA313F"/>
    <w:rsid w:val="00EA6318"/>
    <w:rsid w:val="00EA7709"/>
    <w:rsid w:val="00EB0BEF"/>
    <w:rsid w:val="00EB2F9A"/>
    <w:rsid w:val="00EB65FA"/>
    <w:rsid w:val="00EB7653"/>
    <w:rsid w:val="00EC373D"/>
    <w:rsid w:val="00EC4035"/>
    <w:rsid w:val="00ED4E40"/>
    <w:rsid w:val="00ED5674"/>
    <w:rsid w:val="00ED592F"/>
    <w:rsid w:val="00ED5C08"/>
    <w:rsid w:val="00EF1E80"/>
    <w:rsid w:val="00F027F3"/>
    <w:rsid w:val="00F04EED"/>
    <w:rsid w:val="00F0757F"/>
    <w:rsid w:val="00F118D6"/>
    <w:rsid w:val="00F15620"/>
    <w:rsid w:val="00F16EA1"/>
    <w:rsid w:val="00F17805"/>
    <w:rsid w:val="00F17D6A"/>
    <w:rsid w:val="00F20AA6"/>
    <w:rsid w:val="00F20CFE"/>
    <w:rsid w:val="00F230DC"/>
    <w:rsid w:val="00F23C12"/>
    <w:rsid w:val="00F24CDA"/>
    <w:rsid w:val="00F2547C"/>
    <w:rsid w:val="00F31ED0"/>
    <w:rsid w:val="00F35A4D"/>
    <w:rsid w:val="00F436F6"/>
    <w:rsid w:val="00F45862"/>
    <w:rsid w:val="00F5430F"/>
    <w:rsid w:val="00F72C9B"/>
    <w:rsid w:val="00F73A98"/>
    <w:rsid w:val="00F74901"/>
    <w:rsid w:val="00F866CD"/>
    <w:rsid w:val="00F8746D"/>
    <w:rsid w:val="00F931C0"/>
    <w:rsid w:val="00F966EC"/>
    <w:rsid w:val="00FA02A4"/>
    <w:rsid w:val="00FA04C3"/>
    <w:rsid w:val="00FA14B5"/>
    <w:rsid w:val="00FA15D2"/>
    <w:rsid w:val="00FA1846"/>
    <w:rsid w:val="00FA7A44"/>
    <w:rsid w:val="00FC6B3A"/>
    <w:rsid w:val="00FD4F97"/>
    <w:rsid w:val="00FE10D9"/>
    <w:rsid w:val="00FE4127"/>
    <w:rsid w:val="00FE7000"/>
    <w:rsid w:val="00FE7068"/>
    <w:rsid w:val="00FE73F9"/>
    <w:rsid w:val="00FF0392"/>
    <w:rsid w:val="00FF18D9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9991"/>
  <w15:docId w15:val="{88B1D3C4-4FA0-45FC-A072-628CA76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paragraph" w:styleId="Pataisymai">
    <w:name w:val="Revision"/>
    <w:hidden/>
    <w:uiPriority w:val="99"/>
    <w:semiHidden/>
    <w:rsid w:val="00AE543D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8E392-723A-43F7-B3F7-28DF35E5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3334</Words>
  <Characters>1901</Characters>
  <Application>Microsoft Office Word</Application>
  <DocSecurity>4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2023-05-09T14:46:00Z</cp:lastPrinted>
  <dcterms:created xsi:type="dcterms:W3CDTF">2024-10-07T13:18:00Z</dcterms:created>
  <dcterms:modified xsi:type="dcterms:W3CDTF">2024-10-07T13:18:00Z</dcterms:modified>
</cp:coreProperties>
</file>