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A2E6852"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B43997">
        <w:rPr>
          <w:rFonts w:ascii="Times New Roman" w:eastAsia="Times New Roman" w:hAnsi="Times New Roman" w:cs="Times New Roman"/>
          <w:i/>
          <w:iCs/>
          <w:sz w:val="24"/>
          <w:szCs w:val="24"/>
          <w:lang w:eastAsia="lt-LT"/>
        </w:rPr>
        <w:t>D</w:t>
      </w:r>
      <w:r w:rsidR="00B43997" w:rsidRPr="00B43997">
        <w:rPr>
          <w:rFonts w:ascii="Times New Roman" w:eastAsia="Times New Roman" w:hAnsi="Times New Roman" w:cs="Times New Roman"/>
          <w:i/>
          <w:iCs/>
          <w:sz w:val="24"/>
          <w:szCs w:val="24"/>
          <w:lang w:eastAsia="lt-LT"/>
        </w:rPr>
        <w:t xml:space="preserve">ėl </w:t>
      </w:r>
      <w:r w:rsidR="00B43997">
        <w:rPr>
          <w:rFonts w:ascii="Times New Roman" w:eastAsia="Times New Roman" w:hAnsi="Times New Roman" w:cs="Times New Roman"/>
          <w:i/>
          <w:iCs/>
          <w:sz w:val="24"/>
          <w:szCs w:val="24"/>
          <w:lang w:eastAsia="lt-LT"/>
        </w:rPr>
        <w:t>P</w:t>
      </w:r>
      <w:r w:rsidR="00B43997" w:rsidRPr="00B43997">
        <w:rPr>
          <w:rFonts w:ascii="Times New Roman" w:eastAsia="Times New Roman" w:hAnsi="Times New Roman" w:cs="Times New Roman"/>
          <w:i/>
          <w:iCs/>
          <w:sz w:val="24"/>
          <w:szCs w:val="24"/>
          <w:lang w:eastAsia="lt-LT"/>
        </w:rPr>
        <w:t>anevėžio miesto savivaldybės, kaip valstybinės žemės patikėtinio, sutikimų valstybinėje žemėje nustatyti teritorijas, kuriose taikomos specialiosios žemės naudojimo sąlygos, išdavimo tvarkos aprašo patvirtinimo</w:t>
      </w:r>
      <w:r w:rsidR="00F66CDB" w:rsidRPr="00F66CDB">
        <w:rPr>
          <w:rFonts w:ascii="Times New Roman" w:hAnsi="Times New Roman" w:cs="Times New Roman"/>
          <w:i/>
          <w:iCs/>
          <w:color w:val="000000"/>
          <w:sz w:val="24"/>
          <w:szCs w:val="24"/>
          <w:shd w:val="clear" w:color="auto" w:fill="FFFFFF"/>
        </w:rPr>
        <w:t>“ projektas.</w:t>
      </w:r>
    </w:p>
    <w:p w14:paraId="73B06BC3" w14:textId="7FA537B0" w:rsid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516774" w:rsidRPr="00516774">
        <w:rPr>
          <w:rFonts w:ascii="Times New Roman" w:hAnsi="Times New Roman" w:cs="Times New Roman"/>
          <w:i/>
          <w:iCs/>
          <w:color w:val="000000"/>
          <w:sz w:val="24"/>
          <w:szCs w:val="24"/>
          <w:shd w:val="clear" w:color="auto" w:fill="FFFFFF"/>
        </w:rPr>
        <w:t>Žemėtvarkos poskyrio</w:t>
      </w:r>
      <w:r w:rsidR="00752E51">
        <w:rPr>
          <w:rFonts w:ascii="Times New Roman" w:hAnsi="Times New Roman" w:cs="Times New Roman"/>
          <w:i/>
          <w:iCs/>
          <w:color w:val="000000"/>
          <w:sz w:val="24"/>
          <w:szCs w:val="24"/>
          <w:shd w:val="clear" w:color="auto" w:fill="FFFFFF"/>
        </w:rPr>
        <w:t xml:space="preserve"> vedėja</w:t>
      </w:r>
      <w:r w:rsidR="00516774" w:rsidRPr="00516774">
        <w:t xml:space="preserve"> </w:t>
      </w:r>
      <w:r w:rsidR="00516774" w:rsidRPr="00516774">
        <w:rPr>
          <w:rFonts w:ascii="Times New Roman" w:hAnsi="Times New Roman" w:cs="Times New Roman"/>
          <w:i/>
          <w:iCs/>
          <w:color w:val="000000"/>
          <w:sz w:val="24"/>
          <w:szCs w:val="24"/>
          <w:shd w:val="clear" w:color="auto" w:fill="FFFFFF"/>
        </w:rPr>
        <w:t xml:space="preserve">Neringa </w:t>
      </w:r>
      <w:proofErr w:type="spellStart"/>
      <w:r w:rsidR="00516774" w:rsidRPr="00516774">
        <w:rPr>
          <w:rFonts w:ascii="Times New Roman" w:hAnsi="Times New Roman" w:cs="Times New Roman"/>
          <w:i/>
          <w:iCs/>
          <w:color w:val="000000"/>
          <w:sz w:val="24"/>
          <w:szCs w:val="24"/>
          <w:shd w:val="clear" w:color="auto" w:fill="FFFFFF"/>
        </w:rPr>
        <w:t>Tamonienė</w:t>
      </w:r>
      <w:proofErr w:type="spellEnd"/>
      <w:r w:rsidR="00516774">
        <w:rPr>
          <w:rFonts w:ascii="Times New Roman" w:hAnsi="Times New Roman" w:cs="Times New Roman"/>
          <w:i/>
          <w:iCs/>
          <w:color w:val="000000"/>
          <w:sz w:val="24"/>
          <w:szCs w:val="24"/>
          <w:shd w:val="clear" w:color="auto" w:fill="FFFFFF"/>
        </w:rPr>
        <w:t>.</w:t>
      </w:r>
    </w:p>
    <w:p w14:paraId="4808D337" w14:textId="0E33C8F1" w:rsidR="00102133" w:rsidRP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4F118B" w:rsidR="00102133" w:rsidRPr="00102133" w:rsidRDefault="00F96FC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F96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3377105" w:rsidR="00102133" w:rsidRPr="00102133" w:rsidRDefault="0012617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2617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B76E853" w:rsidR="00102133" w:rsidRPr="00102133" w:rsidRDefault="001261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617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FD3347" w:rsidR="00102133" w:rsidRPr="00102133" w:rsidRDefault="002B43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6BA8F3" w:rsidR="00102133" w:rsidRPr="00102133" w:rsidRDefault="00F96F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6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28E3142B" w14:textId="602B0FE4" w:rsidR="00F37FC0" w:rsidRDefault="00516774" w:rsidP="00495DCA">
      <w:pPr>
        <w:spacing w:after="0" w:line="240" w:lineRule="auto"/>
        <w:rPr>
          <w:rFonts w:ascii="Times New Roman" w:hAnsi="Times New Roman" w:cs="Times New Roman"/>
          <w:sz w:val="24"/>
          <w:szCs w:val="24"/>
        </w:rPr>
      </w:pPr>
      <w:r w:rsidRPr="00516774">
        <w:rPr>
          <w:rFonts w:ascii="Times New Roman" w:hAnsi="Times New Roman" w:cs="Times New Roman"/>
          <w:sz w:val="24"/>
          <w:szCs w:val="24"/>
        </w:rPr>
        <w:t>Žemėtvarkos poskyrio</w:t>
      </w:r>
      <w:r w:rsidR="00F37FC0">
        <w:rPr>
          <w:rFonts w:ascii="Times New Roman" w:hAnsi="Times New Roman" w:cs="Times New Roman"/>
          <w:sz w:val="24"/>
          <w:szCs w:val="24"/>
        </w:rPr>
        <w:t xml:space="preserve"> vedėja</w:t>
      </w:r>
      <w:r w:rsidRPr="00516774">
        <w:rPr>
          <w:rFonts w:ascii="Times New Roman" w:hAnsi="Times New Roman" w:cs="Times New Roman"/>
          <w:sz w:val="24"/>
          <w:szCs w:val="24"/>
        </w:rPr>
        <w:t xml:space="preserve"> </w:t>
      </w:r>
      <w:r>
        <w:rPr>
          <w:rFonts w:ascii="Times New Roman" w:hAnsi="Times New Roman" w:cs="Times New Roman"/>
          <w:sz w:val="24"/>
          <w:szCs w:val="24"/>
        </w:rPr>
        <w:t xml:space="preserve">                          </w:t>
      </w:r>
      <w:r w:rsidR="00F37FC0">
        <w:rPr>
          <w:rFonts w:ascii="Times New Roman" w:hAnsi="Times New Roman" w:cs="Times New Roman"/>
          <w:sz w:val="24"/>
          <w:szCs w:val="24"/>
        </w:rPr>
        <w:t xml:space="preserve">                                                                </w:t>
      </w:r>
      <w:r>
        <w:rPr>
          <w:rFonts w:ascii="Times New Roman" w:hAnsi="Times New Roman" w:cs="Times New Roman"/>
          <w:sz w:val="24"/>
          <w:szCs w:val="24"/>
        </w:rPr>
        <w:t>2024-</w:t>
      </w:r>
      <w:r w:rsidR="00B43997">
        <w:rPr>
          <w:rFonts w:ascii="Times New Roman" w:hAnsi="Times New Roman" w:cs="Times New Roman"/>
          <w:sz w:val="24"/>
          <w:szCs w:val="24"/>
        </w:rPr>
        <w:t>11-08</w:t>
      </w:r>
    </w:p>
    <w:p w14:paraId="6A01094D" w14:textId="2A897BFB" w:rsidR="00495DCA" w:rsidRPr="00495DCA" w:rsidRDefault="00516774" w:rsidP="00495DCA">
      <w:pPr>
        <w:spacing w:after="0" w:line="240" w:lineRule="auto"/>
        <w:rPr>
          <w:rFonts w:ascii="Times New Roman" w:hAnsi="Times New Roman" w:cs="Times New Roman"/>
          <w:sz w:val="24"/>
          <w:szCs w:val="24"/>
        </w:rPr>
      </w:pPr>
      <w:r w:rsidRPr="00516774">
        <w:rPr>
          <w:rFonts w:ascii="Times New Roman" w:hAnsi="Times New Roman" w:cs="Times New Roman"/>
          <w:sz w:val="24"/>
          <w:szCs w:val="24"/>
        </w:rPr>
        <w:t xml:space="preserve">Neringa </w:t>
      </w:r>
      <w:proofErr w:type="spellStart"/>
      <w:r w:rsidRPr="00516774">
        <w:rPr>
          <w:rFonts w:ascii="Times New Roman" w:hAnsi="Times New Roman" w:cs="Times New Roman"/>
          <w:sz w:val="24"/>
          <w:szCs w:val="24"/>
        </w:rPr>
        <w:t>Tamonien</w:t>
      </w:r>
      <w:r>
        <w:rPr>
          <w:rFonts w:ascii="Times New Roman" w:hAnsi="Times New Roman" w:cs="Times New Roman"/>
          <w:sz w:val="24"/>
          <w:szCs w:val="24"/>
        </w:rPr>
        <w:t>ė</w:t>
      </w:r>
      <w:proofErr w:type="spellEnd"/>
      <w:r w:rsidR="001C6727">
        <w:rPr>
          <w:rFonts w:ascii="Times New Roman" w:hAnsi="Times New Roman" w:cs="Times New Roman"/>
          <w:sz w:val="24"/>
          <w:szCs w:val="24"/>
        </w:rPr>
        <w:t xml:space="preserve">                            </w:t>
      </w:r>
    </w:p>
    <w:p w14:paraId="0CC1E6BC" w14:textId="732B04FE"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w:t>
      </w:r>
      <w:r w:rsidR="00B43997">
        <w:rPr>
          <w:rFonts w:ascii="Times New Roman" w:hAnsi="Times New Roman" w:cs="Times New Roman"/>
          <w:sz w:val="24"/>
          <w:szCs w:val="24"/>
        </w:rPr>
        <w:t>11-08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5A585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404"/>
    <w:rsid w:val="00071998"/>
    <w:rsid w:val="000D5FA3"/>
    <w:rsid w:val="000F725D"/>
    <w:rsid w:val="00102133"/>
    <w:rsid w:val="00126173"/>
    <w:rsid w:val="00137804"/>
    <w:rsid w:val="001617A0"/>
    <w:rsid w:val="001C2BBE"/>
    <w:rsid w:val="001C6727"/>
    <w:rsid w:val="001D25E8"/>
    <w:rsid w:val="001E1C80"/>
    <w:rsid w:val="00217F1E"/>
    <w:rsid w:val="00226471"/>
    <w:rsid w:val="002973D8"/>
    <w:rsid w:val="002B4373"/>
    <w:rsid w:val="002C037D"/>
    <w:rsid w:val="002E1468"/>
    <w:rsid w:val="00311327"/>
    <w:rsid w:val="0031306D"/>
    <w:rsid w:val="00320652"/>
    <w:rsid w:val="0036424F"/>
    <w:rsid w:val="00366E57"/>
    <w:rsid w:val="00396F95"/>
    <w:rsid w:val="0042476C"/>
    <w:rsid w:val="00441509"/>
    <w:rsid w:val="00495DCA"/>
    <w:rsid w:val="00516774"/>
    <w:rsid w:val="005A585B"/>
    <w:rsid w:val="00615496"/>
    <w:rsid w:val="00621BD3"/>
    <w:rsid w:val="0063409C"/>
    <w:rsid w:val="0066675E"/>
    <w:rsid w:val="00672185"/>
    <w:rsid w:val="00690972"/>
    <w:rsid w:val="006956CE"/>
    <w:rsid w:val="006A2E93"/>
    <w:rsid w:val="006D6F35"/>
    <w:rsid w:val="00707A39"/>
    <w:rsid w:val="00717D59"/>
    <w:rsid w:val="007305F4"/>
    <w:rsid w:val="00752E51"/>
    <w:rsid w:val="00821459"/>
    <w:rsid w:val="00846198"/>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4463"/>
    <w:rsid w:val="00A56ABA"/>
    <w:rsid w:val="00A80CCD"/>
    <w:rsid w:val="00A95273"/>
    <w:rsid w:val="00AE6D05"/>
    <w:rsid w:val="00B417E0"/>
    <w:rsid w:val="00B43997"/>
    <w:rsid w:val="00B76EB1"/>
    <w:rsid w:val="00BB7603"/>
    <w:rsid w:val="00BE604D"/>
    <w:rsid w:val="00BF6725"/>
    <w:rsid w:val="00C40DD2"/>
    <w:rsid w:val="00CE722C"/>
    <w:rsid w:val="00CF12E5"/>
    <w:rsid w:val="00D834EA"/>
    <w:rsid w:val="00D86B03"/>
    <w:rsid w:val="00DD2DE9"/>
    <w:rsid w:val="00DF43CC"/>
    <w:rsid w:val="00E45201"/>
    <w:rsid w:val="00E6054B"/>
    <w:rsid w:val="00E63097"/>
    <w:rsid w:val="00E67C5A"/>
    <w:rsid w:val="00F2121B"/>
    <w:rsid w:val="00F37FC0"/>
    <w:rsid w:val="00F66CDB"/>
    <w:rsid w:val="00F9245F"/>
    <w:rsid w:val="00F92593"/>
    <w:rsid w:val="00F96FCC"/>
    <w:rsid w:val="00FA6039"/>
    <w:rsid w:val="00FB15F4"/>
    <w:rsid w:val="00FB6FAF"/>
    <w:rsid w:val="00FC383F"/>
    <w:rsid w:val="00FE7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2141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4753</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2024-11-11T11:06:00Z</dcterms:created>
  <dcterms:modified xsi:type="dcterms:W3CDTF">2024-11-11T11:06:00Z</dcterms:modified>
</cp:coreProperties>
</file>