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567A02B5" w:rsidR="0062551B" w:rsidRPr="00451695" w:rsidRDefault="00451695" w:rsidP="003E58F0">
      <w:pPr>
        <w:jc w:val="center"/>
        <w:rPr>
          <w:b/>
        </w:rPr>
      </w:pPr>
      <w:r w:rsidRPr="00451695">
        <w:rPr>
          <w:b/>
        </w:rPr>
        <w:t>DĖL PRIEMONIŲ, SKIRTŲ SPECIALIŲJŲ UGDYMOSI POREIKIŲ TURINČIŲ MOKINIŲ UGDYMUI, PERDAVIMO PANEVĖŽIO 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lapkričio 12 d.</w:t>
      </w:r>
      <w:r w:rsidRPr="00002C95">
        <w:rPr>
          <w:rStyle w:val="Style3"/>
          <w:b/>
        </w:rPr>
        <w:fldChar w:fldCharType="end"/>
      </w:r>
      <w:bookmarkEnd w:id="0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TSP-559</w:t>
      </w:r>
      <w:r w:rsidRPr="00002C95">
        <w:rPr>
          <w:b/>
        </w:rPr>
        <w:fldChar w:fldCharType="end"/>
      </w:r>
      <w:bookmarkEnd w:id="1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2A91D9E0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punktu,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7AA7F192" w:rsidR="003574A6" w:rsidRPr="00451695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451695">
        <w:rPr>
          <w:sz w:val="24"/>
          <w:szCs w:val="24"/>
        </w:rPr>
        <w:t xml:space="preserve">Perduoti </w:t>
      </w:r>
      <w:r w:rsidR="00524452" w:rsidRPr="00451695">
        <w:rPr>
          <w:sz w:val="24"/>
          <w:szCs w:val="24"/>
        </w:rPr>
        <w:t>Panevėžio miesto s</w:t>
      </w:r>
      <w:r w:rsidR="00276D3E" w:rsidRPr="00451695">
        <w:rPr>
          <w:sz w:val="24"/>
          <w:szCs w:val="24"/>
        </w:rPr>
        <w:t xml:space="preserve">avivaldybės biudžetinėms įstaigoms valdyti, naudoti ir disponuoti </w:t>
      </w:r>
      <w:r w:rsidR="00C5490B" w:rsidRPr="00451695">
        <w:rPr>
          <w:sz w:val="24"/>
          <w:szCs w:val="24"/>
        </w:rPr>
        <w:t xml:space="preserve">juo </w:t>
      </w:r>
      <w:r w:rsidR="00276D3E" w:rsidRPr="00451695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451695">
        <w:rPr>
          <w:sz w:val="24"/>
          <w:szCs w:val="24"/>
        </w:rPr>
        <w:t xml:space="preserve"> </w:t>
      </w:r>
      <w:r w:rsidR="00A54B46" w:rsidRPr="00451695">
        <w:rPr>
          <w:sz w:val="24"/>
          <w:szCs w:val="24"/>
        </w:rPr>
        <w:t>trumpalaikį</w:t>
      </w:r>
      <w:r w:rsidR="00276D3E" w:rsidRPr="00451695">
        <w:rPr>
          <w:sz w:val="24"/>
          <w:szCs w:val="24"/>
        </w:rPr>
        <w:t xml:space="preserve"> turtą</w:t>
      </w:r>
      <w:r w:rsidR="00734235" w:rsidRPr="00451695">
        <w:rPr>
          <w:sz w:val="24"/>
          <w:szCs w:val="24"/>
        </w:rPr>
        <w:t xml:space="preserve"> – </w:t>
      </w:r>
      <w:r w:rsidR="00451695" w:rsidRPr="00451695">
        <w:rPr>
          <w:sz w:val="24"/>
          <w:szCs w:val="24"/>
        </w:rPr>
        <w:t>specialiųjų ugdymosi poreikių turinčių mokinių ugdymui</w:t>
      </w:r>
      <w:r w:rsidR="003821F8" w:rsidRPr="00451695">
        <w:rPr>
          <w:sz w:val="24"/>
          <w:szCs w:val="24"/>
        </w:rPr>
        <w:t xml:space="preserve"> skirtas priemones</w:t>
      </w:r>
      <w:r w:rsidR="001A5007" w:rsidRPr="00451695">
        <w:rPr>
          <w:sz w:val="24"/>
          <w:szCs w:val="24"/>
        </w:rPr>
        <w:t>,</w:t>
      </w:r>
      <w:r w:rsidR="00A54B46" w:rsidRPr="00451695">
        <w:rPr>
          <w:sz w:val="24"/>
          <w:szCs w:val="24"/>
        </w:rPr>
        <w:t xml:space="preserve"> kuri</w:t>
      </w:r>
      <w:r w:rsidR="00734235" w:rsidRPr="00451695">
        <w:rPr>
          <w:sz w:val="24"/>
          <w:szCs w:val="24"/>
        </w:rPr>
        <w:t>ų</w:t>
      </w:r>
      <w:r w:rsidR="00391096" w:rsidRPr="00451695">
        <w:rPr>
          <w:sz w:val="24"/>
          <w:szCs w:val="24"/>
        </w:rPr>
        <w:t xml:space="preserve"> bendra įsigijimo vertė – </w:t>
      </w:r>
      <w:r w:rsidR="000D1E61">
        <w:rPr>
          <w:sz w:val="24"/>
          <w:szCs w:val="24"/>
        </w:rPr>
        <w:t>5 000,00</w:t>
      </w:r>
      <w:r w:rsidR="00391096" w:rsidRPr="00451695">
        <w:rPr>
          <w:sz w:val="24"/>
          <w:szCs w:val="24"/>
        </w:rPr>
        <w:t xml:space="preserve"> Eur</w:t>
      </w:r>
      <w:r w:rsidR="00276D3E" w:rsidRPr="00451695">
        <w:rPr>
          <w:sz w:val="24"/>
          <w:szCs w:val="24"/>
        </w:rPr>
        <w:t xml:space="preserve"> (priedas)</w:t>
      </w:r>
      <w:r w:rsidR="00154C9A" w:rsidRPr="00451695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195895CC" w:rsidR="0062551B" w:rsidRPr="00002C95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color w:val="000000"/>
          <w:sz w:val="24"/>
          <w:szCs w:val="24"/>
        </w:rPr>
        <w:t xml:space="preserve">Nurodyti, kad </w:t>
      </w:r>
      <w:r w:rsidR="008078E9" w:rsidRPr="00002C95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AE5FC1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AE5FC1" w:rsidRPr="009D73F2">
        <w:rPr>
          <w:color w:val="000000"/>
          <w:sz w:val="24"/>
          <w:szCs w:val="24"/>
        </w:rPr>
        <w:t xml:space="preserve"> </w:t>
      </w:r>
      <w:r w:rsidR="008078E9" w:rsidRPr="00002C95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6EC8FEEE" w14:textId="77777777" w:rsidR="00451695" w:rsidRDefault="00451695" w:rsidP="00451695">
      <w:pPr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           Petras Luomanas</w:t>
      </w:r>
    </w:p>
    <w:p w14:paraId="23B5F796" w14:textId="7BC3E53F" w:rsidR="00154C9A" w:rsidRPr="00002C95" w:rsidRDefault="00154C9A" w:rsidP="00002C95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2D73810E" w:rsidR="00154C9A" w:rsidRDefault="00154C9A" w:rsidP="00154C9A">
      <w:pPr>
        <w:tabs>
          <w:tab w:val="left" w:pos="4773"/>
        </w:tabs>
        <w:ind w:firstLine="5245"/>
        <w:rPr>
          <w:szCs w:val="24"/>
        </w:rPr>
      </w:pPr>
      <w:r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00CFBF7F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PERDUODAMAS </w:t>
      </w:r>
      <w:r w:rsidR="00A54B46">
        <w:rPr>
          <w:b/>
          <w:szCs w:val="24"/>
        </w:rPr>
        <w:t>TRUMPALAIKIS</w:t>
      </w:r>
      <w:r w:rsidR="00391096" w:rsidRPr="00601A8A">
        <w:rPr>
          <w:b/>
          <w:szCs w:val="24"/>
        </w:rPr>
        <w:t xml:space="preserve"> 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2187"/>
        <w:gridCol w:w="3334"/>
        <w:gridCol w:w="1135"/>
        <w:gridCol w:w="994"/>
        <w:gridCol w:w="1268"/>
      </w:tblGrid>
      <w:tr w:rsidR="00451695" w:rsidRPr="00601A8A" w14:paraId="2E1CC4B8" w14:textId="4680CFBD" w:rsidTr="00451695">
        <w:trPr>
          <w:jc w:val="center"/>
        </w:trPr>
        <w:tc>
          <w:tcPr>
            <w:tcW w:w="300" w:type="pct"/>
          </w:tcPr>
          <w:p w14:paraId="73644615" w14:textId="77777777" w:rsidR="00451695" w:rsidRPr="00601A8A" w:rsidRDefault="00451695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1153" w:type="pct"/>
          </w:tcPr>
          <w:p w14:paraId="68E180F2" w14:textId="77777777" w:rsidR="00451695" w:rsidRPr="00601A8A" w:rsidRDefault="00451695" w:rsidP="00A62E64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757" w:type="pct"/>
          </w:tcPr>
          <w:p w14:paraId="6E9BEED5" w14:textId="62083763" w:rsidR="00451695" w:rsidRDefault="00451695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</w:p>
        </w:tc>
        <w:tc>
          <w:tcPr>
            <w:tcW w:w="598" w:type="pct"/>
          </w:tcPr>
          <w:p w14:paraId="60CA0AD3" w14:textId="699BD8B7" w:rsidR="00451695" w:rsidRDefault="00451695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</w:t>
            </w:r>
            <w:r w:rsidR="008B3BC0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 xml:space="preserve"> Eur</w:t>
            </w:r>
          </w:p>
        </w:tc>
        <w:tc>
          <w:tcPr>
            <w:tcW w:w="524" w:type="pct"/>
          </w:tcPr>
          <w:p w14:paraId="6718FC81" w14:textId="2162A7BF" w:rsidR="00451695" w:rsidRPr="00601A8A" w:rsidRDefault="00451695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Kiekis, vnt.</w:t>
            </w:r>
          </w:p>
        </w:tc>
        <w:tc>
          <w:tcPr>
            <w:tcW w:w="668" w:type="pct"/>
          </w:tcPr>
          <w:p w14:paraId="2F026D10" w14:textId="7F2E702F" w:rsidR="00451695" w:rsidRPr="00601A8A" w:rsidRDefault="00451695" w:rsidP="00A62E6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vertė, Eur</w:t>
            </w:r>
          </w:p>
        </w:tc>
      </w:tr>
      <w:tr w:rsidR="00451695" w:rsidRPr="00601A8A" w14:paraId="18466E6B" w14:textId="5C6D7FD2" w:rsidTr="00451695">
        <w:trPr>
          <w:jc w:val="center"/>
        </w:trPr>
        <w:tc>
          <w:tcPr>
            <w:tcW w:w="300" w:type="pct"/>
            <w:vMerge w:val="restart"/>
          </w:tcPr>
          <w:p w14:paraId="44095D71" w14:textId="77777777" w:rsidR="00451695" w:rsidRPr="00601A8A" w:rsidRDefault="00451695" w:rsidP="00F3097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36528F0B" w14:textId="77777777" w:rsidR="00451695" w:rsidRPr="00601A8A" w:rsidRDefault="00451695" w:rsidP="00F30972">
            <w:r w:rsidRPr="00601A8A">
              <w:t>Panevėžio „Vilties“ progimnazija</w:t>
            </w:r>
          </w:p>
        </w:tc>
        <w:tc>
          <w:tcPr>
            <w:tcW w:w="1757" w:type="pct"/>
          </w:tcPr>
          <w:p w14:paraId="177D4DF1" w14:textId="008E0B1B" w:rsidR="00451695" w:rsidRDefault="00451695" w:rsidP="00A54B46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6AA73D8C" w14:textId="4CA26CE9" w:rsidR="00451695" w:rsidRDefault="00451695" w:rsidP="00F309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45BD9763" w14:textId="651B7D6A" w:rsidR="00451695" w:rsidRPr="00601A8A" w:rsidRDefault="00451695" w:rsidP="00F30972">
            <w:pPr>
              <w:jc w:val="center"/>
            </w:pPr>
            <w:r>
              <w:rPr>
                <w:szCs w:val="24"/>
              </w:rPr>
              <w:t>5</w:t>
            </w:r>
          </w:p>
        </w:tc>
        <w:tc>
          <w:tcPr>
            <w:tcW w:w="668" w:type="pct"/>
          </w:tcPr>
          <w:p w14:paraId="606A7071" w14:textId="7110F4A1" w:rsidR="00451695" w:rsidRPr="00601A8A" w:rsidRDefault="00451695" w:rsidP="003821F8">
            <w:pPr>
              <w:jc w:val="center"/>
            </w:pPr>
            <w:r>
              <w:t>430,00</w:t>
            </w:r>
          </w:p>
        </w:tc>
      </w:tr>
      <w:tr w:rsidR="00451695" w:rsidRPr="00601A8A" w14:paraId="465E275D" w14:textId="77777777" w:rsidTr="00451695">
        <w:trPr>
          <w:jc w:val="center"/>
        </w:trPr>
        <w:tc>
          <w:tcPr>
            <w:tcW w:w="300" w:type="pct"/>
            <w:vMerge/>
          </w:tcPr>
          <w:p w14:paraId="22554E8C" w14:textId="77777777" w:rsidR="00451695" w:rsidRPr="00601A8A" w:rsidRDefault="00451695" w:rsidP="00F3097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3DB3241B" w14:textId="77777777" w:rsidR="00451695" w:rsidRPr="00601A8A" w:rsidRDefault="00451695" w:rsidP="00F30972"/>
        </w:tc>
        <w:tc>
          <w:tcPr>
            <w:tcW w:w="1757" w:type="pct"/>
          </w:tcPr>
          <w:p w14:paraId="1C7CF215" w14:textId="4A7C466D" w:rsidR="00451695" w:rsidRPr="00223692" w:rsidRDefault="00451695" w:rsidP="00A54B46">
            <w:pPr>
              <w:jc w:val="both"/>
            </w:pPr>
            <w:r>
              <w:t>Vibruojanti pagalvė</w:t>
            </w:r>
          </w:p>
        </w:tc>
        <w:tc>
          <w:tcPr>
            <w:tcW w:w="598" w:type="pct"/>
          </w:tcPr>
          <w:p w14:paraId="36E22F70" w14:textId="2E9CD7AD" w:rsidR="00451695" w:rsidRDefault="00451695" w:rsidP="00F309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005FD40B" w14:textId="034C4389" w:rsidR="00451695" w:rsidRDefault="00451695" w:rsidP="00F309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8" w:type="pct"/>
          </w:tcPr>
          <w:p w14:paraId="77565740" w14:textId="00547311" w:rsidR="00451695" w:rsidRDefault="00451695" w:rsidP="003821F8">
            <w:pPr>
              <w:jc w:val="center"/>
            </w:pPr>
            <w:r>
              <w:t>195,00</w:t>
            </w:r>
          </w:p>
        </w:tc>
      </w:tr>
      <w:tr w:rsidR="000D1E61" w:rsidRPr="008F5D3F" w14:paraId="42E8619E" w14:textId="77777777" w:rsidTr="000D1E61">
        <w:trPr>
          <w:jc w:val="center"/>
        </w:trPr>
        <w:tc>
          <w:tcPr>
            <w:tcW w:w="3808" w:type="pct"/>
            <w:gridSpan w:val="4"/>
          </w:tcPr>
          <w:p w14:paraId="7F60578A" w14:textId="77777777" w:rsidR="000D1E61" w:rsidRDefault="000D1E61" w:rsidP="00F30972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68BBC730" w14:textId="13541D19" w:rsidR="000D1E61" w:rsidRPr="008F5D3F" w:rsidRDefault="000D1E61" w:rsidP="00F3097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68" w:type="pct"/>
          </w:tcPr>
          <w:p w14:paraId="06D5609F" w14:textId="493F0870" w:rsidR="000D1E61" w:rsidRPr="008F5D3F" w:rsidRDefault="000D1E61" w:rsidP="003821F8">
            <w:pPr>
              <w:jc w:val="center"/>
              <w:rPr>
                <w:b/>
              </w:rPr>
            </w:pPr>
            <w:r>
              <w:rPr>
                <w:b/>
              </w:rPr>
              <w:t>625,00</w:t>
            </w:r>
          </w:p>
        </w:tc>
      </w:tr>
      <w:tr w:rsidR="00451695" w:rsidRPr="00601A8A" w14:paraId="1B67D609" w14:textId="397A947F" w:rsidTr="00451695">
        <w:trPr>
          <w:jc w:val="center"/>
        </w:trPr>
        <w:tc>
          <w:tcPr>
            <w:tcW w:w="300" w:type="pct"/>
            <w:vMerge w:val="restart"/>
          </w:tcPr>
          <w:p w14:paraId="18BA86A4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46CC01A4" w14:textId="2D6EF2BD" w:rsidR="00451695" w:rsidRPr="00601A8A" w:rsidRDefault="00451695" w:rsidP="00451695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„Žemynos“ progimnazija</w:t>
            </w:r>
          </w:p>
        </w:tc>
        <w:tc>
          <w:tcPr>
            <w:tcW w:w="1757" w:type="pct"/>
          </w:tcPr>
          <w:p w14:paraId="2060A7D9" w14:textId="29EB3E02" w:rsidR="00451695" w:rsidRDefault="00451695" w:rsidP="00451695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02E96FE8" w14:textId="40B699AF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374D1B44" w14:textId="07D2AA04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8" w:type="pct"/>
          </w:tcPr>
          <w:p w14:paraId="2D0892DB" w14:textId="6C9236F9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t>430,00</w:t>
            </w:r>
          </w:p>
        </w:tc>
      </w:tr>
      <w:tr w:rsidR="00451695" w:rsidRPr="00601A8A" w14:paraId="6FC532F6" w14:textId="77777777" w:rsidTr="00451695">
        <w:trPr>
          <w:jc w:val="center"/>
        </w:trPr>
        <w:tc>
          <w:tcPr>
            <w:tcW w:w="300" w:type="pct"/>
            <w:vMerge/>
          </w:tcPr>
          <w:p w14:paraId="2F04267D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4D45657F" w14:textId="77777777" w:rsidR="00451695" w:rsidRPr="00601A8A" w:rsidRDefault="00451695" w:rsidP="00451695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7A539C0A" w14:textId="0A87DB47" w:rsidR="00451695" w:rsidRPr="00A54B46" w:rsidRDefault="00451695" w:rsidP="00451695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7719B3FC" w14:textId="18F3EF56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749622D7" w14:textId="6BB040E7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8" w:type="pct"/>
          </w:tcPr>
          <w:p w14:paraId="3EC39202" w14:textId="76CADBBB" w:rsidR="00451695" w:rsidRDefault="00451695" w:rsidP="00451695">
            <w:pPr>
              <w:jc w:val="center"/>
            </w:pPr>
            <w:r>
              <w:t>195,00</w:t>
            </w:r>
          </w:p>
        </w:tc>
      </w:tr>
      <w:tr w:rsidR="000D1E61" w:rsidRPr="008F5D3F" w14:paraId="2F0A941A" w14:textId="77777777" w:rsidTr="000D1E61">
        <w:trPr>
          <w:jc w:val="center"/>
        </w:trPr>
        <w:tc>
          <w:tcPr>
            <w:tcW w:w="3808" w:type="pct"/>
            <w:gridSpan w:val="4"/>
          </w:tcPr>
          <w:p w14:paraId="0F59B412" w14:textId="77777777" w:rsidR="000D1E61" w:rsidRDefault="000D1E61" w:rsidP="00451695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0141CF3C" w14:textId="3B151CB4" w:rsidR="000D1E61" w:rsidRPr="008F5D3F" w:rsidRDefault="000D1E61" w:rsidP="0045169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68" w:type="pct"/>
          </w:tcPr>
          <w:p w14:paraId="54B7ECF7" w14:textId="553BC0B4" w:rsidR="000D1E61" w:rsidRPr="008F5D3F" w:rsidRDefault="000D1E61" w:rsidP="00451695">
            <w:pPr>
              <w:jc w:val="center"/>
              <w:rPr>
                <w:b/>
              </w:rPr>
            </w:pPr>
            <w:r>
              <w:rPr>
                <w:b/>
              </w:rPr>
              <w:t>625,00</w:t>
            </w:r>
          </w:p>
        </w:tc>
      </w:tr>
      <w:tr w:rsidR="00451695" w:rsidRPr="00601A8A" w14:paraId="4EBD571E" w14:textId="3B2B5676" w:rsidTr="00451695">
        <w:trPr>
          <w:jc w:val="center"/>
        </w:trPr>
        <w:tc>
          <w:tcPr>
            <w:tcW w:w="300" w:type="pct"/>
            <w:vMerge w:val="restart"/>
          </w:tcPr>
          <w:p w14:paraId="798AC87F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5C3A96F0" w14:textId="77777777" w:rsidR="00451695" w:rsidRPr="00601A8A" w:rsidRDefault="00451695" w:rsidP="00451695">
            <w:pPr>
              <w:rPr>
                <w:szCs w:val="24"/>
              </w:rPr>
            </w:pPr>
            <w:r w:rsidRPr="00601A8A">
              <w:rPr>
                <w:szCs w:val="24"/>
              </w:rPr>
              <w:t>Panevėžio Rožyno progimnazija</w:t>
            </w:r>
          </w:p>
        </w:tc>
        <w:tc>
          <w:tcPr>
            <w:tcW w:w="1757" w:type="pct"/>
          </w:tcPr>
          <w:p w14:paraId="12E429C7" w14:textId="697ACCCB" w:rsidR="00451695" w:rsidRDefault="00451695" w:rsidP="00451695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4A24C3C2" w14:textId="1A2FC355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5C868EE1" w14:textId="7F5DBCE6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8" w:type="pct"/>
          </w:tcPr>
          <w:p w14:paraId="5FAB1AF3" w14:textId="3174545B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t>344,00</w:t>
            </w:r>
          </w:p>
        </w:tc>
      </w:tr>
      <w:tr w:rsidR="00451695" w:rsidRPr="00601A8A" w14:paraId="0D1FF91C" w14:textId="77777777" w:rsidTr="00451695">
        <w:trPr>
          <w:jc w:val="center"/>
        </w:trPr>
        <w:tc>
          <w:tcPr>
            <w:tcW w:w="300" w:type="pct"/>
            <w:vMerge/>
          </w:tcPr>
          <w:p w14:paraId="771C7034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190963DE" w14:textId="77777777" w:rsidR="00451695" w:rsidRPr="00601A8A" w:rsidRDefault="00451695" w:rsidP="00451695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1849018F" w14:textId="09528107" w:rsidR="00451695" w:rsidRPr="00A54B46" w:rsidRDefault="00451695" w:rsidP="00451695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08F95A12" w14:textId="73EC9659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43CD907C" w14:textId="4314DA4C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68" w:type="pct"/>
          </w:tcPr>
          <w:p w14:paraId="402CAE1A" w14:textId="395EBB8B" w:rsidR="00451695" w:rsidRDefault="00451695" w:rsidP="00451695">
            <w:pPr>
              <w:jc w:val="center"/>
            </w:pPr>
            <w:r>
              <w:t>156,00</w:t>
            </w:r>
          </w:p>
        </w:tc>
      </w:tr>
      <w:tr w:rsidR="00451695" w:rsidRPr="00601A8A" w14:paraId="609DF6B8" w14:textId="77777777" w:rsidTr="00451695">
        <w:trPr>
          <w:jc w:val="center"/>
        </w:trPr>
        <w:tc>
          <w:tcPr>
            <w:tcW w:w="3210" w:type="pct"/>
            <w:gridSpan w:val="3"/>
          </w:tcPr>
          <w:p w14:paraId="21B7C48E" w14:textId="77777777" w:rsidR="00451695" w:rsidRPr="00A54B46" w:rsidRDefault="00451695" w:rsidP="00223692">
            <w:pPr>
              <w:jc w:val="both"/>
              <w:rPr>
                <w:i/>
              </w:rPr>
            </w:pPr>
          </w:p>
        </w:tc>
        <w:tc>
          <w:tcPr>
            <w:tcW w:w="598" w:type="pct"/>
          </w:tcPr>
          <w:p w14:paraId="7FAD3E05" w14:textId="77777777" w:rsidR="00451695" w:rsidRDefault="00451695" w:rsidP="00223692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21FC5281" w14:textId="755AAC44" w:rsidR="00451695" w:rsidRDefault="00451695" w:rsidP="00223692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68" w:type="pct"/>
          </w:tcPr>
          <w:p w14:paraId="67F5ED50" w14:textId="05422324" w:rsidR="00451695" w:rsidRPr="00223692" w:rsidRDefault="00451695" w:rsidP="003821F8">
            <w:pPr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</w:tr>
      <w:tr w:rsidR="00451695" w:rsidRPr="00601A8A" w14:paraId="209414A3" w14:textId="1B3E9C11" w:rsidTr="00451695">
        <w:trPr>
          <w:jc w:val="center"/>
        </w:trPr>
        <w:tc>
          <w:tcPr>
            <w:tcW w:w="300" w:type="pct"/>
            <w:vMerge w:val="restart"/>
          </w:tcPr>
          <w:p w14:paraId="50C4033F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0ABD7091" w14:textId="77777777" w:rsidR="00451695" w:rsidRPr="00601A8A" w:rsidRDefault="00451695" w:rsidP="00451695">
            <w:pPr>
              <w:rPr>
                <w:szCs w:val="24"/>
              </w:rPr>
            </w:pPr>
            <w:r w:rsidRPr="00601A8A">
              <w:rPr>
                <w:szCs w:val="24"/>
              </w:rPr>
              <w:t>Panevėžio Beržų progimnazija</w:t>
            </w:r>
          </w:p>
        </w:tc>
        <w:tc>
          <w:tcPr>
            <w:tcW w:w="1757" w:type="pct"/>
          </w:tcPr>
          <w:p w14:paraId="280BB602" w14:textId="5B26EE98" w:rsidR="00451695" w:rsidRDefault="00451695" w:rsidP="00451695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6340A993" w14:textId="7F9C22E5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578FD694" w14:textId="4C1B9D1C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8" w:type="pct"/>
          </w:tcPr>
          <w:p w14:paraId="239257D0" w14:textId="0F515D75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t>516,00</w:t>
            </w:r>
          </w:p>
        </w:tc>
      </w:tr>
      <w:tr w:rsidR="00451695" w:rsidRPr="00601A8A" w14:paraId="4BFBF351" w14:textId="77777777" w:rsidTr="00451695">
        <w:trPr>
          <w:jc w:val="center"/>
        </w:trPr>
        <w:tc>
          <w:tcPr>
            <w:tcW w:w="300" w:type="pct"/>
            <w:vMerge/>
          </w:tcPr>
          <w:p w14:paraId="2EC8F2B8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6E1445C0" w14:textId="77777777" w:rsidR="00451695" w:rsidRPr="00601A8A" w:rsidRDefault="00451695" w:rsidP="00451695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1AC4BD7B" w14:textId="530F1560" w:rsidR="00451695" w:rsidRPr="00A54B46" w:rsidRDefault="00451695" w:rsidP="00451695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6AEA2E0E" w14:textId="04B3E6EF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08A5CC5D" w14:textId="6C588FEA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8" w:type="pct"/>
          </w:tcPr>
          <w:p w14:paraId="5B9DB37F" w14:textId="187F6E98" w:rsidR="00451695" w:rsidRDefault="00451695" w:rsidP="00451695">
            <w:pPr>
              <w:jc w:val="center"/>
            </w:pPr>
            <w:r>
              <w:t>234,00</w:t>
            </w:r>
          </w:p>
        </w:tc>
      </w:tr>
      <w:tr w:rsidR="000D1E61" w:rsidRPr="00601A8A" w14:paraId="610C36A6" w14:textId="77777777" w:rsidTr="000D1E61">
        <w:trPr>
          <w:jc w:val="center"/>
        </w:trPr>
        <w:tc>
          <w:tcPr>
            <w:tcW w:w="3808" w:type="pct"/>
            <w:gridSpan w:val="4"/>
          </w:tcPr>
          <w:p w14:paraId="5554B93F" w14:textId="77777777" w:rsidR="000D1E61" w:rsidRDefault="000D1E61" w:rsidP="008F5D3F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5409805B" w14:textId="3AD36A91" w:rsidR="000D1E61" w:rsidRDefault="000D1E61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668" w:type="pct"/>
          </w:tcPr>
          <w:p w14:paraId="0B8DFC14" w14:textId="2E348494" w:rsidR="000D1E61" w:rsidRDefault="000D1E61" w:rsidP="003821F8">
            <w:pPr>
              <w:jc w:val="center"/>
            </w:pPr>
            <w:r>
              <w:rPr>
                <w:b/>
              </w:rPr>
              <w:t>750,00</w:t>
            </w:r>
          </w:p>
        </w:tc>
      </w:tr>
      <w:tr w:rsidR="00451695" w:rsidRPr="00601A8A" w14:paraId="3BE980C3" w14:textId="357DAA68" w:rsidTr="00451695">
        <w:trPr>
          <w:jc w:val="center"/>
        </w:trPr>
        <w:tc>
          <w:tcPr>
            <w:tcW w:w="300" w:type="pct"/>
            <w:vMerge w:val="restart"/>
          </w:tcPr>
          <w:p w14:paraId="6BE88043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518D7C61" w14:textId="77777777" w:rsidR="00451695" w:rsidRPr="00601A8A" w:rsidRDefault="00451695" w:rsidP="00451695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„Saulėtekio“ progimnazija</w:t>
            </w:r>
          </w:p>
        </w:tc>
        <w:tc>
          <w:tcPr>
            <w:tcW w:w="1757" w:type="pct"/>
          </w:tcPr>
          <w:p w14:paraId="3F1B0E84" w14:textId="6185D4AE" w:rsidR="00451695" w:rsidRDefault="00451695" w:rsidP="00451695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5620DFAE" w14:textId="663D0521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445342CD" w14:textId="0468ACDF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8" w:type="pct"/>
          </w:tcPr>
          <w:p w14:paraId="5EB25DDF" w14:textId="65DE2F4D" w:rsidR="00451695" w:rsidRPr="00601A8A" w:rsidRDefault="00451695" w:rsidP="00451695">
            <w:pPr>
              <w:jc w:val="center"/>
              <w:rPr>
                <w:szCs w:val="24"/>
              </w:rPr>
            </w:pPr>
            <w:r>
              <w:t>430,00</w:t>
            </w:r>
          </w:p>
        </w:tc>
      </w:tr>
      <w:tr w:rsidR="00451695" w:rsidRPr="00601A8A" w14:paraId="6F557022" w14:textId="77777777" w:rsidTr="00451695">
        <w:trPr>
          <w:jc w:val="center"/>
        </w:trPr>
        <w:tc>
          <w:tcPr>
            <w:tcW w:w="300" w:type="pct"/>
            <w:vMerge/>
          </w:tcPr>
          <w:p w14:paraId="6B3BA8D1" w14:textId="77777777" w:rsidR="00451695" w:rsidRPr="00601A8A" w:rsidRDefault="00451695" w:rsidP="00451695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6AC85D7F" w14:textId="77777777" w:rsidR="00451695" w:rsidRPr="00601A8A" w:rsidRDefault="00451695" w:rsidP="00451695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23B7CFD8" w14:textId="250E43C8" w:rsidR="00451695" w:rsidRPr="00A54B46" w:rsidRDefault="00451695" w:rsidP="00451695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044BDA7A" w14:textId="2F4B0F32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5DAD4AF0" w14:textId="2BF320C8" w:rsidR="00451695" w:rsidRDefault="00451695" w:rsidP="004516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68" w:type="pct"/>
          </w:tcPr>
          <w:p w14:paraId="5C20BF3D" w14:textId="321CA950" w:rsidR="00451695" w:rsidRDefault="00451695" w:rsidP="00451695">
            <w:pPr>
              <w:jc w:val="center"/>
            </w:pPr>
            <w:r>
              <w:t>195,00</w:t>
            </w:r>
          </w:p>
        </w:tc>
      </w:tr>
      <w:tr w:rsidR="000D1E61" w:rsidRPr="00601A8A" w14:paraId="5EFE81DC" w14:textId="77777777" w:rsidTr="000D1E61">
        <w:trPr>
          <w:jc w:val="center"/>
        </w:trPr>
        <w:tc>
          <w:tcPr>
            <w:tcW w:w="3808" w:type="pct"/>
            <w:gridSpan w:val="4"/>
          </w:tcPr>
          <w:p w14:paraId="14655A54" w14:textId="77777777" w:rsidR="000D1E61" w:rsidRDefault="000D1E61" w:rsidP="00451695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1E59049C" w14:textId="79BBE85F" w:rsidR="000D1E61" w:rsidRDefault="000D1E61" w:rsidP="00451695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68" w:type="pct"/>
          </w:tcPr>
          <w:p w14:paraId="5812A987" w14:textId="31033EB3" w:rsidR="000D1E61" w:rsidRDefault="000D1E61" w:rsidP="00451695">
            <w:pPr>
              <w:jc w:val="center"/>
            </w:pPr>
            <w:r>
              <w:rPr>
                <w:b/>
              </w:rPr>
              <w:t>625,00</w:t>
            </w:r>
          </w:p>
        </w:tc>
      </w:tr>
      <w:tr w:rsidR="000D1E61" w:rsidRPr="00601A8A" w14:paraId="59313FDD" w14:textId="4A89A223" w:rsidTr="00451695">
        <w:trPr>
          <w:jc w:val="center"/>
        </w:trPr>
        <w:tc>
          <w:tcPr>
            <w:tcW w:w="300" w:type="pct"/>
            <w:vMerge w:val="restart"/>
          </w:tcPr>
          <w:p w14:paraId="570A6EDA" w14:textId="77777777" w:rsidR="000D1E61" w:rsidRPr="00601A8A" w:rsidRDefault="000D1E61" w:rsidP="000D1E6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464B82D4" w14:textId="1CB637E5" w:rsidR="000D1E61" w:rsidRPr="00601A8A" w:rsidRDefault="000D1E61" w:rsidP="000D1E61">
            <w:pPr>
              <w:rPr>
                <w:szCs w:val="24"/>
              </w:rPr>
            </w:pPr>
            <w:r w:rsidRPr="00601A8A">
              <w:rPr>
                <w:szCs w:val="24"/>
              </w:rPr>
              <w:t>Panevėžio „Vyturio“ progimnazija</w:t>
            </w:r>
          </w:p>
        </w:tc>
        <w:tc>
          <w:tcPr>
            <w:tcW w:w="1757" w:type="pct"/>
          </w:tcPr>
          <w:p w14:paraId="4771020B" w14:textId="2632EE04" w:rsidR="000D1E61" w:rsidRDefault="000D1E61" w:rsidP="000D1E61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30F3544F" w14:textId="0AE1E925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59E6CC7D" w14:textId="53D943FA" w:rsidR="000D1E61" w:rsidRPr="001F71F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8" w:type="pct"/>
          </w:tcPr>
          <w:p w14:paraId="063FD093" w14:textId="313F4331" w:rsidR="000D1E61" w:rsidRDefault="000D1E61" w:rsidP="000D1E61">
            <w:pPr>
              <w:jc w:val="center"/>
              <w:rPr>
                <w:szCs w:val="24"/>
              </w:rPr>
            </w:pPr>
            <w:r>
              <w:t>516,00</w:t>
            </w:r>
          </w:p>
        </w:tc>
      </w:tr>
      <w:tr w:rsidR="000D1E61" w:rsidRPr="00601A8A" w14:paraId="64F27C42" w14:textId="77777777" w:rsidTr="00451695">
        <w:trPr>
          <w:jc w:val="center"/>
        </w:trPr>
        <w:tc>
          <w:tcPr>
            <w:tcW w:w="300" w:type="pct"/>
            <w:vMerge/>
          </w:tcPr>
          <w:p w14:paraId="279D6E93" w14:textId="77777777" w:rsidR="000D1E61" w:rsidRPr="00601A8A" w:rsidRDefault="000D1E61" w:rsidP="000D1E6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5DA7D42B" w14:textId="77777777" w:rsidR="000D1E61" w:rsidRPr="00601A8A" w:rsidRDefault="000D1E61" w:rsidP="000D1E61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0A835C80" w14:textId="4B3D4043" w:rsidR="000D1E61" w:rsidRPr="00A54B46" w:rsidRDefault="000D1E61" w:rsidP="000D1E61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5C08724A" w14:textId="07D71BB7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6C805D09" w14:textId="0AB32D5A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8" w:type="pct"/>
          </w:tcPr>
          <w:p w14:paraId="137E0780" w14:textId="1648498F" w:rsidR="000D1E61" w:rsidRDefault="000D1E61" w:rsidP="000D1E61">
            <w:pPr>
              <w:jc w:val="center"/>
            </w:pPr>
            <w:r>
              <w:t>234,00</w:t>
            </w:r>
          </w:p>
        </w:tc>
      </w:tr>
      <w:tr w:rsidR="000D1E61" w:rsidRPr="00601A8A" w14:paraId="07F0B294" w14:textId="77777777" w:rsidTr="000D1E61">
        <w:trPr>
          <w:jc w:val="center"/>
        </w:trPr>
        <w:tc>
          <w:tcPr>
            <w:tcW w:w="3808" w:type="pct"/>
            <w:gridSpan w:val="4"/>
          </w:tcPr>
          <w:p w14:paraId="0D631298" w14:textId="77777777" w:rsidR="000D1E61" w:rsidRDefault="000D1E61" w:rsidP="008F5D3F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25273623" w14:textId="35D502DF" w:rsidR="000D1E61" w:rsidRDefault="000D1E61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668" w:type="pct"/>
          </w:tcPr>
          <w:p w14:paraId="6C54AFFF" w14:textId="60F718B8" w:rsidR="000D1E61" w:rsidRDefault="000D1E61" w:rsidP="003821F8">
            <w:pPr>
              <w:jc w:val="center"/>
            </w:pPr>
            <w:r>
              <w:rPr>
                <w:b/>
              </w:rPr>
              <w:t>750,00</w:t>
            </w:r>
          </w:p>
        </w:tc>
      </w:tr>
      <w:tr w:rsidR="000D1E61" w:rsidRPr="00601A8A" w14:paraId="4F8356F5" w14:textId="2389E542" w:rsidTr="00451695">
        <w:trPr>
          <w:jc w:val="center"/>
        </w:trPr>
        <w:tc>
          <w:tcPr>
            <w:tcW w:w="300" w:type="pct"/>
            <w:vMerge w:val="restart"/>
          </w:tcPr>
          <w:p w14:paraId="26961C7E" w14:textId="77777777" w:rsidR="000D1E61" w:rsidRPr="00601A8A" w:rsidRDefault="000D1E61" w:rsidP="000D1E6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67CFCEF5" w14:textId="6FD765D2" w:rsidR="000D1E61" w:rsidRPr="00601A8A" w:rsidRDefault="000D1E61" w:rsidP="000D1E61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757" w:type="pct"/>
          </w:tcPr>
          <w:p w14:paraId="1CD29DA5" w14:textId="36601D19" w:rsidR="000D1E61" w:rsidRDefault="000D1E61" w:rsidP="000D1E61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4E5FA7AD" w14:textId="20492AFD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2A438E42" w14:textId="37A777F1" w:rsidR="000D1E61" w:rsidRPr="001F71F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8" w:type="pct"/>
          </w:tcPr>
          <w:p w14:paraId="7CB53A1D" w14:textId="5E34C004" w:rsidR="000D1E61" w:rsidRDefault="000D1E61" w:rsidP="000D1E61">
            <w:pPr>
              <w:jc w:val="center"/>
              <w:rPr>
                <w:szCs w:val="24"/>
              </w:rPr>
            </w:pPr>
            <w:r>
              <w:t>516,00</w:t>
            </w:r>
          </w:p>
        </w:tc>
      </w:tr>
      <w:tr w:rsidR="000D1E61" w:rsidRPr="00601A8A" w14:paraId="4D4B3DA0" w14:textId="77777777" w:rsidTr="00451695">
        <w:trPr>
          <w:jc w:val="center"/>
        </w:trPr>
        <w:tc>
          <w:tcPr>
            <w:tcW w:w="300" w:type="pct"/>
            <w:vMerge/>
          </w:tcPr>
          <w:p w14:paraId="0F551CC7" w14:textId="77777777" w:rsidR="000D1E61" w:rsidRPr="00601A8A" w:rsidRDefault="000D1E61" w:rsidP="000D1E6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4F3DB092" w14:textId="77777777" w:rsidR="000D1E61" w:rsidRDefault="000D1E61" w:rsidP="000D1E61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0CABA650" w14:textId="1AF1EAFC" w:rsidR="000D1E61" w:rsidRPr="00A54B46" w:rsidRDefault="000D1E61" w:rsidP="000D1E61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785FB19E" w14:textId="4DD08576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3017F34D" w14:textId="42FFAA6F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68" w:type="pct"/>
          </w:tcPr>
          <w:p w14:paraId="21DD9935" w14:textId="08442DDA" w:rsidR="000D1E61" w:rsidRDefault="000D1E61" w:rsidP="000D1E61">
            <w:pPr>
              <w:jc w:val="center"/>
            </w:pPr>
            <w:r>
              <w:t>234,00</w:t>
            </w:r>
          </w:p>
        </w:tc>
      </w:tr>
      <w:tr w:rsidR="000D1E61" w:rsidRPr="00601A8A" w14:paraId="144F8A9D" w14:textId="77777777" w:rsidTr="000D1E61">
        <w:trPr>
          <w:jc w:val="center"/>
        </w:trPr>
        <w:tc>
          <w:tcPr>
            <w:tcW w:w="3808" w:type="pct"/>
            <w:gridSpan w:val="4"/>
          </w:tcPr>
          <w:p w14:paraId="1FAEE662" w14:textId="77777777" w:rsidR="000D1E61" w:rsidRDefault="000D1E61" w:rsidP="007D519E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564CB924" w14:textId="71DF9DE2" w:rsidR="000D1E61" w:rsidRDefault="000D1E61" w:rsidP="007D519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12</w:t>
            </w:r>
          </w:p>
        </w:tc>
        <w:tc>
          <w:tcPr>
            <w:tcW w:w="668" w:type="pct"/>
          </w:tcPr>
          <w:p w14:paraId="58677710" w14:textId="4EBEBFA2" w:rsidR="000D1E61" w:rsidRPr="007D519E" w:rsidRDefault="000D1E61" w:rsidP="003821F8">
            <w:pPr>
              <w:jc w:val="center"/>
              <w:rPr>
                <w:b/>
              </w:rPr>
            </w:pPr>
            <w:r>
              <w:rPr>
                <w:b/>
              </w:rPr>
              <w:t>750,00</w:t>
            </w:r>
          </w:p>
        </w:tc>
      </w:tr>
      <w:tr w:rsidR="000D1E61" w:rsidRPr="00601A8A" w14:paraId="4C6445A6" w14:textId="57666CC2" w:rsidTr="00451695">
        <w:trPr>
          <w:jc w:val="center"/>
        </w:trPr>
        <w:tc>
          <w:tcPr>
            <w:tcW w:w="300" w:type="pct"/>
            <w:vMerge w:val="restart"/>
          </w:tcPr>
          <w:p w14:paraId="5E5F951B" w14:textId="77777777" w:rsidR="000D1E61" w:rsidRPr="00601A8A" w:rsidRDefault="000D1E61" w:rsidP="000D1E6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 w:val="restart"/>
          </w:tcPr>
          <w:p w14:paraId="13E82871" w14:textId="54EF634E" w:rsidR="000D1E61" w:rsidRPr="00601A8A" w:rsidRDefault="000D1E61" w:rsidP="000D1E61">
            <w:pPr>
              <w:rPr>
                <w:szCs w:val="24"/>
              </w:rPr>
            </w:pPr>
            <w:r w:rsidRPr="00601A8A">
              <w:rPr>
                <w:szCs w:val="24"/>
              </w:rPr>
              <w:t>Panevėžio pradinė mokykla</w:t>
            </w:r>
          </w:p>
        </w:tc>
        <w:tc>
          <w:tcPr>
            <w:tcW w:w="1757" w:type="pct"/>
          </w:tcPr>
          <w:p w14:paraId="2976C1C2" w14:textId="5584CF3E" w:rsidR="000D1E61" w:rsidRDefault="000D1E61" w:rsidP="000D1E61">
            <w:pPr>
              <w:jc w:val="both"/>
              <w:rPr>
                <w:szCs w:val="24"/>
              </w:rPr>
            </w:pPr>
            <w:r>
              <w:t>Pasunkinta antklodė (5,4 kg)</w:t>
            </w:r>
          </w:p>
        </w:tc>
        <w:tc>
          <w:tcPr>
            <w:tcW w:w="598" w:type="pct"/>
          </w:tcPr>
          <w:p w14:paraId="21A6DD7B" w14:textId="630F6EF7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86,00</w:t>
            </w:r>
          </w:p>
        </w:tc>
        <w:tc>
          <w:tcPr>
            <w:tcW w:w="524" w:type="pct"/>
          </w:tcPr>
          <w:p w14:paraId="1BABF6B7" w14:textId="6AC275A1" w:rsidR="000D1E61" w:rsidRPr="00601A8A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8" w:type="pct"/>
          </w:tcPr>
          <w:p w14:paraId="53580213" w14:textId="11F34017" w:rsidR="000D1E61" w:rsidRPr="00601A8A" w:rsidRDefault="000D1E61" w:rsidP="000D1E61">
            <w:pPr>
              <w:jc w:val="center"/>
              <w:rPr>
                <w:szCs w:val="24"/>
              </w:rPr>
            </w:pPr>
            <w:r>
              <w:t>258,00</w:t>
            </w:r>
          </w:p>
        </w:tc>
      </w:tr>
      <w:tr w:rsidR="000D1E61" w:rsidRPr="00601A8A" w14:paraId="5F7B7DE2" w14:textId="77777777" w:rsidTr="00451695">
        <w:trPr>
          <w:jc w:val="center"/>
        </w:trPr>
        <w:tc>
          <w:tcPr>
            <w:tcW w:w="300" w:type="pct"/>
            <w:vMerge/>
          </w:tcPr>
          <w:p w14:paraId="6BB6AE85" w14:textId="77777777" w:rsidR="000D1E61" w:rsidRPr="00601A8A" w:rsidRDefault="000D1E61" w:rsidP="000D1E61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53" w:type="pct"/>
            <w:vMerge/>
          </w:tcPr>
          <w:p w14:paraId="5A5227E4" w14:textId="77777777" w:rsidR="000D1E61" w:rsidRPr="00601A8A" w:rsidRDefault="000D1E61" w:rsidP="000D1E61">
            <w:pPr>
              <w:rPr>
                <w:szCs w:val="24"/>
              </w:rPr>
            </w:pPr>
          </w:p>
        </w:tc>
        <w:tc>
          <w:tcPr>
            <w:tcW w:w="1757" w:type="pct"/>
          </w:tcPr>
          <w:p w14:paraId="1CD12E2C" w14:textId="20671974" w:rsidR="000D1E61" w:rsidRPr="00A54B46" w:rsidRDefault="000D1E61" w:rsidP="000D1E61">
            <w:pPr>
              <w:jc w:val="both"/>
              <w:rPr>
                <w:i/>
              </w:rPr>
            </w:pPr>
            <w:r>
              <w:t>Vibruojanti pagalvė</w:t>
            </w:r>
          </w:p>
        </w:tc>
        <w:tc>
          <w:tcPr>
            <w:tcW w:w="598" w:type="pct"/>
          </w:tcPr>
          <w:p w14:paraId="14C033E3" w14:textId="2E48484A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1FE50762" w14:textId="45019FD3" w:rsidR="000D1E61" w:rsidRDefault="000D1E61" w:rsidP="000D1E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68" w:type="pct"/>
          </w:tcPr>
          <w:p w14:paraId="3058F353" w14:textId="6EDC4524" w:rsidR="000D1E61" w:rsidRDefault="000D1E61" w:rsidP="000D1E61">
            <w:pPr>
              <w:jc w:val="center"/>
            </w:pPr>
            <w:r>
              <w:t>117,00</w:t>
            </w:r>
          </w:p>
        </w:tc>
      </w:tr>
      <w:tr w:rsidR="000D1E61" w:rsidRPr="00601A8A" w14:paraId="09BE03E5" w14:textId="77777777" w:rsidTr="000D1E61">
        <w:trPr>
          <w:jc w:val="center"/>
        </w:trPr>
        <w:tc>
          <w:tcPr>
            <w:tcW w:w="3808" w:type="pct"/>
            <w:gridSpan w:val="4"/>
          </w:tcPr>
          <w:p w14:paraId="2B496E0A" w14:textId="77777777" w:rsidR="000D1E61" w:rsidRDefault="000D1E61" w:rsidP="008F5D3F">
            <w:pPr>
              <w:jc w:val="center"/>
              <w:rPr>
                <w:b/>
                <w:szCs w:val="24"/>
              </w:rPr>
            </w:pPr>
          </w:p>
        </w:tc>
        <w:tc>
          <w:tcPr>
            <w:tcW w:w="524" w:type="pct"/>
          </w:tcPr>
          <w:p w14:paraId="664D1B66" w14:textId="4D9C7CE0" w:rsidR="000D1E61" w:rsidRDefault="000D1E61" w:rsidP="008F5D3F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68" w:type="pct"/>
          </w:tcPr>
          <w:p w14:paraId="37210B5F" w14:textId="2D8E0E63" w:rsidR="000D1E61" w:rsidRDefault="000D1E61" w:rsidP="003821F8">
            <w:pPr>
              <w:jc w:val="center"/>
            </w:pPr>
            <w:r>
              <w:rPr>
                <w:b/>
              </w:rPr>
              <w:t>375,00</w:t>
            </w:r>
          </w:p>
        </w:tc>
      </w:tr>
      <w:tr w:rsidR="000D1E61" w:rsidRPr="0093253D" w14:paraId="269682EA" w14:textId="06739B38" w:rsidTr="000D1E61">
        <w:trPr>
          <w:jc w:val="center"/>
        </w:trPr>
        <w:tc>
          <w:tcPr>
            <w:tcW w:w="3808" w:type="pct"/>
            <w:gridSpan w:val="4"/>
          </w:tcPr>
          <w:p w14:paraId="522FABBF" w14:textId="5A936A56" w:rsidR="000D1E61" w:rsidRDefault="000D1E61" w:rsidP="000D1E61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524" w:type="pct"/>
          </w:tcPr>
          <w:p w14:paraId="34CA9ADA" w14:textId="785AD426" w:rsidR="000D1E61" w:rsidRPr="0093253D" w:rsidRDefault="000D1E61" w:rsidP="008F5D3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</w:t>
            </w:r>
          </w:p>
        </w:tc>
        <w:tc>
          <w:tcPr>
            <w:tcW w:w="668" w:type="pct"/>
            <w:vAlign w:val="center"/>
          </w:tcPr>
          <w:p w14:paraId="5BA36640" w14:textId="1003DFFD" w:rsidR="000D1E61" w:rsidRPr="0093253D" w:rsidRDefault="000D1E61" w:rsidP="008F5D3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5 000,00</w:t>
            </w:r>
          </w:p>
        </w:tc>
      </w:tr>
    </w:tbl>
    <w:p w14:paraId="446765B0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5CD672" w14:textId="77777777" w:rsidR="00A918BD" w:rsidRDefault="00A918BD">
      <w:r>
        <w:separator/>
      </w:r>
    </w:p>
  </w:endnote>
  <w:endnote w:type="continuationSeparator" w:id="0">
    <w:p w14:paraId="370AE28A" w14:textId="77777777" w:rsidR="00A918BD" w:rsidRDefault="00A918BD">
      <w:r>
        <w:continuationSeparator/>
      </w:r>
    </w:p>
  </w:endnote>
  <w:endnote w:type="continuationNotice" w:id="1">
    <w:p w14:paraId="4DA1CCB5" w14:textId="77777777" w:rsidR="00A918BD" w:rsidRDefault="00A91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BDD26" w14:textId="77777777" w:rsidR="00A918BD" w:rsidRDefault="00A918BD">
      <w:r>
        <w:separator/>
      </w:r>
    </w:p>
  </w:footnote>
  <w:footnote w:type="continuationSeparator" w:id="0">
    <w:p w14:paraId="6C9F5BC4" w14:textId="77777777" w:rsidR="00A918BD" w:rsidRDefault="00A918BD">
      <w:r>
        <w:continuationSeparator/>
      </w:r>
    </w:p>
  </w:footnote>
  <w:footnote w:type="continuationNotice" w:id="1">
    <w:p w14:paraId="1866D7D7" w14:textId="77777777" w:rsidR="00A918BD" w:rsidRDefault="00A91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634290">
    <w:abstractNumId w:val="0"/>
  </w:num>
  <w:num w:numId="2" w16cid:durableId="1410539144">
    <w:abstractNumId w:val="1"/>
  </w:num>
  <w:num w:numId="3" w16cid:durableId="1038551694">
    <w:abstractNumId w:val="7"/>
  </w:num>
  <w:num w:numId="4" w16cid:durableId="1918902733">
    <w:abstractNumId w:val="6"/>
  </w:num>
  <w:num w:numId="5" w16cid:durableId="2068648543">
    <w:abstractNumId w:val="4"/>
  </w:num>
  <w:num w:numId="6" w16cid:durableId="712341722">
    <w:abstractNumId w:val="5"/>
  </w:num>
  <w:num w:numId="7" w16cid:durableId="875384975">
    <w:abstractNumId w:val="3"/>
  </w:num>
  <w:num w:numId="8" w16cid:durableId="136606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43D7E"/>
    <w:rsid w:val="0005169C"/>
    <w:rsid w:val="000557EE"/>
    <w:rsid w:val="00066AEA"/>
    <w:rsid w:val="00070339"/>
    <w:rsid w:val="000703CA"/>
    <w:rsid w:val="00075594"/>
    <w:rsid w:val="00075D5A"/>
    <w:rsid w:val="000811E1"/>
    <w:rsid w:val="000824B6"/>
    <w:rsid w:val="000D1E61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C9A"/>
    <w:rsid w:val="00167A09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23692"/>
    <w:rsid w:val="0023417F"/>
    <w:rsid w:val="00234FD8"/>
    <w:rsid w:val="0024380C"/>
    <w:rsid w:val="0024706D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D0B3C"/>
    <w:rsid w:val="002D2CDA"/>
    <w:rsid w:val="002D57F9"/>
    <w:rsid w:val="002D75F0"/>
    <w:rsid w:val="002D7E2D"/>
    <w:rsid w:val="002E2386"/>
    <w:rsid w:val="002E4357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821F8"/>
    <w:rsid w:val="00391096"/>
    <w:rsid w:val="00392558"/>
    <w:rsid w:val="0039707D"/>
    <w:rsid w:val="003A3559"/>
    <w:rsid w:val="003C5812"/>
    <w:rsid w:val="003D113C"/>
    <w:rsid w:val="003D220F"/>
    <w:rsid w:val="003D6535"/>
    <w:rsid w:val="003E4425"/>
    <w:rsid w:val="003E58F0"/>
    <w:rsid w:val="003F3684"/>
    <w:rsid w:val="004014AB"/>
    <w:rsid w:val="004051AF"/>
    <w:rsid w:val="004100D4"/>
    <w:rsid w:val="004136C5"/>
    <w:rsid w:val="00420850"/>
    <w:rsid w:val="00421D43"/>
    <w:rsid w:val="004376E8"/>
    <w:rsid w:val="00442200"/>
    <w:rsid w:val="00451695"/>
    <w:rsid w:val="0045372B"/>
    <w:rsid w:val="004564CD"/>
    <w:rsid w:val="00464BB1"/>
    <w:rsid w:val="00467577"/>
    <w:rsid w:val="00480D2E"/>
    <w:rsid w:val="004849ED"/>
    <w:rsid w:val="00487CD6"/>
    <w:rsid w:val="004A3610"/>
    <w:rsid w:val="004B31AD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6C88"/>
    <w:rsid w:val="007B67EA"/>
    <w:rsid w:val="007D1C8C"/>
    <w:rsid w:val="007D3F07"/>
    <w:rsid w:val="007D519E"/>
    <w:rsid w:val="007D5EB0"/>
    <w:rsid w:val="007E2B12"/>
    <w:rsid w:val="007E5F87"/>
    <w:rsid w:val="007F1F9E"/>
    <w:rsid w:val="007F2ABF"/>
    <w:rsid w:val="007F3F25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67FDA"/>
    <w:rsid w:val="00876E15"/>
    <w:rsid w:val="0088367B"/>
    <w:rsid w:val="00883F12"/>
    <w:rsid w:val="0089019A"/>
    <w:rsid w:val="00893336"/>
    <w:rsid w:val="008A2000"/>
    <w:rsid w:val="008B105F"/>
    <w:rsid w:val="008B28AB"/>
    <w:rsid w:val="008B3BC0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5506"/>
    <w:rsid w:val="0098768D"/>
    <w:rsid w:val="0099046B"/>
    <w:rsid w:val="00990645"/>
    <w:rsid w:val="009A0365"/>
    <w:rsid w:val="009A4733"/>
    <w:rsid w:val="009B542B"/>
    <w:rsid w:val="009C3C68"/>
    <w:rsid w:val="009C55DF"/>
    <w:rsid w:val="009D1163"/>
    <w:rsid w:val="009D4140"/>
    <w:rsid w:val="009D4B11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18BD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AE5FC1"/>
    <w:rsid w:val="00B05FC9"/>
    <w:rsid w:val="00B0723E"/>
    <w:rsid w:val="00B14AEE"/>
    <w:rsid w:val="00B2169A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31080"/>
    <w:rsid w:val="00C40FD3"/>
    <w:rsid w:val="00C420AA"/>
    <w:rsid w:val="00C52416"/>
    <w:rsid w:val="00C5490B"/>
    <w:rsid w:val="00C64CCC"/>
    <w:rsid w:val="00C72861"/>
    <w:rsid w:val="00C72CB4"/>
    <w:rsid w:val="00C75F05"/>
    <w:rsid w:val="00C9091E"/>
    <w:rsid w:val="00CB4B90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93657"/>
    <w:rsid w:val="00DB3A57"/>
    <w:rsid w:val="00DB5818"/>
    <w:rsid w:val="00DB606B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093C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91B"/>
    <w:rsid w:val="00EA2ADF"/>
    <w:rsid w:val="00EA6A5E"/>
    <w:rsid w:val="00EB01E1"/>
    <w:rsid w:val="00EC4E26"/>
    <w:rsid w:val="00ED3F97"/>
    <w:rsid w:val="00ED6339"/>
    <w:rsid w:val="00EF72DE"/>
    <w:rsid w:val="00EF7E1E"/>
    <w:rsid w:val="00F0681D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A6061"/>
    <w:rsid w:val="00FB6C36"/>
    <w:rsid w:val="00FC019C"/>
    <w:rsid w:val="00FC05BB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B2AB1-220E-4393-9B74-64386D1A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435</Words>
  <Characters>3042</Characters>
  <Application>Microsoft Office Word</Application>
  <DocSecurity>4</DocSecurity>
  <Lines>25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2024-11-12T07:11:00Z</dcterms:created>
  <dcterms:modified xsi:type="dcterms:W3CDTF">2024-11-12T07:11:00Z</dcterms:modified>
</cp:coreProperties>
</file>