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3102FD55" w14:textId="1A4C0431" w:rsidR="00B0596B" w:rsidRPr="00064F84" w:rsidRDefault="000C4CD9" w:rsidP="001321AB">
      <w:pPr>
        <w:jc w:val="center"/>
        <w:rPr>
          <w:b/>
          <w:highlight w:val="yellow"/>
        </w:rPr>
      </w:pPr>
      <w:r w:rsidRPr="00D24252">
        <w:rPr>
          <w:b/>
        </w:rPr>
        <w:t xml:space="preserve">DĖL </w:t>
      </w:r>
      <w:r w:rsidR="00FA15D2" w:rsidRPr="00D24252">
        <w:rPr>
          <w:b/>
        </w:rPr>
        <w:t xml:space="preserve">PANEVĖŽIO MIESTO SAVIVALDYBĖS TARYBOS SPRENDIMO </w:t>
      </w:r>
      <w:r w:rsidR="00FA15D2" w:rsidRPr="00064F84">
        <w:rPr>
          <w:b/>
        </w:rPr>
        <w:t>,,</w:t>
      </w:r>
      <w:r w:rsidR="001321AB" w:rsidRPr="001321AB">
        <w:rPr>
          <w:b/>
        </w:rPr>
        <w:t>DĖL VALSTYBINĖS ŽEMĖS NUOMOS 20</w:t>
      </w:r>
      <w:r w:rsidR="00EB77DB">
        <w:rPr>
          <w:b/>
        </w:rPr>
        <w:t>11</w:t>
      </w:r>
      <w:r w:rsidR="001321AB" w:rsidRPr="001321AB">
        <w:rPr>
          <w:b/>
        </w:rPr>
        <w:t xml:space="preserve"> M.</w:t>
      </w:r>
      <w:r w:rsidR="00EB77DB">
        <w:rPr>
          <w:b/>
        </w:rPr>
        <w:t xml:space="preserve"> LAPKRIČIO 2</w:t>
      </w:r>
      <w:r w:rsidR="001321AB" w:rsidRPr="001321AB">
        <w:rPr>
          <w:b/>
        </w:rPr>
        <w:t xml:space="preserve"> D. SUTARTIES NR. </w:t>
      </w:r>
      <w:r w:rsidR="00EB77DB">
        <w:rPr>
          <w:b/>
        </w:rPr>
        <w:t>23SŽN-116</w:t>
      </w:r>
      <w:r w:rsidR="001321AB" w:rsidRPr="001321AB">
        <w:rPr>
          <w:b/>
        </w:rPr>
        <w:t xml:space="preserve"> NUTRAUKIMO</w:t>
      </w:r>
      <w:r w:rsidR="00FA15D2" w:rsidRPr="00064F84">
        <w:rPr>
          <w:b/>
        </w:rPr>
        <w:t>“</w:t>
      </w:r>
      <w:r w:rsidR="00FA15D2" w:rsidRPr="00D24252">
        <w:rPr>
          <w:b/>
        </w:rPr>
        <w:t xml:space="preserve"> PROJEKTO</w:t>
      </w:r>
    </w:p>
    <w:p w14:paraId="5ABD6F02" w14:textId="77777777" w:rsidR="00B91427" w:rsidRPr="00CC063E" w:rsidRDefault="00B91427" w:rsidP="000C4CD9">
      <w:pPr>
        <w:pStyle w:val="Pagrindinistekstas3"/>
        <w:jc w:val="left"/>
        <w:rPr>
          <w:bCs/>
          <w:szCs w:val="24"/>
        </w:rPr>
      </w:pPr>
    </w:p>
    <w:p w14:paraId="3058845B" w14:textId="6351901E" w:rsidR="00CE4261" w:rsidRPr="007D7B8A" w:rsidRDefault="00B91427" w:rsidP="00E60585">
      <w:pPr>
        <w:tabs>
          <w:tab w:val="left" w:pos="0"/>
        </w:tabs>
        <w:jc w:val="center"/>
      </w:pPr>
      <w:r>
        <w:t>202</w:t>
      </w:r>
      <w:r w:rsidR="00D24252">
        <w:t>4</w:t>
      </w:r>
      <w:r w:rsidR="009D0F94">
        <w:t xml:space="preserve"> m. </w:t>
      </w:r>
      <w:r w:rsidR="00EB77DB">
        <w:t>lapkričio 26</w:t>
      </w:r>
      <w:r w:rsidR="00983F54">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29F47EC6" w14:textId="77777777" w:rsidR="00C91331" w:rsidRDefault="00C91331" w:rsidP="000672D6">
      <w:pPr>
        <w:spacing w:line="360" w:lineRule="exact"/>
        <w:ind w:firstLine="709"/>
        <w:jc w:val="both"/>
      </w:pPr>
      <w:r>
        <w:t>Panevėžio miesto savivaldybės (toliau – Savivaldybė) tarybos sprendimo „Dėl valstybinės žemės nuomos 2011 m. lapkričio 2 d. sutarties Nr. 23SŽN-116 nutraukimo“ projekto (toliau – Projektas) tikslas – priimti sprendimą nutraukti valstybinės žemės nuomos 2011 m. lapkričio 2 d. sutartį Nr. 23SŽN-116 (toliau – Nuomos sutartis), pagal kurią L. A. U. (duomenys neskelbtini) buvo išnuomota 0,0190 ha žemės, patikėjimo teise valdomos Panevėžio miesto savivaldybės, iš bendro 0,1166 ha žemės sklypo (kadastro Nr. 2701/0020:404), esančio A. Smetonos g. 7A, Panevėžyje (toliau – Žemės sklypas).</w:t>
      </w:r>
    </w:p>
    <w:p w14:paraId="439E9EC5" w14:textId="64339553"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662F609" w14:textId="1DAD855A" w:rsidR="003C2452" w:rsidRPr="00882D08" w:rsidRDefault="00E24030" w:rsidP="003C2452">
      <w:pPr>
        <w:tabs>
          <w:tab w:val="left" w:pos="0"/>
        </w:tabs>
        <w:spacing w:line="360" w:lineRule="exact"/>
        <w:ind w:firstLine="720"/>
        <w:jc w:val="both"/>
        <w:rPr>
          <w:bCs/>
        </w:rPr>
      </w:pPr>
      <w:r>
        <w:rPr>
          <w:bCs/>
        </w:rPr>
        <w:t>Kadangi Žemės sklyp</w:t>
      </w:r>
      <w:r w:rsidR="0067053F">
        <w:rPr>
          <w:bCs/>
        </w:rPr>
        <w:t>ą</w:t>
      </w:r>
      <w:r>
        <w:rPr>
          <w:bCs/>
        </w:rPr>
        <w:t xml:space="preserve"> </w:t>
      </w:r>
      <w:r w:rsidR="003C2452" w:rsidRPr="00882D08">
        <w:rPr>
          <w:bCs/>
        </w:rPr>
        <w:t xml:space="preserve">Savivaldybė valdo </w:t>
      </w:r>
      <w:r w:rsidR="003C2452">
        <w:rPr>
          <w:bCs/>
        </w:rPr>
        <w:t>patikėjimo</w:t>
      </w:r>
      <w:r w:rsidR="003C2452" w:rsidRPr="00882D08">
        <w:rPr>
          <w:bCs/>
        </w:rPr>
        <w:t xml:space="preserve"> teise, todėl </w:t>
      </w:r>
      <w:r w:rsidR="00995769">
        <w:rPr>
          <w:bCs/>
        </w:rPr>
        <w:t>sprendimą</w:t>
      </w:r>
      <w:r w:rsidR="003C2452" w:rsidRPr="00067B77">
        <w:rPr>
          <w:bCs/>
        </w:rPr>
        <w:t xml:space="preserve"> </w:t>
      </w:r>
      <w:r w:rsidR="003C2452">
        <w:rPr>
          <w:bCs/>
        </w:rPr>
        <w:t xml:space="preserve">nutraukti </w:t>
      </w:r>
      <w:r w:rsidR="00EC1EB1">
        <w:rPr>
          <w:bCs/>
        </w:rPr>
        <w:t>N</w:t>
      </w:r>
      <w:r w:rsidR="003C2452">
        <w:rPr>
          <w:bCs/>
        </w:rPr>
        <w:t>uomos sutartį turėtų</w:t>
      </w:r>
      <w:r w:rsidR="003C2452" w:rsidRPr="00067B77">
        <w:rPr>
          <w:bCs/>
        </w:rPr>
        <w:t xml:space="preserve"> </w:t>
      </w:r>
      <w:r w:rsidR="00995769">
        <w:rPr>
          <w:bCs/>
        </w:rPr>
        <w:t>priimti</w:t>
      </w:r>
      <w:r w:rsidR="003C2452" w:rsidRPr="00067B77">
        <w:rPr>
          <w:bCs/>
        </w:rPr>
        <w:t xml:space="preserve"> </w:t>
      </w:r>
      <w:r w:rsidR="003C2452" w:rsidRPr="005077DF">
        <w:rPr>
          <w:bCs/>
        </w:rPr>
        <w:t>Savivaldybės taryba</w:t>
      </w:r>
      <w:r w:rsidR="003C2452" w:rsidRPr="00882D08">
        <w:rPr>
          <w:bCs/>
        </w:rPr>
        <w:t>.</w:t>
      </w:r>
    </w:p>
    <w:p w14:paraId="381110AB" w14:textId="4C0A0DED" w:rsidR="00C91331" w:rsidRDefault="00C91331" w:rsidP="000672D6">
      <w:pPr>
        <w:tabs>
          <w:tab w:val="left" w:pos="0"/>
        </w:tabs>
        <w:spacing w:line="360" w:lineRule="exact"/>
        <w:ind w:firstLine="720"/>
        <w:jc w:val="both"/>
      </w:pPr>
      <w:r>
        <w:t xml:space="preserve">Savivaldybės tarybai priėmus Projektą su L. A. U. (duomenys neskelbtini), galės būti nutraukta Nuomos sutartis, nes nuomininkei priklausę patalpa – butas </w:t>
      </w:r>
      <w:bookmarkStart w:id="0" w:name="_Hlk183530771"/>
      <w:r>
        <w:t>(unikalus Nr. 2790-5000-2013:0008)</w:t>
      </w:r>
      <w:bookmarkEnd w:id="0"/>
      <w:r>
        <w:t xml:space="preserve"> ir ūkio pastato (unikalus Nr. 2790-5000-2035) 10/100 dalių (toliau – statiniai), kurių eksploatavimui buvo išnuomota </w:t>
      </w:r>
      <w:r w:rsidR="00AB4C58">
        <w:t>Ž</w:t>
      </w:r>
      <w:r>
        <w:t>emės sklypo dalis, yra perleisti kitiems asmenims. Nutraukus Nuomos sutartį su statinių savininkais, pagal Naudojamų kitos paskirties valstybinės žemės sklypų pardavimo ir nuomos taisyklių, patvirtintų Lietuvos Respublikos Vyriausybės 1999 m. kovo 9 d. nutarimu Nr. 260 „Dėl naudojamų kitos paskirties valstybinės žemės sklypų pardavimo ir nuomos“, 45 punkto nuostatas, bus sudaryta valstybinės žemės nuomos sutartis.</w:t>
      </w:r>
    </w:p>
    <w:p w14:paraId="5F78A748" w14:textId="54C8D7F1"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32B66D58" w14:textId="5C60A2A7" w:rsidR="000C4CD9" w:rsidRPr="000C4CD9" w:rsidRDefault="005546C6" w:rsidP="000672D6">
      <w:pPr>
        <w:tabs>
          <w:tab w:val="left" w:pos="0"/>
        </w:tabs>
        <w:spacing w:line="360" w:lineRule="exact"/>
        <w:ind w:firstLine="720"/>
        <w:jc w:val="both"/>
        <w:rPr>
          <w:bCs/>
        </w:rPr>
      </w:pPr>
      <w:r w:rsidRPr="00E3423B">
        <w:rPr>
          <w:bCs/>
        </w:rPr>
        <w:t>Savivaldybės tarybai priėmus Projektą,</w:t>
      </w:r>
      <w:r>
        <w:rPr>
          <w:bCs/>
        </w:rPr>
        <w:t xml:space="preserve"> </w:t>
      </w:r>
      <w:r w:rsidR="000A3A32" w:rsidRPr="000A3A32">
        <w:rPr>
          <w:lang w:eastAsia="en-US"/>
        </w:rPr>
        <w:t xml:space="preserve">Savivaldybės administracija </w:t>
      </w:r>
      <w:r w:rsidR="003C2452">
        <w:rPr>
          <w:bCs/>
        </w:rPr>
        <w:t>N</w:t>
      </w:r>
      <w:r w:rsidR="00060F2B">
        <w:rPr>
          <w:bCs/>
        </w:rPr>
        <w:t>uomos sutart</w:t>
      </w:r>
      <w:r w:rsidR="00E86498">
        <w:rPr>
          <w:bCs/>
        </w:rPr>
        <w:t>į</w:t>
      </w:r>
      <w:r w:rsidR="00060F2B">
        <w:rPr>
          <w:bCs/>
        </w:rPr>
        <w:t xml:space="preserve"> išregistr</w:t>
      </w:r>
      <w:r w:rsidR="00E86498">
        <w:rPr>
          <w:bCs/>
        </w:rPr>
        <w:t>uos iš</w:t>
      </w:r>
      <w:r w:rsidR="00060F2B">
        <w:rPr>
          <w:bCs/>
        </w:rPr>
        <w:t xml:space="preserve"> Nekilnojamojo turto registr</w:t>
      </w:r>
      <w:r w:rsidR="00E86498">
        <w:rPr>
          <w:bCs/>
        </w:rPr>
        <w:t>o</w:t>
      </w:r>
      <w:r w:rsidR="00060F2B">
        <w:rPr>
          <w:bCs/>
        </w:rPr>
        <w:t xml:space="preserve">. </w:t>
      </w:r>
      <w:r w:rsidR="00F87487">
        <w:t>P</w:t>
      </w:r>
      <w:r w:rsidR="00CB1EC2">
        <w:t>aslaug</w:t>
      </w:r>
      <w:r w:rsidR="00F87487">
        <w:t>o</w:t>
      </w:r>
      <w:r w:rsidR="00CB1EC2">
        <w:t>s</w:t>
      </w:r>
      <w:r w:rsidR="00F87487">
        <w:t xml:space="preserve"> suteikiamos neatlygintinai</w:t>
      </w:r>
      <w:r w:rsidR="00CB1EC2">
        <w:t>, vadovaujantis Lietuvos Respublikos valstybės informacinių išteklių valdymo įstatymo 30 straipsnio 2 dalimi ir 35 straipsniu.</w:t>
      </w:r>
    </w:p>
    <w:p w14:paraId="1B8D89EF" w14:textId="77777777" w:rsidR="000C4CD9" w:rsidRPr="000C4CD9" w:rsidRDefault="000C4CD9" w:rsidP="000672D6">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7ED7714D" w14:textId="38C5130B" w:rsidR="00C91331" w:rsidRPr="00C91331" w:rsidRDefault="00C91331" w:rsidP="00C91331">
      <w:pPr>
        <w:tabs>
          <w:tab w:val="left" w:pos="0"/>
        </w:tabs>
        <w:spacing w:line="360" w:lineRule="exact"/>
        <w:ind w:firstLine="720"/>
        <w:jc w:val="both"/>
        <w:rPr>
          <w:bCs/>
        </w:rPr>
      </w:pPr>
      <w:r w:rsidRPr="00C91331">
        <w:rPr>
          <w:bCs/>
        </w:rPr>
        <w:t xml:space="preserve">Į Savivaldybės administraciją kreipėsi dabartiniai </w:t>
      </w:r>
      <w:r w:rsidR="00AB4C58">
        <w:rPr>
          <w:bCs/>
        </w:rPr>
        <w:t>statinių</w:t>
      </w:r>
      <w:r w:rsidR="00AB4C58" w:rsidRPr="00C91331">
        <w:rPr>
          <w:bCs/>
        </w:rPr>
        <w:t xml:space="preserve"> </w:t>
      </w:r>
      <w:r w:rsidRPr="00C91331">
        <w:rPr>
          <w:bCs/>
        </w:rPr>
        <w:t>savininkai, norėdami išsinuomoti žemės sklypo dalį, reikalingą statinių eksploatacijai. Kadangi žemės sklypo nuomininkės prašymas nutraukti nuomos sutartį nebuvo gautas, Panevėžio miesto savivaldybės administracija 2024 m. rugsėjo 26 d. raštu Nr. 19-3033(18.34Mr) „Dėl valstybinės žemės nuomos sutarties nutraukimo“ informavo L. A. U. (duomenys neskelbtini), kad nuomos sutartis bus nutraukta, remiantis Civilinio kodekso (toliau – CK) 6.564 straipsnio 2 dalimi. CK 6.562 straipsnio 5 punkte nustatyta, kad žemės nuomos sutartis baigiasi, kai ji nutraukiama CK 6.563, 6.564 ir 6.565 straipsniuose numatytais pagrindais.</w:t>
      </w:r>
    </w:p>
    <w:p w14:paraId="3B9C580B" w14:textId="77777777" w:rsidR="00C91331" w:rsidRDefault="00C91331" w:rsidP="00C91331">
      <w:pPr>
        <w:tabs>
          <w:tab w:val="left" w:pos="0"/>
        </w:tabs>
        <w:spacing w:line="360" w:lineRule="exact"/>
        <w:ind w:firstLine="720"/>
        <w:jc w:val="both"/>
        <w:rPr>
          <w:bCs/>
        </w:rPr>
      </w:pPr>
      <w:r w:rsidRPr="00C91331">
        <w:rPr>
          <w:bCs/>
        </w:rPr>
        <w:lastRenderedPageBreak/>
        <w:t>Pagal Lietuvos Respublikos vietos savivaldos įstatymo 15 straipsnio 2 dalies 20 punkto nuostatas, sprendimus dėl savivaldybei patikėjimo teise perduotos valstybinės žemės valdymo, naudojimo ir disponavimo ja priima savivaldybės taryba. Šios nuostatos leidžia daryti išvadą, kad sprendimų dėl nuomos sutarčių nutraukimo priėmimas taip pat priklauso savivaldybės tarybos kompetencijai.</w:t>
      </w:r>
    </w:p>
    <w:p w14:paraId="5B91EB2E" w14:textId="77EA72A9" w:rsidR="000C4CD9" w:rsidRPr="000C4CD9" w:rsidRDefault="002755FF" w:rsidP="00C91331">
      <w:pPr>
        <w:tabs>
          <w:tab w:val="left" w:pos="0"/>
        </w:tabs>
        <w:spacing w:line="360" w:lineRule="exact"/>
        <w:ind w:firstLine="720"/>
        <w:jc w:val="both"/>
      </w:pPr>
      <w:r>
        <w:rPr>
          <w:b/>
        </w:rPr>
        <w:t>5.</w:t>
      </w:r>
      <w:r w:rsidR="000C4CD9" w:rsidRPr="000C4CD9">
        <w:rPr>
          <w:b/>
        </w:rPr>
        <w:t xml:space="preserve"> Kieno iniciatyva parengtas sprendimo projektas:</w:t>
      </w:r>
      <w:r w:rsidR="000C4CD9" w:rsidRPr="000C4CD9">
        <w:t xml:space="preserve"> </w:t>
      </w:r>
    </w:p>
    <w:p w14:paraId="07F826EB" w14:textId="5B2CEDA6" w:rsidR="00B504D2" w:rsidRDefault="000A3A32" w:rsidP="000672D6">
      <w:pPr>
        <w:tabs>
          <w:tab w:val="left" w:pos="0"/>
        </w:tabs>
        <w:spacing w:line="360" w:lineRule="exact"/>
        <w:ind w:firstLine="720"/>
        <w:jc w:val="both"/>
      </w:pPr>
      <w:r>
        <w:rPr>
          <w:bCs/>
        </w:rPr>
        <w:t xml:space="preserve">Pagal dabartinių </w:t>
      </w:r>
      <w:r w:rsidR="002A1419">
        <w:rPr>
          <w:bCs/>
        </w:rPr>
        <w:t>statinių</w:t>
      </w:r>
      <w:r>
        <w:rPr>
          <w:bCs/>
        </w:rPr>
        <w:t xml:space="preserve"> savininkų kreipimąsi dėl </w:t>
      </w:r>
      <w:r w:rsidR="002A1419">
        <w:rPr>
          <w:bCs/>
        </w:rPr>
        <w:t xml:space="preserve">Žemės </w:t>
      </w:r>
      <w:r>
        <w:rPr>
          <w:bCs/>
        </w:rPr>
        <w:t>sklypo nuomos</w:t>
      </w:r>
      <w:r w:rsidR="00A438F2">
        <w:rPr>
          <w:lang w:eastAsia="en-US"/>
        </w:rPr>
        <w:t xml:space="preserve"> </w:t>
      </w:r>
      <w:r w:rsidR="00944915">
        <w:t>S</w:t>
      </w:r>
      <w:r w:rsidR="00DE7DC1">
        <w:t>avivaldybės administracijos.</w:t>
      </w:r>
    </w:p>
    <w:p w14:paraId="03FB4F07" w14:textId="77777777" w:rsidR="00E30BEC" w:rsidRDefault="00E30BEC" w:rsidP="000672D6">
      <w:pPr>
        <w:tabs>
          <w:tab w:val="left" w:pos="0"/>
        </w:tabs>
        <w:spacing w:line="360" w:lineRule="exact"/>
        <w:ind w:firstLine="720"/>
        <w:jc w:val="both"/>
      </w:pPr>
    </w:p>
    <w:p w14:paraId="6A5A916D" w14:textId="46F6E947" w:rsidR="00E30BEC" w:rsidRPr="00E30BEC" w:rsidRDefault="00E30BEC" w:rsidP="00E30BEC">
      <w:pPr>
        <w:tabs>
          <w:tab w:val="left" w:pos="0"/>
        </w:tabs>
        <w:spacing w:line="360" w:lineRule="exact"/>
        <w:ind w:firstLine="720"/>
        <w:jc w:val="both"/>
      </w:pPr>
      <w:r w:rsidRPr="00E30BEC">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w:t>
      </w:r>
      <w:r>
        <w:t>aus Žemėtvarkos poskyrio</w:t>
      </w:r>
      <w:r w:rsidRPr="00E30BEC">
        <w:t xml:space="preserve"> 2</w:t>
      </w:r>
      <w:r>
        <w:t>11</w:t>
      </w:r>
      <w:r w:rsidRPr="00E30BEC">
        <w:t xml:space="preserve"> kab.</w:t>
      </w:r>
      <w:r>
        <w:t xml:space="preserve"> (Topolių al. 12, Panevėžys).</w:t>
      </w:r>
    </w:p>
    <w:p w14:paraId="155B4B0B" w14:textId="77777777" w:rsidR="00E30BEC" w:rsidRDefault="00E30BEC" w:rsidP="000672D6">
      <w:pPr>
        <w:tabs>
          <w:tab w:val="left" w:pos="0"/>
        </w:tabs>
        <w:spacing w:line="360" w:lineRule="exact"/>
        <w:ind w:firstLine="720"/>
        <w:jc w:val="both"/>
      </w:pPr>
    </w:p>
    <w:p w14:paraId="55F9CBBA" w14:textId="77777777" w:rsidR="002D24EF" w:rsidRDefault="002D24EF" w:rsidP="00F31ED0">
      <w:pPr>
        <w:tabs>
          <w:tab w:val="left" w:pos="0"/>
        </w:tabs>
        <w:jc w:val="both"/>
        <w:rPr>
          <w:color w:val="000000" w:themeColor="text1"/>
        </w:rPr>
      </w:pPr>
    </w:p>
    <w:p w14:paraId="6B098DE9" w14:textId="77777777" w:rsidR="00E60585" w:rsidRDefault="00E60585"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7BF359F2" w:rsidR="004839CB" w:rsidRPr="00C0510E" w:rsidRDefault="00E808BB" w:rsidP="00C0510E">
      <w:pPr>
        <w:tabs>
          <w:tab w:val="left" w:pos="0"/>
        </w:tabs>
        <w:jc w:val="both"/>
        <w:rPr>
          <w:color w:val="000000" w:themeColor="text1"/>
        </w:rPr>
      </w:pPr>
      <w:r>
        <w:rPr>
          <w:color w:val="000000" w:themeColor="text1"/>
        </w:rPr>
        <w:t xml:space="preserve">Žemėtvarkos poskyrio </w:t>
      </w:r>
      <w:r w:rsidR="00C0510E">
        <w:rPr>
          <w:color w:val="000000" w:themeColor="text1"/>
        </w:rPr>
        <w:t>vyr</w:t>
      </w:r>
      <w:r>
        <w:rPr>
          <w:color w:val="000000" w:themeColor="text1"/>
        </w:rPr>
        <w:t>esnioji</w:t>
      </w:r>
      <w:r w:rsidR="00C0510E">
        <w:rPr>
          <w:color w:val="000000" w:themeColor="text1"/>
        </w:rPr>
        <w:t xml:space="preserve"> specialistė </w:t>
      </w:r>
      <w:r>
        <w:rPr>
          <w:color w:val="000000" w:themeColor="text1"/>
        </w:rPr>
        <w:tab/>
      </w:r>
      <w:r>
        <w:rPr>
          <w:color w:val="000000" w:themeColor="text1"/>
        </w:rPr>
        <w:tab/>
        <w:t xml:space="preserve">                 Gražina Januševičienė</w:t>
      </w:r>
    </w:p>
    <w:p w14:paraId="308A67B8" w14:textId="77777777" w:rsidR="00E53E75" w:rsidRDefault="00E53E75" w:rsidP="00C10FB4">
      <w:pPr>
        <w:pStyle w:val="Sraopastraipa"/>
        <w:ind w:left="0"/>
        <w:jc w:val="both"/>
      </w:pPr>
    </w:p>
    <w:sectPr w:rsidR="00E53E75" w:rsidSect="008F095F">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3D6D4E" w14:textId="77777777" w:rsidR="00136FF6" w:rsidRDefault="00136FF6" w:rsidP="00D610C3">
      <w:r>
        <w:separator/>
      </w:r>
    </w:p>
  </w:endnote>
  <w:endnote w:type="continuationSeparator" w:id="0">
    <w:p w14:paraId="204677D1" w14:textId="77777777" w:rsidR="00136FF6" w:rsidRDefault="00136FF6"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0B85F3" w14:textId="77777777" w:rsidR="00136FF6" w:rsidRDefault="00136FF6" w:rsidP="00D610C3">
      <w:r>
        <w:separator/>
      </w:r>
    </w:p>
  </w:footnote>
  <w:footnote w:type="continuationSeparator" w:id="0">
    <w:p w14:paraId="39DAD429" w14:textId="77777777" w:rsidR="00136FF6" w:rsidRDefault="00136FF6"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C8C"/>
    <w:rsid w:val="00004577"/>
    <w:rsid w:val="000114DD"/>
    <w:rsid w:val="00012A0B"/>
    <w:rsid w:val="00023946"/>
    <w:rsid w:val="00035DF8"/>
    <w:rsid w:val="0003754D"/>
    <w:rsid w:val="00050CB3"/>
    <w:rsid w:val="00050D33"/>
    <w:rsid w:val="00055711"/>
    <w:rsid w:val="00060F2B"/>
    <w:rsid w:val="00063511"/>
    <w:rsid w:val="00064E1B"/>
    <w:rsid w:val="00064F84"/>
    <w:rsid w:val="000672D6"/>
    <w:rsid w:val="000678C6"/>
    <w:rsid w:val="00067B77"/>
    <w:rsid w:val="000767EB"/>
    <w:rsid w:val="00083AD7"/>
    <w:rsid w:val="000A3A32"/>
    <w:rsid w:val="000C0158"/>
    <w:rsid w:val="000C4CD9"/>
    <w:rsid w:val="000D0709"/>
    <w:rsid w:val="000D1CCA"/>
    <w:rsid w:val="000E1344"/>
    <w:rsid w:val="000E525B"/>
    <w:rsid w:val="000E6FCA"/>
    <w:rsid w:val="000F142F"/>
    <w:rsid w:val="000F45CF"/>
    <w:rsid w:val="000F6EAA"/>
    <w:rsid w:val="00101EF7"/>
    <w:rsid w:val="00105414"/>
    <w:rsid w:val="00105FAF"/>
    <w:rsid w:val="001132DA"/>
    <w:rsid w:val="00115F33"/>
    <w:rsid w:val="001160D3"/>
    <w:rsid w:val="00116ED6"/>
    <w:rsid w:val="0011768C"/>
    <w:rsid w:val="0013088B"/>
    <w:rsid w:val="001321AB"/>
    <w:rsid w:val="001339CC"/>
    <w:rsid w:val="00134097"/>
    <w:rsid w:val="00134410"/>
    <w:rsid w:val="00136FF6"/>
    <w:rsid w:val="00144285"/>
    <w:rsid w:val="0015278F"/>
    <w:rsid w:val="00153CDD"/>
    <w:rsid w:val="00153D8F"/>
    <w:rsid w:val="00156131"/>
    <w:rsid w:val="00163648"/>
    <w:rsid w:val="001636E3"/>
    <w:rsid w:val="00166D36"/>
    <w:rsid w:val="00170B94"/>
    <w:rsid w:val="00173464"/>
    <w:rsid w:val="00176CDC"/>
    <w:rsid w:val="0019105B"/>
    <w:rsid w:val="00194B34"/>
    <w:rsid w:val="001A31DD"/>
    <w:rsid w:val="001A59CF"/>
    <w:rsid w:val="001A7CCA"/>
    <w:rsid w:val="001B1CD5"/>
    <w:rsid w:val="001C28AD"/>
    <w:rsid w:val="001C60B4"/>
    <w:rsid w:val="001D621F"/>
    <w:rsid w:val="001F0F56"/>
    <w:rsid w:val="001F3431"/>
    <w:rsid w:val="002036F6"/>
    <w:rsid w:val="002050E9"/>
    <w:rsid w:val="00213057"/>
    <w:rsid w:val="0021352E"/>
    <w:rsid w:val="00213D1E"/>
    <w:rsid w:val="00214043"/>
    <w:rsid w:val="0022576D"/>
    <w:rsid w:val="002316BC"/>
    <w:rsid w:val="0023222B"/>
    <w:rsid w:val="00237E62"/>
    <w:rsid w:val="00244250"/>
    <w:rsid w:val="0025348D"/>
    <w:rsid w:val="002541D9"/>
    <w:rsid w:val="00264EEB"/>
    <w:rsid w:val="00274D68"/>
    <w:rsid w:val="002755FF"/>
    <w:rsid w:val="00283DDC"/>
    <w:rsid w:val="00292C3E"/>
    <w:rsid w:val="00292DCE"/>
    <w:rsid w:val="0029507D"/>
    <w:rsid w:val="00296235"/>
    <w:rsid w:val="00296CB0"/>
    <w:rsid w:val="002A0912"/>
    <w:rsid w:val="002A1419"/>
    <w:rsid w:val="002A2E19"/>
    <w:rsid w:val="002A3649"/>
    <w:rsid w:val="002A40B1"/>
    <w:rsid w:val="002B5A69"/>
    <w:rsid w:val="002C0792"/>
    <w:rsid w:val="002C333C"/>
    <w:rsid w:val="002D1241"/>
    <w:rsid w:val="002D1C76"/>
    <w:rsid w:val="002D24EF"/>
    <w:rsid w:val="002D5815"/>
    <w:rsid w:val="002E30B2"/>
    <w:rsid w:val="002E51AC"/>
    <w:rsid w:val="002F237F"/>
    <w:rsid w:val="002F51BA"/>
    <w:rsid w:val="002F52D8"/>
    <w:rsid w:val="00304F7A"/>
    <w:rsid w:val="00307D6C"/>
    <w:rsid w:val="00310932"/>
    <w:rsid w:val="00311EF9"/>
    <w:rsid w:val="00327D6D"/>
    <w:rsid w:val="0033014E"/>
    <w:rsid w:val="00331855"/>
    <w:rsid w:val="003333E8"/>
    <w:rsid w:val="00335FCE"/>
    <w:rsid w:val="00341BA1"/>
    <w:rsid w:val="00343C2E"/>
    <w:rsid w:val="00347BF7"/>
    <w:rsid w:val="003645AE"/>
    <w:rsid w:val="003647E6"/>
    <w:rsid w:val="003666E4"/>
    <w:rsid w:val="003705DC"/>
    <w:rsid w:val="00375BA3"/>
    <w:rsid w:val="00384EC2"/>
    <w:rsid w:val="003A43A7"/>
    <w:rsid w:val="003B5B15"/>
    <w:rsid w:val="003C151C"/>
    <w:rsid w:val="003C2452"/>
    <w:rsid w:val="003C24CC"/>
    <w:rsid w:val="003C3E20"/>
    <w:rsid w:val="003C4CFD"/>
    <w:rsid w:val="003D09EA"/>
    <w:rsid w:val="003D54F9"/>
    <w:rsid w:val="003E056D"/>
    <w:rsid w:val="003F194A"/>
    <w:rsid w:val="003F3254"/>
    <w:rsid w:val="003F3C2F"/>
    <w:rsid w:val="003F7786"/>
    <w:rsid w:val="003F7C3E"/>
    <w:rsid w:val="004012B9"/>
    <w:rsid w:val="0040182A"/>
    <w:rsid w:val="004127D6"/>
    <w:rsid w:val="00414B0D"/>
    <w:rsid w:val="00420B0D"/>
    <w:rsid w:val="00426C20"/>
    <w:rsid w:val="00430646"/>
    <w:rsid w:val="00433B4B"/>
    <w:rsid w:val="004379F8"/>
    <w:rsid w:val="00445877"/>
    <w:rsid w:val="0046421B"/>
    <w:rsid w:val="0046487D"/>
    <w:rsid w:val="00466E12"/>
    <w:rsid w:val="004717F3"/>
    <w:rsid w:val="00473244"/>
    <w:rsid w:val="00480523"/>
    <w:rsid w:val="004826A2"/>
    <w:rsid w:val="004839CB"/>
    <w:rsid w:val="00487B2C"/>
    <w:rsid w:val="004929F6"/>
    <w:rsid w:val="00495E89"/>
    <w:rsid w:val="00497269"/>
    <w:rsid w:val="00497568"/>
    <w:rsid w:val="004C5BF2"/>
    <w:rsid w:val="004C6F4E"/>
    <w:rsid w:val="004D532F"/>
    <w:rsid w:val="004D7DA8"/>
    <w:rsid w:val="004E19F6"/>
    <w:rsid w:val="004E3A5A"/>
    <w:rsid w:val="004F04D1"/>
    <w:rsid w:val="004F38E9"/>
    <w:rsid w:val="004F5C9C"/>
    <w:rsid w:val="00501AD3"/>
    <w:rsid w:val="005077DF"/>
    <w:rsid w:val="00511F8C"/>
    <w:rsid w:val="00515FD0"/>
    <w:rsid w:val="00517F10"/>
    <w:rsid w:val="00530888"/>
    <w:rsid w:val="0053247E"/>
    <w:rsid w:val="00533821"/>
    <w:rsid w:val="0053664B"/>
    <w:rsid w:val="00542F1D"/>
    <w:rsid w:val="00546B1B"/>
    <w:rsid w:val="005546C6"/>
    <w:rsid w:val="00555AA5"/>
    <w:rsid w:val="00556676"/>
    <w:rsid w:val="005618BE"/>
    <w:rsid w:val="0056417C"/>
    <w:rsid w:val="00580FF4"/>
    <w:rsid w:val="005817D7"/>
    <w:rsid w:val="005821EF"/>
    <w:rsid w:val="00585E14"/>
    <w:rsid w:val="005865D5"/>
    <w:rsid w:val="005978A6"/>
    <w:rsid w:val="005A3F6A"/>
    <w:rsid w:val="005A5022"/>
    <w:rsid w:val="005A6191"/>
    <w:rsid w:val="005B5993"/>
    <w:rsid w:val="005B7CC3"/>
    <w:rsid w:val="005C62AE"/>
    <w:rsid w:val="005D2633"/>
    <w:rsid w:val="005E399F"/>
    <w:rsid w:val="005E4165"/>
    <w:rsid w:val="005E4BF1"/>
    <w:rsid w:val="005F374B"/>
    <w:rsid w:val="005F4AB2"/>
    <w:rsid w:val="0060346B"/>
    <w:rsid w:val="00607A29"/>
    <w:rsid w:val="006140DC"/>
    <w:rsid w:val="00616A7A"/>
    <w:rsid w:val="006232CD"/>
    <w:rsid w:val="00623A80"/>
    <w:rsid w:val="006240D6"/>
    <w:rsid w:val="00627099"/>
    <w:rsid w:val="00633E32"/>
    <w:rsid w:val="00642F57"/>
    <w:rsid w:val="00643BDB"/>
    <w:rsid w:val="00647C0A"/>
    <w:rsid w:val="00651020"/>
    <w:rsid w:val="00651D5B"/>
    <w:rsid w:val="006633D5"/>
    <w:rsid w:val="00667CAC"/>
    <w:rsid w:val="0067053F"/>
    <w:rsid w:val="006731C8"/>
    <w:rsid w:val="00673E98"/>
    <w:rsid w:val="006748A2"/>
    <w:rsid w:val="006748DD"/>
    <w:rsid w:val="00675968"/>
    <w:rsid w:val="006808AA"/>
    <w:rsid w:val="00681276"/>
    <w:rsid w:val="00687569"/>
    <w:rsid w:val="006912A8"/>
    <w:rsid w:val="00693C6D"/>
    <w:rsid w:val="006A3F4E"/>
    <w:rsid w:val="006A4BAE"/>
    <w:rsid w:val="006B1E5C"/>
    <w:rsid w:val="006B38FD"/>
    <w:rsid w:val="006B3B3B"/>
    <w:rsid w:val="006C7F3A"/>
    <w:rsid w:val="006D1BEC"/>
    <w:rsid w:val="006E679A"/>
    <w:rsid w:val="006F6785"/>
    <w:rsid w:val="007010AF"/>
    <w:rsid w:val="00706144"/>
    <w:rsid w:val="00710A07"/>
    <w:rsid w:val="00714A9E"/>
    <w:rsid w:val="007153F7"/>
    <w:rsid w:val="00715C8B"/>
    <w:rsid w:val="007258D5"/>
    <w:rsid w:val="007326EA"/>
    <w:rsid w:val="00751EAE"/>
    <w:rsid w:val="00755C45"/>
    <w:rsid w:val="00756C17"/>
    <w:rsid w:val="00761009"/>
    <w:rsid w:val="00771D58"/>
    <w:rsid w:val="00776D79"/>
    <w:rsid w:val="00780382"/>
    <w:rsid w:val="007833D7"/>
    <w:rsid w:val="007973EE"/>
    <w:rsid w:val="007A0F2E"/>
    <w:rsid w:val="007A19B7"/>
    <w:rsid w:val="007A30DC"/>
    <w:rsid w:val="007A3CA8"/>
    <w:rsid w:val="007A59E2"/>
    <w:rsid w:val="007B11DF"/>
    <w:rsid w:val="007C0D1B"/>
    <w:rsid w:val="007C7593"/>
    <w:rsid w:val="007E32B2"/>
    <w:rsid w:val="007F0952"/>
    <w:rsid w:val="007F3826"/>
    <w:rsid w:val="007F5713"/>
    <w:rsid w:val="008012BF"/>
    <w:rsid w:val="0080253F"/>
    <w:rsid w:val="00802F82"/>
    <w:rsid w:val="00806B94"/>
    <w:rsid w:val="00816202"/>
    <w:rsid w:val="00820AAA"/>
    <w:rsid w:val="008217A7"/>
    <w:rsid w:val="00830642"/>
    <w:rsid w:val="00831518"/>
    <w:rsid w:val="008407DC"/>
    <w:rsid w:val="00843093"/>
    <w:rsid w:val="00852119"/>
    <w:rsid w:val="00855CDA"/>
    <w:rsid w:val="00862D20"/>
    <w:rsid w:val="0087463B"/>
    <w:rsid w:val="00876427"/>
    <w:rsid w:val="00882D08"/>
    <w:rsid w:val="00885D3F"/>
    <w:rsid w:val="00891F8B"/>
    <w:rsid w:val="008947AD"/>
    <w:rsid w:val="0089738A"/>
    <w:rsid w:val="008A4728"/>
    <w:rsid w:val="008B1D9E"/>
    <w:rsid w:val="008C6CEF"/>
    <w:rsid w:val="008C7A8F"/>
    <w:rsid w:val="008D65D6"/>
    <w:rsid w:val="008E0B2F"/>
    <w:rsid w:val="008F095F"/>
    <w:rsid w:val="008F7852"/>
    <w:rsid w:val="00900807"/>
    <w:rsid w:val="009013ED"/>
    <w:rsid w:val="00906880"/>
    <w:rsid w:val="009072D8"/>
    <w:rsid w:val="009104ED"/>
    <w:rsid w:val="00915CAB"/>
    <w:rsid w:val="00916F0F"/>
    <w:rsid w:val="00924E14"/>
    <w:rsid w:val="009268AA"/>
    <w:rsid w:val="00927000"/>
    <w:rsid w:val="00934EE7"/>
    <w:rsid w:val="009359BE"/>
    <w:rsid w:val="00944915"/>
    <w:rsid w:val="00944EE6"/>
    <w:rsid w:val="009457E5"/>
    <w:rsid w:val="00945DEB"/>
    <w:rsid w:val="0095674D"/>
    <w:rsid w:val="0095798B"/>
    <w:rsid w:val="0097550D"/>
    <w:rsid w:val="00976D44"/>
    <w:rsid w:val="00983F54"/>
    <w:rsid w:val="00991168"/>
    <w:rsid w:val="00995769"/>
    <w:rsid w:val="009A096E"/>
    <w:rsid w:val="009A5834"/>
    <w:rsid w:val="009A6C31"/>
    <w:rsid w:val="009B127A"/>
    <w:rsid w:val="009B2D57"/>
    <w:rsid w:val="009B3C7F"/>
    <w:rsid w:val="009B5DBB"/>
    <w:rsid w:val="009B6303"/>
    <w:rsid w:val="009C2673"/>
    <w:rsid w:val="009C35F4"/>
    <w:rsid w:val="009C7FBB"/>
    <w:rsid w:val="009D0F94"/>
    <w:rsid w:val="009D5385"/>
    <w:rsid w:val="009E1DB9"/>
    <w:rsid w:val="009E1E21"/>
    <w:rsid w:val="009E4A13"/>
    <w:rsid w:val="009F327D"/>
    <w:rsid w:val="009F3BCC"/>
    <w:rsid w:val="009F40DC"/>
    <w:rsid w:val="009F706A"/>
    <w:rsid w:val="00A043FD"/>
    <w:rsid w:val="00A10F3E"/>
    <w:rsid w:val="00A13BE9"/>
    <w:rsid w:val="00A15F1E"/>
    <w:rsid w:val="00A26D38"/>
    <w:rsid w:val="00A359FC"/>
    <w:rsid w:val="00A42799"/>
    <w:rsid w:val="00A438F2"/>
    <w:rsid w:val="00A44DE0"/>
    <w:rsid w:val="00A53400"/>
    <w:rsid w:val="00A553B9"/>
    <w:rsid w:val="00A57B12"/>
    <w:rsid w:val="00A60513"/>
    <w:rsid w:val="00A750B7"/>
    <w:rsid w:val="00A77EA0"/>
    <w:rsid w:val="00A813F6"/>
    <w:rsid w:val="00A8179F"/>
    <w:rsid w:val="00A84DD9"/>
    <w:rsid w:val="00A97EB4"/>
    <w:rsid w:val="00AA3011"/>
    <w:rsid w:val="00AB18B3"/>
    <w:rsid w:val="00AB1A7D"/>
    <w:rsid w:val="00AB2E76"/>
    <w:rsid w:val="00AB4B05"/>
    <w:rsid w:val="00AB4C58"/>
    <w:rsid w:val="00AC1759"/>
    <w:rsid w:val="00AC338B"/>
    <w:rsid w:val="00AC69F3"/>
    <w:rsid w:val="00AC740E"/>
    <w:rsid w:val="00AD19EB"/>
    <w:rsid w:val="00AD7EB7"/>
    <w:rsid w:val="00AE7E55"/>
    <w:rsid w:val="00AF1F5C"/>
    <w:rsid w:val="00AF352B"/>
    <w:rsid w:val="00AF45D8"/>
    <w:rsid w:val="00B0063E"/>
    <w:rsid w:val="00B0596B"/>
    <w:rsid w:val="00B060F6"/>
    <w:rsid w:val="00B12A30"/>
    <w:rsid w:val="00B160C7"/>
    <w:rsid w:val="00B16FF1"/>
    <w:rsid w:val="00B20513"/>
    <w:rsid w:val="00B31656"/>
    <w:rsid w:val="00B35B3F"/>
    <w:rsid w:val="00B40FB8"/>
    <w:rsid w:val="00B420BD"/>
    <w:rsid w:val="00B45E72"/>
    <w:rsid w:val="00B47208"/>
    <w:rsid w:val="00B500B7"/>
    <w:rsid w:val="00B504D2"/>
    <w:rsid w:val="00B534BA"/>
    <w:rsid w:val="00B64AE4"/>
    <w:rsid w:val="00B64E79"/>
    <w:rsid w:val="00B679D1"/>
    <w:rsid w:val="00B7566C"/>
    <w:rsid w:val="00B7592A"/>
    <w:rsid w:val="00B80086"/>
    <w:rsid w:val="00B8137B"/>
    <w:rsid w:val="00B84CF5"/>
    <w:rsid w:val="00B91427"/>
    <w:rsid w:val="00BB1444"/>
    <w:rsid w:val="00BC4C2D"/>
    <w:rsid w:val="00BC4EC5"/>
    <w:rsid w:val="00BC6AFD"/>
    <w:rsid w:val="00BC6B54"/>
    <w:rsid w:val="00BC6C5E"/>
    <w:rsid w:val="00BE171C"/>
    <w:rsid w:val="00BE2449"/>
    <w:rsid w:val="00BE26DB"/>
    <w:rsid w:val="00BE7742"/>
    <w:rsid w:val="00BF4BB8"/>
    <w:rsid w:val="00BF5709"/>
    <w:rsid w:val="00C01DF2"/>
    <w:rsid w:val="00C0510E"/>
    <w:rsid w:val="00C0667D"/>
    <w:rsid w:val="00C10FB4"/>
    <w:rsid w:val="00C14522"/>
    <w:rsid w:val="00C212BD"/>
    <w:rsid w:val="00C22CD9"/>
    <w:rsid w:val="00C23621"/>
    <w:rsid w:val="00C25BD0"/>
    <w:rsid w:val="00C30DCB"/>
    <w:rsid w:val="00C501E5"/>
    <w:rsid w:val="00C50D87"/>
    <w:rsid w:val="00C526B7"/>
    <w:rsid w:val="00C56D5C"/>
    <w:rsid w:val="00C56E1F"/>
    <w:rsid w:val="00C60A01"/>
    <w:rsid w:val="00C64801"/>
    <w:rsid w:val="00C75A8D"/>
    <w:rsid w:val="00C85D35"/>
    <w:rsid w:val="00C8798B"/>
    <w:rsid w:val="00C91331"/>
    <w:rsid w:val="00C9221F"/>
    <w:rsid w:val="00C96D4D"/>
    <w:rsid w:val="00C97E0F"/>
    <w:rsid w:val="00CA23AE"/>
    <w:rsid w:val="00CA5002"/>
    <w:rsid w:val="00CA7E83"/>
    <w:rsid w:val="00CB1EC2"/>
    <w:rsid w:val="00CB35CE"/>
    <w:rsid w:val="00CB3638"/>
    <w:rsid w:val="00CC063E"/>
    <w:rsid w:val="00CC3337"/>
    <w:rsid w:val="00CC6D07"/>
    <w:rsid w:val="00CC7B37"/>
    <w:rsid w:val="00CE1D30"/>
    <w:rsid w:val="00CE4261"/>
    <w:rsid w:val="00CF6FD9"/>
    <w:rsid w:val="00D00086"/>
    <w:rsid w:val="00D019E3"/>
    <w:rsid w:val="00D04B9C"/>
    <w:rsid w:val="00D04D8D"/>
    <w:rsid w:val="00D20793"/>
    <w:rsid w:val="00D24252"/>
    <w:rsid w:val="00D24BC8"/>
    <w:rsid w:val="00D27573"/>
    <w:rsid w:val="00D36807"/>
    <w:rsid w:val="00D402BA"/>
    <w:rsid w:val="00D43A91"/>
    <w:rsid w:val="00D55101"/>
    <w:rsid w:val="00D55973"/>
    <w:rsid w:val="00D576B1"/>
    <w:rsid w:val="00D605E4"/>
    <w:rsid w:val="00D610C3"/>
    <w:rsid w:val="00D72E08"/>
    <w:rsid w:val="00D871D0"/>
    <w:rsid w:val="00D91DC5"/>
    <w:rsid w:val="00DA44FE"/>
    <w:rsid w:val="00DA4663"/>
    <w:rsid w:val="00DB7386"/>
    <w:rsid w:val="00DC1ACF"/>
    <w:rsid w:val="00DC2A10"/>
    <w:rsid w:val="00DD14EE"/>
    <w:rsid w:val="00DD1CE9"/>
    <w:rsid w:val="00DE01E2"/>
    <w:rsid w:val="00DE774C"/>
    <w:rsid w:val="00DE7DC1"/>
    <w:rsid w:val="00DF1461"/>
    <w:rsid w:val="00E01517"/>
    <w:rsid w:val="00E07856"/>
    <w:rsid w:val="00E142DD"/>
    <w:rsid w:val="00E14F26"/>
    <w:rsid w:val="00E17D52"/>
    <w:rsid w:val="00E24030"/>
    <w:rsid w:val="00E27854"/>
    <w:rsid w:val="00E30BEC"/>
    <w:rsid w:val="00E30C40"/>
    <w:rsid w:val="00E3423B"/>
    <w:rsid w:val="00E34D0F"/>
    <w:rsid w:val="00E421BD"/>
    <w:rsid w:val="00E472C4"/>
    <w:rsid w:val="00E47E9C"/>
    <w:rsid w:val="00E5174B"/>
    <w:rsid w:val="00E53E75"/>
    <w:rsid w:val="00E600EB"/>
    <w:rsid w:val="00E60585"/>
    <w:rsid w:val="00E6133F"/>
    <w:rsid w:val="00E62282"/>
    <w:rsid w:val="00E6427C"/>
    <w:rsid w:val="00E71E38"/>
    <w:rsid w:val="00E7201B"/>
    <w:rsid w:val="00E739E7"/>
    <w:rsid w:val="00E74AB8"/>
    <w:rsid w:val="00E77D95"/>
    <w:rsid w:val="00E808BB"/>
    <w:rsid w:val="00E82A7B"/>
    <w:rsid w:val="00E86498"/>
    <w:rsid w:val="00E90A09"/>
    <w:rsid w:val="00E966EA"/>
    <w:rsid w:val="00EA10BE"/>
    <w:rsid w:val="00EA6318"/>
    <w:rsid w:val="00EA7709"/>
    <w:rsid w:val="00EB0BEF"/>
    <w:rsid w:val="00EB2F9A"/>
    <w:rsid w:val="00EB65FA"/>
    <w:rsid w:val="00EB77DB"/>
    <w:rsid w:val="00EC1EB1"/>
    <w:rsid w:val="00EC373D"/>
    <w:rsid w:val="00EC4035"/>
    <w:rsid w:val="00EC5BF7"/>
    <w:rsid w:val="00ED262C"/>
    <w:rsid w:val="00ED4E40"/>
    <w:rsid w:val="00ED5674"/>
    <w:rsid w:val="00EE0533"/>
    <w:rsid w:val="00EF1E80"/>
    <w:rsid w:val="00F027F3"/>
    <w:rsid w:val="00F0757F"/>
    <w:rsid w:val="00F16EA1"/>
    <w:rsid w:val="00F17D6A"/>
    <w:rsid w:val="00F20AA6"/>
    <w:rsid w:val="00F20CFE"/>
    <w:rsid w:val="00F230DC"/>
    <w:rsid w:val="00F24CDA"/>
    <w:rsid w:val="00F2547C"/>
    <w:rsid w:val="00F31ED0"/>
    <w:rsid w:val="00F35A4D"/>
    <w:rsid w:val="00F436F6"/>
    <w:rsid w:val="00F45862"/>
    <w:rsid w:val="00F5430F"/>
    <w:rsid w:val="00F72C9B"/>
    <w:rsid w:val="00F73A98"/>
    <w:rsid w:val="00F74901"/>
    <w:rsid w:val="00F866CD"/>
    <w:rsid w:val="00F8746D"/>
    <w:rsid w:val="00F87487"/>
    <w:rsid w:val="00F931C0"/>
    <w:rsid w:val="00F966EC"/>
    <w:rsid w:val="00FA04C3"/>
    <w:rsid w:val="00FA14B5"/>
    <w:rsid w:val="00FA15D2"/>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2478</Words>
  <Characters>1414</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Jurgita Gedvilienė</cp:lastModifiedBy>
  <cp:revision>2</cp:revision>
  <cp:lastPrinted>2023-05-09T14:46:00Z</cp:lastPrinted>
  <dcterms:created xsi:type="dcterms:W3CDTF">2024-12-04T09:31:00Z</dcterms:created>
  <dcterms:modified xsi:type="dcterms:W3CDTF">2024-12-04T09:31:00Z</dcterms:modified>
</cp:coreProperties>
</file>