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54BE434" w14:textId="77777777" w:rsidR="00257DE9" w:rsidRDefault="00257DE9" w:rsidP="00257DE9">
      <w:pPr>
        <w:pStyle w:val="Antrats"/>
        <w:tabs>
          <w:tab w:val="left" w:pos="5103"/>
        </w:tabs>
        <w:jc w:val="center"/>
        <w:rPr>
          <w:b/>
          <w:caps/>
        </w:rPr>
      </w:pPr>
      <w:r>
        <w:rPr>
          <w:b/>
          <w:caps/>
        </w:rPr>
        <w:t>DĖL LEIDIMO VIEŠAJAI ĮSTAIGAI PANEVĖŽIO MIESTO POLIKLINIKAI PAGERINTI IR PERTVARKYTI, ATLIEKANT REMONTO DARBUS, PATIKĖJIMO TEISE VALDOMĄ TURTĄ – NEGYVENAMĄSIAS PATALPAS (NEMUNO G. 75)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0B89735" w:rsidR="006539FD" w:rsidRPr="00B332F8" w:rsidRDefault="00695DC3" w:rsidP="001352EF">
      <w:pPr>
        <w:tabs>
          <w:tab w:val="left" w:pos="0"/>
        </w:tabs>
        <w:jc w:val="center"/>
      </w:pPr>
      <w:r>
        <w:t>2024</w:t>
      </w:r>
      <w:r w:rsidR="00F56BB8" w:rsidRPr="00B332F8">
        <w:t xml:space="preserve"> m. </w:t>
      </w:r>
      <w:r w:rsidR="00257DE9">
        <w:t>gruodžio 6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B24A0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4BA2591" w14:textId="23FE3676" w:rsidR="00EB24A0" w:rsidRDefault="00EB24A0" w:rsidP="00EB24A0">
      <w:pPr>
        <w:ind w:right="4" w:firstLine="709"/>
        <w:jc w:val="both"/>
      </w:pPr>
      <w:r>
        <w:t xml:space="preserve">VšĮ Panevėžio </w:t>
      </w:r>
      <w:r w:rsidR="00257DE9">
        <w:t>miesto poliklinika</w:t>
      </w:r>
      <w:r>
        <w:t xml:space="preserve"> (toliau – </w:t>
      </w:r>
      <w:r w:rsidR="00257DE9">
        <w:t>Poliklinika</w:t>
      </w:r>
      <w:r>
        <w:t>) pagal 2020 m. spalio 14 d. Turto patikėjimo sutartį  Nr. 22-213</w:t>
      </w:r>
      <w:r w:rsidR="00257DE9">
        <w:t>5</w:t>
      </w:r>
      <w:r>
        <w:t xml:space="preserve"> (toliau – Sutartis) patikėjimo teise valdo 3162,77 kv. m negyvenamųjų patalpų, esančių Nemuno g. 75.</w:t>
      </w:r>
    </w:p>
    <w:p w14:paraId="51CD1D5B" w14:textId="63CACD2D" w:rsidR="00AA299B" w:rsidRPr="00A9523C" w:rsidRDefault="00257DE9" w:rsidP="00EB24A0">
      <w:pPr>
        <w:tabs>
          <w:tab w:val="left" w:pos="0"/>
        </w:tabs>
        <w:ind w:firstLine="709"/>
        <w:jc w:val="both"/>
      </w:pPr>
      <w:r w:rsidRPr="00A9523C">
        <w:t>Poliklinika</w:t>
      </w:r>
      <w:r w:rsidR="00EB24A0" w:rsidRPr="00A9523C">
        <w:t xml:space="preserve"> 2024 m. </w:t>
      </w:r>
      <w:r w:rsidRPr="00A9523C">
        <w:t xml:space="preserve">gruodžio 3 d. raštu Nr. S-24-181 „Dėl pritarimo VšĮ Panevėžio miesto poliklinikos patalpų atnaujinimui“ </w:t>
      </w:r>
      <w:r w:rsidR="00EB24A0" w:rsidRPr="00A9523C">
        <w:t xml:space="preserve">kreipėsi į Savivaldybę dėl leidimo pagerinti ir pertvarkyti turtą, </w:t>
      </w:r>
      <w:r w:rsidRPr="00A9523C">
        <w:t xml:space="preserve">vykdant iš ES struktūrinių fondų finansuojamą projektą </w:t>
      </w:r>
      <w:r w:rsidR="0068706F" w:rsidRPr="00A9523C">
        <w:t xml:space="preserve">„Sveikatos centro sudėtyje teikiamų sveikatos priežiūros paslaugų infrastruktūros modernizavimas Panevėžio mieste“. Dalyvavimui </w:t>
      </w:r>
      <w:r w:rsidR="00A9523C" w:rsidRPr="00A9523C">
        <w:t>projekte Savivaldybės taryba pritarė 2024 m. vasario 29 d. sprendimu Nr. 1-35 „</w:t>
      </w:r>
      <w:r w:rsidR="00A9523C" w:rsidRPr="00A9523C">
        <w:rPr>
          <w:color w:val="000000"/>
          <w:shd w:val="clear" w:color="auto" w:fill="FFFFFF"/>
        </w:rPr>
        <w:t>Dėl pritarimo teikti projektą „Sveikatos centro sudėtyje teikiamų sveikatos priežiūros paslaugų infrastruktūros modernizavimas Panevėžio mieste“ Europos Sąjungos fondų investicijoms gauti ir projekto įgyvendinimo</w:t>
      </w:r>
      <w:r w:rsidR="00A9523C">
        <w:rPr>
          <w:color w:val="000000"/>
          <w:shd w:val="clear" w:color="auto" w:fill="FFFFFF"/>
        </w:rPr>
        <w:t>“.</w:t>
      </w:r>
    </w:p>
    <w:p w14:paraId="2999EDFB" w14:textId="5927FC88" w:rsidR="00EB24A0" w:rsidRDefault="00EB24A0" w:rsidP="00EB24A0">
      <w:pPr>
        <w:tabs>
          <w:tab w:val="left" w:pos="0"/>
        </w:tabs>
        <w:ind w:firstLine="709"/>
        <w:jc w:val="both"/>
      </w:pPr>
    </w:p>
    <w:p w14:paraId="77C4EA4B" w14:textId="07414A24" w:rsidR="0059465A" w:rsidRDefault="00D83A57" w:rsidP="00EB24A0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4813742" w14:textId="7A7E9D5A" w:rsidR="00EB24A0" w:rsidRPr="00580A19" w:rsidRDefault="00EB24A0" w:rsidP="00EB24A0">
      <w:pPr>
        <w:ind w:right="4" w:firstLine="709"/>
        <w:jc w:val="both"/>
      </w:pPr>
      <w:r>
        <w:t>Vadovaujantis Sutarties 7.2.6. papunkčiu, patikėtinis (</w:t>
      </w:r>
      <w:r w:rsidR="00A9523C">
        <w:t>Poliklinika</w:t>
      </w:r>
      <w:r>
        <w:t xml:space="preserve">) turi gauti </w:t>
      </w:r>
      <w:r w:rsidR="00A9523C">
        <w:t>patikėtojo</w:t>
      </w:r>
      <w:r>
        <w:t xml:space="preserve"> (savininko) rašytinį sutikimą, norėdamas pagerinti ar pertvarkyti turtą.</w:t>
      </w:r>
    </w:p>
    <w:p w14:paraId="318ACD9C" w14:textId="4AC21488" w:rsidR="00AA299B" w:rsidRDefault="00EB24A0" w:rsidP="00EB24A0">
      <w:pPr>
        <w:ind w:firstLine="709"/>
        <w:jc w:val="both"/>
      </w:pPr>
      <w:r>
        <w:t xml:space="preserve">Paruoštas Savivaldybės tarybos sprendimo projektas, kuriuo </w:t>
      </w:r>
      <w:r w:rsidR="00A9523C">
        <w:t>Poliklinikai</w:t>
      </w:r>
      <w:r>
        <w:t xml:space="preserve"> leidžiama pagerinti ir pertvarkyti Savivaldybei nuosavybės teise priklausantį ir </w:t>
      </w:r>
      <w:r w:rsidR="00A9523C">
        <w:t>Poliklinikos</w:t>
      </w:r>
      <w:r>
        <w:t xml:space="preserve"> valdomą turtą – negyvenamąsias patalpas (pastato, kuriame yra patalpos, unikalus Nr. </w:t>
      </w:r>
      <w:r w:rsidRPr="00A63D69">
        <w:rPr>
          <w:bCs/>
        </w:rPr>
        <w:t>2799-1003-2017</w:t>
      </w:r>
      <w:r>
        <w:rPr>
          <w:bCs/>
        </w:rPr>
        <w:t>),</w:t>
      </w:r>
      <w:r>
        <w:t xml:space="preserve"> atliekant paprastojo ir (ar) kapitalinio remonto darbus pagal teisės aktų nustatyta tvarka.</w:t>
      </w:r>
    </w:p>
    <w:p w14:paraId="3DD75593" w14:textId="77777777" w:rsidR="00EB24A0" w:rsidRDefault="00EB24A0" w:rsidP="00EB24A0">
      <w:pPr>
        <w:ind w:firstLine="709"/>
        <w:jc w:val="both"/>
      </w:pPr>
    </w:p>
    <w:p w14:paraId="77C4EA4D" w14:textId="34FEB0BD" w:rsidR="00D83A57" w:rsidRDefault="00D83A57" w:rsidP="00EB24A0">
      <w:pPr>
        <w:tabs>
          <w:tab w:val="left" w:pos="0"/>
        </w:tabs>
        <w:ind w:firstLine="709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EB24A0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EB24A0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EB24A0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AD98F6C" w14:textId="77777777" w:rsidR="00EB24A0" w:rsidRPr="008A6BD2" w:rsidRDefault="00EB24A0" w:rsidP="00EB24A0">
      <w:pPr>
        <w:pStyle w:val="Pagrindinistekstas2"/>
        <w:ind w:right="-18" w:firstLine="709"/>
        <w:jc w:val="both"/>
        <w:rPr>
          <w:b w:val="0"/>
        </w:rPr>
      </w:pPr>
      <w:r w:rsidRPr="008A6BD2">
        <w:rPr>
          <w:b w:val="0"/>
        </w:rPr>
        <w:t>Savivaldybei nuosavybės teise priklausančio turto savininko funkcijas, remdamasi įstatymais, įgyvendina savivaldybės Taryba.</w:t>
      </w:r>
    </w:p>
    <w:p w14:paraId="69A6333B" w14:textId="77777777" w:rsidR="00AA299B" w:rsidRDefault="00AA299B" w:rsidP="00EB24A0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EB24A0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567936C5" w:rsidR="008C4FCF" w:rsidRPr="00000AE1" w:rsidRDefault="008C4FCF" w:rsidP="00EB24A0">
      <w:pPr>
        <w:ind w:firstLine="709"/>
        <w:jc w:val="both"/>
      </w:pPr>
      <w:r w:rsidRPr="00000AE1">
        <w:t>Projektą parengė Miesto infrastruktūros skyrius</w:t>
      </w:r>
      <w:r w:rsidR="009A4D18">
        <w:t xml:space="preserve"> remdamasis </w:t>
      </w:r>
      <w:r w:rsidR="00A9523C">
        <w:t xml:space="preserve">VšĮ Panevėžio miesto poliklinikos </w:t>
      </w:r>
      <w:r w:rsidR="00A9523C" w:rsidRPr="00A9523C">
        <w:t>2024 m. gruodžio 3 d. raštu Nr. S-24-181 „Dėl pritarimo VšĮ Panevėžio miesto poliklinikos patalpų atnaujinimui“</w:t>
      </w:r>
      <w:r w:rsidRPr="00000AE1">
        <w:t>.</w:t>
      </w:r>
    </w:p>
    <w:p w14:paraId="1CA7C140" w14:textId="402EB0F7" w:rsidR="00C858EE" w:rsidRDefault="00C858EE" w:rsidP="00EB24A0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EB24A0">
      <w:pPr>
        <w:ind w:firstLine="709"/>
        <w:jc w:val="both"/>
      </w:pPr>
      <w:r>
        <w:t>PRIDEDAMA:</w:t>
      </w:r>
    </w:p>
    <w:p w14:paraId="4DF4A698" w14:textId="3849A187" w:rsidR="00157600" w:rsidRPr="001219D5" w:rsidRDefault="00A9523C" w:rsidP="00EB24A0">
      <w:pPr>
        <w:ind w:firstLine="709"/>
        <w:jc w:val="both"/>
      </w:pPr>
      <w:r>
        <w:t xml:space="preserve">VšĮ Panevėžio miesto poliklinikos </w:t>
      </w:r>
      <w:r w:rsidRPr="00A9523C">
        <w:t xml:space="preserve">2024 m. gruodžio 3 d. raštu Nr. S-24-181 „Dėl pritarimo VšĮ Panevėžio miesto poliklinikos patalpų atnaujinimui“ </w:t>
      </w:r>
      <w:r w:rsidR="00157600">
        <w:t xml:space="preserve">kopija, </w:t>
      </w:r>
      <w:r>
        <w:t>1</w:t>
      </w:r>
      <w:r w:rsidR="00157600">
        <w:t xml:space="preserve"> l.</w:t>
      </w:r>
    </w:p>
    <w:p w14:paraId="360FCE11" w14:textId="77777777" w:rsidR="005C414B" w:rsidRDefault="005C414B" w:rsidP="00EB24A0">
      <w:pPr>
        <w:jc w:val="both"/>
      </w:pPr>
    </w:p>
    <w:p w14:paraId="77C4EA59" w14:textId="15C7C0C4" w:rsidR="0076256E" w:rsidRPr="00B332F8" w:rsidRDefault="001B5C41" w:rsidP="00EB24A0">
      <w:pPr>
        <w:tabs>
          <w:tab w:val="left" w:pos="0"/>
        </w:tabs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FDD58" w14:textId="77777777" w:rsidR="0019371A" w:rsidRDefault="0019371A" w:rsidP="00A52524">
      <w:r>
        <w:separator/>
      </w:r>
    </w:p>
  </w:endnote>
  <w:endnote w:type="continuationSeparator" w:id="0">
    <w:p w14:paraId="70799FAA" w14:textId="77777777" w:rsidR="0019371A" w:rsidRDefault="0019371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1F5AF" w14:textId="77777777" w:rsidR="0019371A" w:rsidRDefault="0019371A" w:rsidP="00A52524">
      <w:r>
        <w:separator/>
      </w:r>
    </w:p>
  </w:footnote>
  <w:footnote w:type="continuationSeparator" w:id="0">
    <w:p w14:paraId="0FC243C4" w14:textId="77777777" w:rsidR="0019371A" w:rsidRDefault="0019371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286347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965386">
    <w:abstractNumId w:val="1"/>
  </w:num>
  <w:num w:numId="3" w16cid:durableId="439498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9371A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57DE9"/>
    <w:rsid w:val="00263C11"/>
    <w:rsid w:val="00265C97"/>
    <w:rsid w:val="0026732C"/>
    <w:rsid w:val="00267684"/>
    <w:rsid w:val="00270237"/>
    <w:rsid w:val="0027235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20C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706F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9710B"/>
    <w:rsid w:val="009A020D"/>
    <w:rsid w:val="009A4D18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2C8C"/>
    <w:rsid w:val="00A7365B"/>
    <w:rsid w:val="00A8785C"/>
    <w:rsid w:val="00A87C7C"/>
    <w:rsid w:val="00A901A7"/>
    <w:rsid w:val="00A94900"/>
    <w:rsid w:val="00A9523C"/>
    <w:rsid w:val="00A968CB"/>
    <w:rsid w:val="00AA18CF"/>
    <w:rsid w:val="00AA299B"/>
    <w:rsid w:val="00AA555A"/>
    <w:rsid w:val="00AA781A"/>
    <w:rsid w:val="00AB34D5"/>
    <w:rsid w:val="00AB796F"/>
    <w:rsid w:val="00AC1F11"/>
    <w:rsid w:val="00AC2FFA"/>
    <w:rsid w:val="00AD5374"/>
    <w:rsid w:val="00AE703E"/>
    <w:rsid w:val="00AF58BA"/>
    <w:rsid w:val="00B0021B"/>
    <w:rsid w:val="00B03B39"/>
    <w:rsid w:val="00B05CC5"/>
    <w:rsid w:val="00B068B5"/>
    <w:rsid w:val="00B06BEE"/>
    <w:rsid w:val="00B15200"/>
    <w:rsid w:val="00B332F8"/>
    <w:rsid w:val="00B3422D"/>
    <w:rsid w:val="00B37DBC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24A0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EB24A0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B24A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2228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2024-12-10T11:38:00Z</dcterms:created>
  <dcterms:modified xsi:type="dcterms:W3CDTF">2024-12-10T11:38:00Z</dcterms:modified>
</cp:coreProperties>
</file>