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D8777" w14:textId="2E5AE5B5" w:rsidR="00F67852" w:rsidRDefault="00F67852" w:rsidP="00F67852">
      <w:pPr>
        <w:keepNext/>
        <w:tabs>
          <w:tab w:val="left" w:pos="1115"/>
          <w:tab w:val="left" w:pos="5628"/>
        </w:tabs>
        <w:outlineLvl w:val="0"/>
        <w:rPr>
          <w:rFonts w:eastAsia="Times New Roman" w:cs="Times New Roman"/>
          <w:b/>
          <w:bCs/>
          <w:szCs w:val="24"/>
        </w:rPr>
      </w:pPr>
      <w:r>
        <w:rPr>
          <w:rFonts w:eastAsia="Times New Roman" w:cs="Times New Roman"/>
          <w:b/>
          <w:bCs/>
          <w:szCs w:val="24"/>
        </w:rPr>
        <w:tab/>
      </w:r>
      <w:r>
        <w:rPr>
          <w:rFonts w:eastAsia="Times New Roman" w:cs="Times New Roman"/>
          <w:b/>
          <w:bCs/>
          <w:szCs w:val="24"/>
        </w:rPr>
        <w:tab/>
      </w:r>
      <w:r>
        <w:rPr>
          <w:rFonts w:eastAsia="Times New Roman" w:cs="Times New Roman"/>
          <w:b/>
          <w:bCs/>
          <w:szCs w:val="24"/>
        </w:rPr>
        <w:tab/>
      </w:r>
      <w:r>
        <w:rPr>
          <w:rFonts w:eastAsia="Times New Roman" w:cs="Times New Roman"/>
          <w:b/>
          <w:bCs/>
          <w:szCs w:val="24"/>
        </w:rPr>
        <w:tab/>
        <w:t>Projektas</w:t>
      </w:r>
    </w:p>
    <w:p w14:paraId="503566DA" w14:textId="77777777" w:rsidR="00F67852" w:rsidRDefault="00F67852" w:rsidP="00F67852">
      <w:pPr>
        <w:keepNext/>
        <w:tabs>
          <w:tab w:val="left" w:pos="1115"/>
          <w:tab w:val="left" w:pos="5628"/>
        </w:tabs>
        <w:outlineLvl w:val="0"/>
        <w:rPr>
          <w:rFonts w:eastAsia="Times New Roman" w:cs="Times New Roman"/>
          <w:b/>
          <w:bCs/>
          <w:szCs w:val="24"/>
        </w:rPr>
      </w:pPr>
    </w:p>
    <w:p w14:paraId="6D42BE43" w14:textId="77777777" w:rsidR="00F67852" w:rsidRPr="008A4272" w:rsidRDefault="00F67852" w:rsidP="00F67852">
      <w:pPr>
        <w:keepNext/>
        <w:tabs>
          <w:tab w:val="left" w:pos="1115"/>
          <w:tab w:val="center" w:pos="4819"/>
        </w:tabs>
        <w:jc w:val="center"/>
        <w:outlineLvl w:val="0"/>
        <w:rPr>
          <w:rFonts w:eastAsia="Times New Roman" w:cs="Times New Roman"/>
          <w:b/>
          <w:bCs/>
          <w:szCs w:val="24"/>
        </w:rPr>
      </w:pPr>
      <w:r w:rsidRPr="008A4272">
        <w:rPr>
          <w:rFonts w:eastAsia="Times New Roman" w:cs="Times New Roman"/>
          <w:b/>
          <w:bCs/>
          <w:szCs w:val="24"/>
        </w:rPr>
        <w:t>PANEVĖŽIO LĖLIŲ VEŽIMO TEATRO NUOSTATAI</w:t>
      </w:r>
    </w:p>
    <w:p w14:paraId="348A0EF8" w14:textId="77777777" w:rsidR="00F67852" w:rsidRPr="008A4272" w:rsidRDefault="00F67852" w:rsidP="00F67852">
      <w:pPr>
        <w:jc w:val="center"/>
        <w:rPr>
          <w:rFonts w:eastAsia="Times New Roman" w:cs="Times New Roman"/>
          <w:szCs w:val="24"/>
        </w:rPr>
      </w:pPr>
    </w:p>
    <w:p w14:paraId="2F6D1909" w14:textId="77777777" w:rsidR="00F67852" w:rsidRPr="008A4272" w:rsidRDefault="00F67852" w:rsidP="00F67852">
      <w:pPr>
        <w:jc w:val="center"/>
        <w:rPr>
          <w:rFonts w:eastAsia="Times New Roman" w:cs="Times New Roman"/>
          <w:b/>
          <w:bCs/>
          <w:szCs w:val="24"/>
        </w:rPr>
      </w:pPr>
      <w:r>
        <w:rPr>
          <w:rFonts w:eastAsia="Times New Roman" w:cs="Times New Roman"/>
          <w:b/>
          <w:bCs/>
          <w:szCs w:val="24"/>
        </w:rPr>
        <w:t xml:space="preserve">I </w:t>
      </w:r>
      <w:r w:rsidRPr="008A4272">
        <w:rPr>
          <w:rFonts w:eastAsia="Times New Roman" w:cs="Times New Roman"/>
          <w:b/>
          <w:bCs/>
          <w:szCs w:val="24"/>
        </w:rPr>
        <w:t>SKYRIUS</w:t>
      </w:r>
    </w:p>
    <w:p w14:paraId="0766390D" w14:textId="77777777" w:rsidR="00F67852" w:rsidRPr="008A4272" w:rsidRDefault="00F67852" w:rsidP="00F67852">
      <w:pPr>
        <w:jc w:val="center"/>
        <w:rPr>
          <w:rFonts w:eastAsia="Times New Roman" w:cs="Times New Roman"/>
          <w:b/>
          <w:bCs/>
          <w:szCs w:val="24"/>
        </w:rPr>
      </w:pPr>
      <w:r w:rsidRPr="008A4272">
        <w:rPr>
          <w:rFonts w:eastAsia="Times New Roman" w:cs="Times New Roman"/>
          <w:b/>
          <w:bCs/>
          <w:szCs w:val="24"/>
        </w:rPr>
        <w:t>BENDROSIOS NUOSTATOS</w:t>
      </w:r>
    </w:p>
    <w:p w14:paraId="77A765D6" w14:textId="77777777" w:rsidR="00F67852" w:rsidRPr="008A4272" w:rsidRDefault="00F67852" w:rsidP="00F67852">
      <w:pPr>
        <w:ind w:firstLine="851"/>
        <w:jc w:val="both"/>
        <w:rPr>
          <w:rFonts w:eastAsia="Times New Roman" w:cs="Times New Roman"/>
          <w:b/>
          <w:bCs/>
          <w:szCs w:val="24"/>
        </w:rPr>
      </w:pPr>
    </w:p>
    <w:p w14:paraId="6BFAB2D5" w14:textId="77777777" w:rsidR="00F67852" w:rsidRPr="008A4272" w:rsidRDefault="00F67852" w:rsidP="00F67852">
      <w:pPr>
        <w:ind w:firstLine="851"/>
        <w:jc w:val="both"/>
        <w:rPr>
          <w:rFonts w:eastAsia="Times New Roman" w:cs="Times New Roman"/>
          <w:lang w:eastAsia="lt-LT"/>
        </w:rPr>
      </w:pPr>
      <w:r w:rsidRPr="008A4272">
        <w:rPr>
          <w:rFonts w:eastAsia="Times New Roman" w:cs="Times New Roman"/>
          <w:szCs w:val="24"/>
        </w:rPr>
        <w:t xml:space="preserve">1. Panevėžio lėlių vežimo teatro nuostatai </w:t>
      </w:r>
      <w:r w:rsidRPr="008A4272">
        <w:rPr>
          <w:rFonts w:eastAsia="Times New Roman" w:cs="Times New Roman"/>
          <w:lang w:eastAsia="lt-LT"/>
        </w:rPr>
        <w:t xml:space="preserve">(toliau – </w:t>
      </w:r>
      <w:r w:rsidRPr="009F6F54">
        <w:rPr>
          <w:rFonts w:eastAsia="Times New Roman" w:cs="Times New Roman"/>
          <w:lang w:eastAsia="lt-LT"/>
        </w:rPr>
        <w:t>Nuostatai)</w:t>
      </w:r>
      <w:r w:rsidRPr="008A4272">
        <w:rPr>
          <w:rFonts w:eastAsia="Times New Roman" w:cs="Times New Roman"/>
          <w:lang w:eastAsia="lt-LT"/>
        </w:rPr>
        <w:t xml:space="preserve"> reglamentuoja </w:t>
      </w:r>
      <w:r w:rsidRPr="008A4272">
        <w:rPr>
          <w:rFonts w:eastAsia="Times New Roman" w:cs="Times New Roman"/>
          <w:szCs w:val="24"/>
        </w:rPr>
        <w:t xml:space="preserve">Panevėžio lėlių vežimo teatro (toliau – </w:t>
      </w:r>
      <w:r w:rsidRPr="00DB225D">
        <w:rPr>
          <w:rFonts w:eastAsia="Times New Roman" w:cs="Times New Roman"/>
          <w:szCs w:val="24"/>
        </w:rPr>
        <w:t>Teatras)</w:t>
      </w:r>
      <w:r w:rsidRPr="008A4272">
        <w:rPr>
          <w:rFonts w:eastAsia="Times New Roman" w:cs="Times New Roman"/>
          <w:szCs w:val="24"/>
        </w:rPr>
        <w:t xml:space="preserve"> </w:t>
      </w:r>
      <w:r w:rsidRPr="008A4272">
        <w:rPr>
          <w:rFonts w:eastAsia="Times New Roman" w:cs="Times New Roman"/>
          <w:lang w:eastAsia="lt-LT"/>
        </w:rPr>
        <w:t>teisinę formą, priklausomybę, savininką, savininko teises ir pareigas įgyvendinančią instituciją, buveinę, pagrindinę paskirtį, veiklos teisinį pagrindą, rūšis, tikslą,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0BAB8B65" w14:textId="77777777" w:rsidR="00F67852" w:rsidRPr="008A4272" w:rsidRDefault="00F67852" w:rsidP="00F67852">
      <w:pPr>
        <w:ind w:firstLine="851"/>
        <w:jc w:val="both"/>
        <w:rPr>
          <w:rFonts w:eastAsia="Calibri" w:cs="Times New Roman"/>
          <w:kern w:val="2"/>
          <w:szCs w:val="24"/>
        </w:rPr>
      </w:pPr>
      <w:r w:rsidRPr="008A4272">
        <w:rPr>
          <w:rFonts w:eastAsia="Times New Roman" w:cs="Times New Roman"/>
          <w:szCs w:val="24"/>
        </w:rPr>
        <w:t xml:space="preserve">2. Teatras yra savivaldybės biudžetinė įstaiga, organizuojanti profesionaliojo scenos meno (spektaklių, kitų literatūros ar meno programų) kūrimą, meno kūrinių viešą atlikimą ir jų sklaidą. Teatras pagal scenos meno rūšis yra lėlių </w:t>
      </w:r>
      <w:r>
        <w:rPr>
          <w:rFonts w:eastAsia="Times New Roman" w:cs="Times New Roman"/>
          <w:szCs w:val="24"/>
        </w:rPr>
        <w:t xml:space="preserve">ir </w:t>
      </w:r>
      <w:r w:rsidRPr="00E7408E">
        <w:rPr>
          <w:rFonts w:eastAsia="Times New Roman" w:cs="Times New Roman"/>
          <w:szCs w:val="24"/>
        </w:rPr>
        <w:t>objektų t</w:t>
      </w:r>
      <w:r w:rsidRPr="008A4272">
        <w:rPr>
          <w:rFonts w:eastAsia="Times New Roman" w:cs="Times New Roman"/>
          <w:szCs w:val="24"/>
        </w:rPr>
        <w:t xml:space="preserve">eatras. </w:t>
      </w:r>
      <w:r w:rsidRPr="009B0202">
        <w:rPr>
          <w:rFonts w:eastAsia="Times New Roman" w:cs="Times New Roman"/>
          <w:szCs w:val="24"/>
        </w:rPr>
        <w:t xml:space="preserve">Teatro pavadinimo santrumpa – </w:t>
      </w:r>
      <w:r w:rsidRPr="00157B5D">
        <w:rPr>
          <w:rFonts w:eastAsia="Times New Roman" w:cs="Times New Roman"/>
          <w:szCs w:val="24"/>
        </w:rPr>
        <w:t>P</w:t>
      </w:r>
      <w:r w:rsidRPr="009B0202">
        <w:rPr>
          <w:rFonts w:eastAsia="Times New Roman" w:cs="Times New Roman"/>
          <w:szCs w:val="24"/>
        </w:rPr>
        <w:t>LVT.</w:t>
      </w:r>
      <w:r w:rsidRPr="008A4272">
        <w:rPr>
          <w:rFonts w:eastAsia="Times New Roman" w:cs="Times New Roman"/>
          <w:szCs w:val="24"/>
        </w:rPr>
        <w:t xml:space="preserve"> Teatro buveinės adresas: Respublikos g. 30, LT</w:t>
      </w:r>
      <w:r>
        <w:rPr>
          <w:rFonts w:eastAsia="Times New Roman" w:cs="Times New Roman"/>
          <w:szCs w:val="24"/>
        </w:rPr>
        <w:t>-</w:t>
      </w:r>
      <w:r w:rsidRPr="008A4272">
        <w:rPr>
          <w:rFonts w:eastAsia="Times New Roman" w:cs="Times New Roman"/>
          <w:szCs w:val="24"/>
        </w:rPr>
        <w:t>35174 Panevėžys.</w:t>
      </w:r>
      <w:r w:rsidRPr="008A4272">
        <w:rPr>
          <w:rFonts w:eastAsia="Times New Roman" w:cs="Times New Roman"/>
          <w:lang w:eastAsia="lt-LT"/>
        </w:rPr>
        <w:t xml:space="preserve"> Juridinio asmens</w:t>
      </w:r>
      <w:r w:rsidRPr="002D2265">
        <w:rPr>
          <w:rFonts w:eastAsia="Times New Roman" w:cs="Times New Roman"/>
          <w:lang w:eastAsia="lt-LT"/>
        </w:rPr>
        <w:t xml:space="preserve"> </w:t>
      </w:r>
      <w:r w:rsidRPr="008A4272">
        <w:rPr>
          <w:rFonts w:eastAsia="Times New Roman" w:cs="Times New Roman"/>
          <w:lang w:eastAsia="lt-LT"/>
        </w:rPr>
        <w:t xml:space="preserve">kodas </w:t>
      </w:r>
      <w:r w:rsidRPr="008A4272">
        <w:rPr>
          <w:rFonts w:eastAsia="Calibri" w:cs="Times New Roman"/>
          <w:kern w:val="2"/>
          <w:szCs w:val="24"/>
        </w:rPr>
        <w:t>191782373.</w:t>
      </w:r>
    </w:p>
    <w:p w14:paraId="4F0F5877"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t xml:space="preserve">3. Teatro savininkė yra Panevėžio miesto </w:t>
      </w:r>
      <w:r w:rsidRPr="00157B5D">
        <w:rPr>
          <w:rFonts w:eastAsia="Times New Roman" w:cs="Times New Roman"/>
          <w:szCs w:val="24"/>
        </w:rPr>
        <w:t xml:space="preserve">savivaldybė (toliau – </w:t>
      </w:r>
      <w:r>
        <w:rPr>
          <w:rFonts w:eastAsia="Times New Roman" w:cs="Times New Roman"/>
          <w:szCs w:val="24"/>
        </w:rPr>
        <w:t>s</w:t>
      </w:r>
      <w:r w:rsidRPr="00DB225D">
        <w:rPr>
          <w:rFonts w:eastAsia="Times New Roman" w:cs="Times New Roman"/>
          <w:szCs w:val="24"/>
        </w:rPr>
        <w:t>avininkas</w:t>
      </w:r>
      <w:r w:rsidRPr="00157B5D">
        <w:rPr>
          <w:rFonts w:eastAsia="Times New Roman" w:cs="Times New Roman"/>
          <w:szCs w:val="24"/>
        </w:rPr>
        <w:t>).</w:t>
      </w:r>
    </w:p>
    <w:p w14:paraId="1AC19E9B" w14:textId="77777777" w:rsidR="00F67852" w:rsidRPr="008A4272" w:rsidRDefault="00F67852" w:rsidP="00F67852">
      <w:pPr>
        <w:ind w:firstLine="851"/>
        <w:jc w:val="both"/>
        <w:rPr>
          <w:rFonts w:eastAsia="Times New Roman" w:cs="Times New Roman"/>
          <w:lang w:eastAsia="lt-LT"/>
        </w:rPr>
      </w:pPr>
      <w:r w:rsidRPr="008A4272">
        <w:rPr>
          <w:rFonts w:eastAsia="Times New Roman" w:cs="Times New Roman"/>
          <w:szCs w:val="24"/>
        </w:rPr>
        <w:t>4. Teatras yra</w:t>
      </w:r>
      <w:r w:rsidRPr="008A4272">
        <w:rPr>
          <w:rFonts w:eastAsia="Times New Roman" w:cs="Times New Roman"/>
          <w:lang w:eastAsia="lt-LT"/>
        </w:rPr>
        <w:t xml:space="preserve"> įstatymų ir kitų teisės aktų nustatyta tvarka įregistruotas ribotos civilinės atsakomybės viešasis juridinis asmuo, turintis antspaudą su savo pavadinimu, sąskaitas banke, </w:t>
      </w:r>
      <w:r w:rsidRPr="009B0202">
        <w:rPr>
          <w:rFonts w:eastAsia="Times New Roman" w:cs="Times New Roman"/>
          <w:lang w:eastAsia="lt-LT"/>
        </w:rPr>
        <w:t xml:space="preserve">logotipą ir kitą atributiką. </w:t>
      </w:r>
    </w:p>
    <w:p w14:paraId="10EE5DD4" w14:textId="77777777" w:rsidR="00F67852" w:rsidRPr="008A4272" w:rsidRDefault="00F67852" w:rsidP="00F67852">
      <w:pPr>
        <w:ind w:firstLine="851"/>
        <w:jc w:val="both"/>
        <w:rPr>
          <w:rFonts w:eastAsia="Times New Roman" w:cs="Times New Roman"/>
          <w:strike/>
          <w:szCs w:val="24"/>
        </w:rPr>
      </w:pPr>
      <w:r w:rsidRPr="008A4272">
        <w:rPr>
          <w:rFonts w:eastAsia="Times New Roman" w:cs="Times New Roman"/>
          <w:szCs w:val="24"/>
        </w:rPr>
        <w:t xml:space="preserve">5. </w:t>
      </w:r>
      <w:r w:rsidRPr="008A4272">
        <w:rPr>
          <w:rFonts w:eastAsia="Times New Roman" w:cs="Times New Roman"/>
          <w:lang w:eastAsia="lt-LT"/>
        </w:rPr>
        <w:t>Teatro pagrindinė paskirtis –</w:t>
      </w:r>
      <w:r>
        <w:rPr>
          <w:rFonts w:eastAsia="Times New Roman" w:cs="Times New Roman"/>
          <w:lang w:eastAsia="lt-LT"/>
        </w:rPr>
        <w:t xml:space="preserve"> </w:t>
      </w:r>
      <w:r>
        <w:rPr>
          <w:rFonts w:eastAsia="Times New Roman" w:cs="Times New Roman"/>
          <w:szCs w:val="24"/>
          <w:lang w:eastAsia="lt-LT"/>
        </w:rPr>
        <w:t>į</w:t>
      </w:r>
      <w:r w:rsidRPr="008A4272">
        <w:rPr>
          <w:rFonts w:eastAsia="Times New Roman" w:cs="Times New Roman"/>
          <w:szCs w:val="24"/>
          <w:lang w:eastAsia="lt-LT"/>
        </w:rPr>
        <w:t>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r w:rsidRPr="008A4272">
        <w:rPr>
          <w:rFonts w:eastAsia="Times New Roman" w:cs="Times New Roman"/>
          <w:szCs w:val="24"/>
        </w:rPr>
        <w:t xml:space="preserve"> </w:t>
      </w:r>
    </w:p>
    <w:p w14:paraId="2392465D"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t xml:space="preserve">6. Nuostatus tvirtina </w:t>
      </w:r>
      <w:r w:rsidRPr="0057608B">
        <w:rPr>
          <w:rFonts w:eastAsia="Times New Roman" w:cs="Times New Roman"/>
          <w:szCs w:val="24"/>
        </w:rPr>
        <w:t xml:space="preserve">ir juos keičia </w:t>
      </w:r>
      <w:bookmarkStart w:id="0" w:name="_Hlk184112962"/>
      <w:r w:rsidRPr="00692AF7">
        <w:rPr>
          <w:rFonts w:eastAsia="Times New Roman" w:cs="Times New Roman"/>
          <w:szCs w:val="24"/>
        </w:rPr>
        <w:t>savininko teises ir pareigas įgyvendinanti institucija</w:t>
      </w:r>
      <w:bookmarkEnd w:id="0"/>
      <w:r w:rsidRPr="00692AF7">
        <w:rPr>
          <w:rFonts w:eastAsia="Times New Roman" w:cs="Times New Roman"/>
          <w:szCs w:val="24"/>
        </w:rPr>
        <w:t>.</w:t>
      </w:r>
      <w:r w:rsidRPr="008A4272">
        <w:rPr>
          <w:rFonts w:eastAsia="Times New Roman" w:cs="Times New Roman"/>
          <w:szCs w:val="24"/>
        </w:rPr>
        <w:t xml:space="preserve"> Pakeisti Nuostatai įsigalioja nuo jų įregistravimo Juridinių asmenų registre dienos.</w:t>
      </w:r>
    </w:p>
    <w:p w14:paraId="3DA2280A" w14:textId="77777777" w:rsidR="00F67852" w:rsidRPr="008A4272" w:rsidRDefault="00F67852" w:rsidP="00F67852">
      <w:pPr>
        <w:ind w:firstLine="851"/>
        <w:jc w:val="both"/>
        <w:rPr>
          <w:rFonts w:eastAsia="Times New Roman" w:cs="Times New Roman"/>
          <w:szCs w:val="24"/>
          <w:highlight w:val="yellow"/>
        </w:rPr>
      </w:pPr>
      <w:r w:rsidRPr="008A4272">
        <w:rPr>
          <w:rFonts w:eastAsia="Times New Roman" w:cs="Times New Roman"/>
          <w:szCs w:val="24"/>
        </w:rPr>
        <w:t xml:space="preserve">7. Teatras savo veikloje vadovaujasi Lietuvos Respublikos Konstitucija, Lietuvos Respublikos civiliniu kodeksu, Lietuvos Respublikos biudžetinių įstaigų įstatymu, </w:t>
      </w:r>
      <w:r w:rsidRPr="008A4272">
        <w:rPr>
          <w:rFonts w:eastAsia="Times New Roman" w:cs="Times New Roman"/>
          <w:szCs w:val="24"/>
          <w:lang w:eastAsia="zh-CN"/>
        </w:rPr>
        <w:t>Lietuvos respublikos profesionaliojo scenos meno įstatymu,</w:t>
      </w:r>
      <w:r w:rsidRPr="008A4272">
        <w:rPr>
          <w:rFonts w:eastAsia="Times New Roman" w:cs="Times New Roman"/>
          <w:szCs w:val="24"/>
        </w:rPr>
        <w:t xml:space="preserve"> kitais įstatymais, Lietuvos Respublikos Vyriausybės nutarimais, kultūros ministro įsakymais, Panevėžio miesto savivaldybės tarybos sprendimais, mero potvarkiais, kitais teisės aktais ir šiais Nuostatais.</w:t>
      </w:r>
    </w:p>
    <w:p w14:paraId="10E6E1B3"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t xml:space="preserve">8. </w:t>
      </w:r>
      <w:r w:rsidRPr="008A4272">
        <w:rPr>
          <w:rFonts w:eastAsia="Times New Roman" w:cs="Times New Roman"/>
          <w:lang w:eastAsia="lt-LT"/>
        </w:rPr>
        <w:t>Teatras finansuojamas iš savivaldybės biudžeto ir kitų teisėtai gautų lėšų.</w:t>
      </w:r>
    </w:p>
    <w:p w14:paraId="046D503F" w14:textId="77777777" w:rsidR="00F67852" w:rsidRPr="008A4272" w:rsidRDefault="00F67852" w:rsidP="00F67852">
      <w:pPr>
        <w:ind w:firstLine="851"/>
        <w:jc w:val="both"/>
        <w:rPr>
          <w:rFonts w:eastAsia="Times New Roman" w:cs="Times New Roman"/>
          <w:lang w:eastAsia="lt-LT"/>
        </w:rPr>
      </w:pPr>
      <w:r w:rsidRPr="008A4272">
        <w:rPr>
          <w:rFonts w:eastAsia="Times New Roman" w:cs="Times New Roman"/>
          <w:lang w:eastAsia="lt-LT"/>
        </w:rPr>
        <w:t>9. Teatro finansiniai metai sutampa su kalendoriniais metais.</w:t>
      </w:r>
    </w:p>
    <w:p w14:paraId="70AC278C"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t>10. Teatro vieši pranešimai skelbiami Teatro internet</w:t>
      </w:r>
      <w:r>
        <w:rPr>
          <w:rFonts w:eastAsia="Times New Roman" w:cs="Times New Roman"/>
          <w:szCs w:val="24"/>
        </w:rPr>
        <w:t>o</w:t>
      </w:r>
      <w:r w:rsidRPr="008A4272">
        <w:rPr>
          <w:rFonts w:eastAsia="Times New Roman" w:cs="Times New Roman"/>
          <w:szCs w:val="24"/>
        </w:rPr>
        <w:t xml:space="preserve"> svetinėje www.leliuvezimoteatras.lt. Teisės aktų nustatytais atvejais jie skelbiami ir kitose visuomenės informavimo priemonėse.</w:t>
      </w:r>
    </w:p>
    <w:p w14:paraId="17761B93" w14:textId="77777777" w:rsidR="00F67852" w:rsidRPr="008A4272" w:rsidRDefault="00F67852" w:rsidP="00F67852">
      <w:pPr>
        <w:ind w:firstLine="851"/>
        <w:jc w:val="both"/>
        <w:rPr>
          <w:rFonts w:eastAsia="Times New Roman" w:cs="Times New Roman"/>
          <w:szCs w:val="24"/>
        </w:rPr>
      </w:pPr>
    </w:p>
    <w:p w14:paraId="290C97AB" w14:textId="77777777" w:rsidR="00F67852" w:rsidRPr="008A4272" w:rsidRDefault="00F67852" w:rsidP="00F67852">
      <w:pPr>
        <w:keepNext/>
        <w:jc w:val="center"/>
        <w:outlineLvl w:val="1"/>
        <w:rPr>
          <w:rFonts w:eastAsia="Times New Roman" w:cs="Times New Roman"/>
          <w:b/>
          <w:bCs/>
          <w:szCs w:val="24"/>
        </w:rPr>
      </w:pPr>
      <w:r w:rsidRPr="008A4272">
        <w:rPr>
          <w:rFonts w:eastAsia="Times New Roman" w:cs="Times New Roman"/>
          <w:b/>
          <w:bCs/>
          <w:szCs w:val="24"/>
        </w:rPr>
        <w:t>II SKYRIUS</w:t>
      </w:r>
    </w:p>
    <w:p w14:paraId="6323369D" w14:textId="77777777" w:rsidR="00F67852" w:rsidRDefault="00F67852" w:rsidP="00F67852">
      <w:pPr>
        <w:tabs>
          <w:tab w:val="left" w:pos="990"/>
        </w:tabs>
        <w:jc w:val="center"/>
        <w:rPr>
          <w:rFonts w:eastAsia="Times New Roman" w:cs="Times New Roman"/>
          <w:b/>
          <w:szCs w:val="24"/>
        </w:rPr>
      </w:pPr>
      <w:r w:rsidRPr="008A4272">
        <w:rPr>
          <w:rFonts w:eastAsia="Times New Roman" w:cs="Times New Roman"/>
          <w:b/>
          <w:szCs w:val="24"/>
        </w:rPr>
        <w:t>SAVININKO TEISES IR PAREIGAS ĮGYVENDINANTI INSTITUCIJA IR JOS KOMPETENCIJA</w:t>
      </w:r>
    </w:p>
    <w:p w14:paraId="58F3076A" w14:textId="77777777" w:rsidR="00F67852" w:rsidRPr="008A4272" w:rsidRDefault="00F67852" w:rsidP="00F67852">
      <w:pPr>
        <w:tabs>
          <w:tab w:val="left" w:pos="990"/>
        </w:tabs>
        <w:ind w:firstLine="851"/>
        <w:jc w:val="center"/>
        <w:rPr>
          <w:rFonts w:eastAsia="Times New Roman" w:cs="Times New Roman"/>
          <w:b/>
          <w:szCs w:val="24"/>
        </w:rPr>
      </w:pPr>
    </w:p>
    <w:p w14:paraId="7E705A4D" w14:textId="77777777" w:rsidR="00F67852" w:rsidRPr="00783317" w:rsidRDefault="00F67852" w:rsidP="00F67852">
      <w:pPr>
        <w:ind w:firstLine="851"/>
        <w:jc w:val="both"/>
        <w:rPr>
          <w:rFonts w:eastAsia="Times New Roman" w:cs="Times New Roman"/>
          <w:strike/>
          <w:szCs w:val="24"/>
        </w:rPr>
      </w:pPr>
      <w:r w:rsidRPr="008A4272">
        <w:rPr>
          <w:rFonts w:eastAsia="Times New Roman" w:cs="Times New Roman"/>
          <w:szCs w:val="24"/>
        </w:rPr>
        <w:t xml:space="preserve">11. Teatro </w:t>
      </w:r>
      <w:r>
        <w:rPr>
          <w:rFonts w:eastAsia="Times New Roman" w:cs="Times New Roman"/>
          <w:szCs w:val="24"/>
        </w:rPr>
        <w:t>s</w:t>
      </w:r>
      <w:r w:rsidRPr="009E5B34">
        <w:rPr>
          <w:rFonts w:eastAsia="Times New Roman" w:cs="Times New Roman"/>
          <w:szCs w:val="24"/>
        </w:rPr>
        <w:t xml:space="preserve">avininko teises ir pareigas įgyvendina </w:t>
      </w:r>
      <w:r w:rsidRPr="00DB225D">
        <w:rPr>
          <w:rFonts w:eastAsia="Times New Roman" w:cs="Times New Roman"/>
          <w:szCs w:val="24"/>
        </w:rPr>
        <w:t xml:space="preserve">Savivaldybės meras (toliau – meras), </w:t>
      </w:r>
      <w:r w:rsidRPr="009E5B34">
        <w:rPr>
          <w:rFonts w:eastAsia="Times New Roman" w:cs="Times New Roman"/>
          <w:szCs w:val="24"/>
        </w:rPr>
        <w:t xml:space="preserve">išskyrus tas biudžetinės įstaigos </w:t>
      </w:r>
      <w:r>
        <w:rPr>
          <w:rFonts w:eastAsia="Times New Roman" w:cs="Times New Roman"/>
          <w:szCs w:val="24"/>
        </w:rPr>
        <w:t>s</w:t>
      </w:r>
      <w:r w:rsidRPr="009E5B34">
        <w:rPr>
          <w:rFonts w:eastAsia="Times New Roman" w:cs="Times New Roman"/>
          <w:szCs w:val="24"/>
        </w:rPr>
        <w:t xml:space="preserve">avininko teises ir pareigas, kurios yra priskirtos išimtinei ir paprastajai </w:t>
      </w:r>
      <w:r>
        <w:rPr>
          <w:rFonts w:eastAsia="Times New Roman" w:cs="Times New Roman"/>
          <w:szCs w:val="24"/>
        </w:rPr>
        <w:t>S</w:t>
      </w:r>
      <w:r w:rsidRPr="009E5B34">
        <w:rPr>
          <w:rFonts w:eastAsia="Times New Roman" w:cs="Times New Roman"/>
          <w:szCs w:val="24"/>
        </w:rPr>
        <w:t>avivaldybės tarybos kompetencijai.</w:t>
      </w:r>
      <w:r w:rsidRPr="004A3128">
        <w:rPr>
          <w:rFonts w:eastAsia="Times New Roman" w:cs="Times New Roman"/>
          <w:szCs w:val="24"/>
        </w:rPr>
        <w:t xml:space="preserve"> </w:t>
      </w:r>
    </w:p>
    <w:p w14:paraId="37453249" w14:textId="77777777" w:rsidR="00F67852" w:rsidRPr="00E7408E" w:rsidRDefault="00F67852" w:rsidP="00F67852">
      <w:pPr>
        <w:ind w:firstLine="851"/>
        <w:jc w:val="both"/>
        <w:rPr>
          <w:rFonts w:eastAsia="Calibri" w:cs="Times New Roman"/>
          <w:szCs w:val="24"/>
          <w14:ligatures w14:val="standardContextual"/>
        </w:rPr>
      </w:pPr>
      <w:r w:rsidRPr="00480B68">
        <w:rPr>
          <w:rFonts w:eastAsia="Calibri" w:cs="Times New Roman"/>
          <w:szCs w:val="24"/>
          <w14:ligatures w14:val="standardContextual"/>
        </w:rPr>
        <w:t>12</w:t>
      </w:r>
      <w:r w:rsidRPr="00E7408E">
        <w:rPr>
          <w:rFonts w:eastAsia="Calibri" w:cs="Times New Roman"/>
          <w:szCs w:val="24"/>
          <w14:ligatures w14:val="standardContextual"/>
        </w:rPr>
        <w:t>. Savininko teises ir pareigas įgyvendinančios institucijos kompetencijos:</w:t>
      </w:r>
    </w:p>
    <w:p w14:paraId="74A6ED2A" w14:textId="77777777" w:rsidR="00F67852" w:rsidRPr="00F43101" w:rsidRDefault="00F67852" w:rsidP="00F67852">
      <w:pPr>
        <w:ind w:firstLine="851"/>
        <w:jc w:val="both"/>
        <w:rPr>
          <w:rFonts w:eastAsia="Calibri" w:cs="Times New Roman"/>
          <w:szCs w:val="24"/>
          <w14:ligatures w14:val="standardContextual"/>
        </w:rPr>
      </w:pPr>
      <w:r w:rsidRPr="00F014F5">
        <w:rPr>
          <w:rFonts w:eastAsia="Calibri" w:cs="Times New Roman"/>
          <w:szCs w:val="24"/>
          <w14:ligatures w14:val="standardContextual"/>
        </w:rPr>
        <w:t>12.1. Savivaldybės taryba</w:t>
      </w:r>
      <w:r w:rsidRPr="00F43101">
        <w:rPr>
          <w:rFonts w:eastAsia="Calibri" w:cs="Times New Roman"/>
          <w:szCs w:val="24"/>
          <w14:ligatures w14:val="standardContextual"/>
        </w:rPr>
        <w:t>:</w:t>
      </w:r>
    </w:p>
    <w:p w14:paraId="42E54B82" w14:textId="77777777" w:rsidR="00F67852" w:rsidRPr="00F43101" w:rsidRDefault="00F67852" w:rsidP="00F67852">
      <w:pPr>
        <w:ind w:firstLine="851"/>
        <w:jc w:val="both"/>
        <w:rPr>
          <w:rFonts w:eastAsia="Calibri" w:cs="Times New Roman"/>
          <w:szCs w:val="24"/>
          <w14:ligatures w14:val="standardContextual"/>
        </w:rPr>
      </w:pPr>
      <w:r w:rsidRPr="00480B68">
        <w:rPr>
          <w:rFonts w:eastAsia="Calibri" w:cs="Times New Roman"/>
          <w:szCs w:val="24"/>
          <w14:ligatures w14:val="standardContextual"/>
        </w:rPr>
        <w:t>12.1.1</w:t>
      </w:r>
      <w:r w:rsidRPr="00F43101">
        <w:rPr>
          <w:rFonts w:eastAsia="Calibri" w:cs="Times New Roman"/>
          <w:szCs w:val="24"/>
          <w14:ligatures w14:val="standardContextual"/>
        </w:rPr>
        <w:t>. tvirtina Nuostatus mero teikimu;</w:t>
      </w:r>
    </w:p>
    <w:p w14:paraId="718E9FC0" w14:textId="77777777" w:rsidR="00F67852" w:rsidRPr="00F43101" w:rsidRDefault="00F67852" w:rsidP="00F67852">
      <w:pPr>
        <w:ind w:firstLine="851"/>
        <w:jc w:val="both"/>
        <w:rPr>
          <w:rFonts w:eastAsia="Calibri" w:cs="Times New Roman"/>
          <w:szCs w:val="24"/>
          <w14:ligatures w14:val="standardContextual"/>
        </w:rPr>
      </w:pPr>
      <w:r w:rsidRPr="00F43101">
        <w:rPr>
          <w:rFonts w:eastAsia="Calibri" w:cs="Times New Roman"/>
          <w:szCs w:val="24"/>
          <w14:ligatures w14:val="standardContextual"/>
        </w:rPr>
        <w:t>12.1.2. priima sprendimus dėl Teatro pertvarkymo, atskyrimo, reorganizavimo ar likvidavimo;</w:t>
      </w:r>
    </w:p>
    <w:p w14:paraId="07938DAD" w14:textId="77777777" w:rsidR="00F67852" w:rsidRPr="00F43101" w:rsidRDefault="00F67852" w:rsidP="00F67852">
      <w:pPr>
        <w:ind w:firstLine="851"/>
        <w:jc w:val="both"/>
        <w:rPr>
          <w:rFonts w:eastAsia="Calibri" w:cs="Times New Roman"/>
          <w:szCs w:val="24"/>
          <w14:ligatures w14:val="standardContextual"/>
        </w:rPr>
      </w:pPr>
      <w:r w:rsidRPr="00F43101">
        <w:rPr>
          <w:rFonts w:eastAsia="Calibri" w:cs="Times New Roman"/>
          <w:szCs w:val="24"/>
          <w14:ligatures w14:val="standardContextual"/>
        </w:rPr>
        <w:lastRenderedPageBreak/>
        <w:t xml:space="preserve">12.1.3. nustato Teatro vardu gautos paramos skirstymo taisykles; </w:t>
      </w:r>
    </w:p>
    <w:p w14:paraId="42AEE251" w14:textId="77777777" w:rsidR="00F67852" w:rsidRPr="00F43101" w:rsidRDefault="00F67852" w:rsidP="00F67852">
      <w:pPr>
        <w:ind w:firstLine="851"/>
        <w:jc w:val="both"/>
        <w:rPr>
          <w:rFonts w:eastAsia="Calibri" w:cs="Times New Roman"/>
          <w:szCs w:val="24"/>
          <w14:ligatures w14:val="standardContextual"/>
        </w:rPr>
      </w:pPr>
      <w:r w:rsidRPr="00F43101">
        <w:rPr>
          <w:rFonts w:eastAsia="Calibri" w:cs="Times New Roman"/>
          <w:szCs w:val="24"/>
          <w14:ligatures w14:val="standardContextual"/>
        </w:rPr>
        <w:t>12.1.4. tvirtina metinių ataskaitų rinkinius;</w:t>
      </w:r>
    </w:p>
    <w:p w14:paraId="4A2D074E" w14:textId="77777777" w:rsidR="00F67852" w:rsidRPr="00F43101" w:rsidRDefault="00F67852" w:rsidP="00F67852">
      <w:pPr>
        <w:ind w:firstLine="851"/>
        <w:jc w:val="both"/>
        <w:rPr>
          <w:rFonts w:eastAsia="Calibri" w:cs="Times New Roman"/>
          <w:szCs w:val="24"/>
          <w14:ligatures w14:val="standardContextual"/>
        </w:rPr>
      </w:pPr>
      <w:r w:rsidRPr="00F43101">
        <w:rPr>
          <w:rFonts w:eastAsia="Calibri" w:cs="Times New Roman"/>
          <w:szCs w:val="24"/>
          <w14:ligatures w14:val="standardContextual"/>
        </w:rPr>
        <w:t>12.1.5. nustato kainas ir tarifus už teikiamas mokamas paslaugas;</w:t>
      </w:r>
    </w:p>
    <w:p w14:paraId="3C7E18EC" w14:textId="77777777" w:rsidR="00F67852" w:rsidRPr="00F43101" w:rsidRDefault="00F67852" w:rsidP="00F67852">
      <w:pPr>
        <w:ind w:firstLine="851"/>
        <w:jc w:val="both"/>
        <w:rPr>
          <w:rFonts w:eastAsia="Calibri" w:cs="Times New Roman"/>
          <w:szCs w:val="24"/>
          <w14:ligatures w14:val="standardContextual"/>
        </w:rPr>
      </w:pPr>
      <w:r w:rsidRPr="00F43101">
        <w:rPr>
          <w:rFonts w:eastAsia="Calibri" w:cs="Times New Roman"/>
          <w:szCs w:val="24"/>
          <w14:ligatures w14:val="standardContextual"/>
        </w:rPr>
        <w:t>12.1.6. skiria savivaldybės biudžeto lėšų Teatrui išlaikyti;</w:t>
      </w:r>
    </w:p>
    <w:p w14:paraId="4C8EEA8E" w14:textId="77777777" w:rsidR="00F67852" w:rsidRPr="00F43101" w:rsidRDefault="00F67852" w:rsidP="00F67852">
      <w:pPr>
        <w:ind w:firstLine="851"/>
        <w:jc w:val="both"/>
        <w:rPr>
          <w:rFonts w:eastAsia="Calibri" w:cs="Times New Roman"/>
          <w:szCs w:val="24"/>
          <w14:ligatures w14:val="standardContextual"/>
        </w:rPr>
      </w:pPr>
      <w:r w:rsidRPr="00F43101">
        <w:rPr>
          <w:rFonts w:eastAsia="Calibri" w:cs="Times New Roman"/>
          <w:szCs w:val="24"/>
          <w14:ligatures w14:val="standardContextual"/>
        </w:rPr>
        <w:t>12.2. meras:</w:t>
      </w:r>
    </w:p>
    <w:p w14:paraId="21C914BE" w14:textId="77777777" w:rsidR="00F67852" w:rsidRPr="00F43101" w:rsidRDefault="00F67852" w:rsidP="00F67852">
      <w:pPr>
        <w:ind w:firstLine="851"/>
        <w:jc w:val="both"/>
        <w:rPr>
          <w:rFonts w:eastAsia="Calibri" w:cs="Times New Roman"/>
          <w:szCs w:val="24"/>
          <w14:ligatures w14:val="standardContextual"/>
        </w:rPr>
      </w:pPr>
      <w:r w:rsidRPr="00F43101">
        <w:rPr>
          <w:rFonts w:eastAsia="Calibri" w:cs="Times New Roman"/>
          <w:szCs w:val="24"/>
          <w14:ligatures w14:val="standardContextual"/>
        </w:rPr>
        <w:t>12.2.1. priima sprendimus:</w:t>
      </w:r>
    </w:p>
    <w:p w14:paraId="3A2D779E" w14:textId="77777777" w:rsidR="00F67852" w:rsidRPr="00F43101" w:rsidRDefault="00F67852" w:rsidP="00F67852">
      <w:pPr>
        <w:ind w:firstLine="851"/>
        <w:jc w:val="both"/>
        <w:rPr>
          <w:rFonts w:eastAsia="Calibri" w:cs="Times New Roman"/>
          <w:szCs w:val="24"/>
          <w14:ligatures w14:val="standardContextual"/>
        </w:rPr>
      </w:pPr>
      <w:r w:rsidRPr="00F43101">
        <w:rPr>
          <w:rFonts w:eastAsia="Calibri" w:cs="Times New Roman"/>
          <w:szCs w:val="24"/>
          <w14:ligatures w14:val="standardContextual"/>
        </w:rPr>
        <w:t>12.2.1.1. dėl Teatro buveinės pakeitimo;</w:t>
      </w:r>
    </w:p>
    <w:p w14:paraId="7D52C3E2" w14:textId="77777777" w:rsidR="00F67852" w:rsidRPr="00F43101" w:rsidRDefault="00F67852" w:rsidP="00F67852">
      <w:pPr>
        <w:ind w:firstLine="851"/>
        <w:jc w:val="both"/>
        <w:rPr>
          <w:rFonts w:eastAsia="Calibri" w:cs="Times New Roman"/>
          <w:szCs w:val="24"/>
          <w14:ligatures w14:val="standardContextual"/>
        </w:rPr>
      </w:pPr>
      <w:r w:rsidRPr="00F43101">
        <w:rPr>
          <w:rFonts w:eastAsia="Calibri" w:cs="Times New Roman"/>
          <w:szCs w:val="24"/>
          <w14:ligatures w14:val="standardContextual"/>
        </w:rPr>
        <w:t>12.2.1.2. dėl Teatro filialo steigimo ir jo veiklos nutraukimo;</w:t>
      </w:r>
    </w:p>
    <w:p w14:paraId="6B31ACFC" w14:textId="77777777" w:rsidR="00F67852" w:rsidRPr="00F43101" w:rsidRDefault="00F67852" w:rsidP="00F67852">
      <w:pPr>
        <w:ind w:firstLine="851"/>
        <w:jc w:val="both"/>
        <w:rPr>
          <w:rFonts w:eastAsia="Calibri" w:cs="Times New Roman"/>
          <w:szCs w:val="24"/>
          <w14:ligatures w14:val="standardContextual"/>
        </w:rPr>
      </w:pPr>
      <w:r w:rsidRPr="00F43101">
        <w:rPr>
          <w:rFonts w:eastAsia="Calibri" w:cs="Times New Roman"/>
          <w:szCs w:val="24"/>
          <w14:ligatures w14:val="standardContextual"/>
        </w:rPr>
        <w:t>12.2.1.3. dėl likvidatoriaus skyrimo ir atleidimo arba likvidacinės komisijos sudarymo ir jos įgaliojimų nutraukimo;</w:t>
      </w:r>
    </w:p>
    <w:p w14:paraId="6BC6315C" w14:textId="77777777" w:rsidR="00F67852" w:rsidRPr="00F43101" w:rsidRDefault="00F67852" w:rsidP="00F67852">
      <w:pPr>
        <w:ind w:firstLine="851"/>
        <w:jc w:val="both"/>
        <w:rPr>
          <w:rFonts w:eastAsia="Calibri" w:cs="Times New Roman"/>
          <w:szCs w:val="24"/>
          <w14:ligatures w14:val="standardContextual"/>
        </w:rPr>
      </w:pPr>
      <w:r w:rsidRPr="00F43101">
        <w:rPr>
          <w:rFonts w:eastAsia="Calibri" w:cs="Times New Roman"/>
          <w:szCs w:val="24"/>
          <w14:ligatures w14:val="standardContextual"/>
        </w:rPr>
        <w:t xml:space="preserve">12.2.2. priima į pareigas ir iš jų atleidžia ar nušalina nuo pareigų Teatro vadovą; </w:t>
      </w:r>
    </w:p>
    <w:p w14:paraId="2D609354" w14:textId="77777777" w:rsidR="00F67852" w:rsidRPr="00F43101" w:rsidRDefault="00F67852" w:rsidP="00F67852">
      <w:pPr>
        <w:ind w:firstLine="851"/>
        <w:jc w:val="both"/>
        <w:rPr>
          <w:rFonts w:eastAsia="Calibri" w:cs="Times New Roman"/>
          <w:szCs w:val="24"/>
          <w14:ligatures w14:val="standardContextual"/>
        </w:rPr>
      </w:pPr>
      <w:r w:rsidRPr="00F43101">
        <w:rPr>
          <w:rFonts w:eastAsia="Calibri" w:cs="Times New Roman"/>
          <w:szCs w:val="24"/>
          <w14:ligatures w14:val="standardContextual"/>
        </w:rPr>
        <w:t>12.2.3. tvirtina įstaigos metinį veiklos planą;</w:t>
      </w:r>
    </w:p>
    <w:p w14:paraId="6D00CF8F" w14:textId="77777777" w:rsidR="00F67852" w:rsidRDefault="00F67852" w:rsidP="00F67852">
      <w:pPr>
        <w:ind w:firstLine="851"/>
        <w:jc w:val="both"/>
        <w:rPr>
          <w:rFonts w:eastAsia="Calibri" w:cs="Times New Roman"/>
          <w:szCs w:val="24"/>
          <w14:ligatures w14:val="standardContextual"/>
        </w:rPr>
      </w:pPr>
      <w:r w:rsidRPr="00F43101">
        <w:rPr>
          <w:rFonts w:eastAsia="Calibri" w:cs="Times New Roman"/>
          <w:szCs w:val="24"/>
          <w14:ligatures w14:val="standardContextual"/>
        </w:rPr>
        <w:t>12.2.4. atlieka Teatro veiklos stebėseną;</w:t>
      </w:r>
    </w:p>
    <w:p w14:paraId="53279D2E" w14:textId="77777777" w:rsidR="00F67852" w:rsidRPr="00F43101" w:rsidRDefault="00F67852" w:rsidP="00F67852">
      <w:pPr>
        <w:ind w:firstLine="851"/>
        <w:jc w:val="both"/>
        <w:rPr>
          <w:rFonts w:eastAsia="Calibri" w:cs="Times New Roman"/>
          <w:szCs w:val="24"/>
          <w14:ligatures w14:val="standardContextual"/>
        </w:rPr>
      </w:pPr>
      <w:r>
        <w:rPr>
          <w:rFonts w:eastAsia="Calibri" w:cs="Times New Roman"/>
          <w:szCs w:val="24"/>
          <w14:ligatures w14:val="standardContextual"/>
        </w:rPr>
        <w:t>12.2.5</w:t>
      </w:r>
      <w:r w:rsidRPr="000B647A">
        <w:rPr>
          <w:rFonts w:eastAsia="Calibri" w:cs="Times New Roman"/>
          <w:szCs w:val="24"/>
          <w14:ligatures w14:val="standardContextual"/>
        </w:rPr>
        <w:t>. teikia Savivaldybės tarybai tvirtinti biudžetinės įstaigos Nuostatus;</w:t>
      </w:r>
    </w:p>
    <w:p w14:paraId="31C5CDD8" w14:textId="77777777" w:rsidR="00F67852" w:rsidRPr="00F43101" w:rsidRDefault="00F67852" w:rsidP="00F67852">
      <w:pPr>
        <w:ind w:firstLine="851"/>
        <w:jc w:val="both"/>
        <w:rPr>
          <w:rFonts w:eastAsia="Calibri" w:cs="Times New Roman"/>
          <w:szCs w:val="24"/>
          <w14:ligatures w14:val="standardContextual"/>
        </w:rPr>
      </w:pPr>
      <w:r w:rsidRPr="00F43101">
        <w:rPr>
          <w:rFonts w:eastAsia="Calibri" w:cs="Times New Roman"/>
          <w:szCs w:val="24"/>
          <w14:ligatures w14:val="standardContextual"/>
        </w:rPr>
        <w:t>12.2.</w:t>
      </w:r>
      <w:r>
        <w:rPr>
          <w:rFonts w:eastAsia="Calibri" w:cs="Times New Roman"/>
          <w:szCs w:val="24"/>
          <w14:ligatures w14:val="standardContextual"/>
        </w:rPr>
        <w:t>6</w:t>
      </w:r>
      <w:r w:rsidRPr="00F43101">
        <w:rPr>
          <w:rFonts w:eastAsia="Calibri" w:cs="Times New Roman"/>
          <w:szCs w:val="24"/>
          <w14:ligatures w14:val="standardContextual"/>
        </w:rPr>
        <w:t>. koordinuoja Teatro dalyvavimą tarptautinėse kultūrinėse programose ir neformaliojo švietimo programose;</w:t>
      </w:r>
    </w:p>
    <w:p w14:paraId="0C76B309" w14:textId="77777777" w:rsidR="00F67852" w:rsidRPr="00F43101" w:rsidRDefault="00F67852" w:rsidP="00F67852">
      <w:pPr>
        <w:ind w:firstLine="851"/>
        <w:jc w:val="both"/>
        <w:rPr>
          <w:rFonts w:eastAsia="Calibri" w:cs="Times New Roman"/>
          <w:szCs w:val="24"/>
          <w14:ligatures w14:val="standardContextual"/>
        </w:rPr>
      </w:pPr>
      <w:r w:rsidRPr="000B647A">
        <w:rPr>
          <w:rFonts w:eastAsia="Calibri" w:cs="Times New Roman"/>
          <w:szCs w:val="24"/>
          <w14:ligatures w14:val="standardContextual"/>
        </w:rPr>
        <w:t>12.3.</w:t>
      </w:r>
      <w:r w:rsidRPr="00F43101">
        <w:rPr>
          <w:rFonts w:eastAsia="Calibri" w:cs="Times New Roman"/>
          <w:szCs w:val="24"/>
          <w14:ligatures w14:val="standardContextual"/>
        </w:rPr>
        <w:t xml:space="preserve"> </w:t>
      </w:r>
      <w:r>
        <w:rPr>
          <w:rFonts w:eastAsia="Calibri" w:cs="Times New Roman"/>
          <w:szCs w:val="24"/>
          <w14:ligatures w14:val="standardContextual"/>
        </w:rPr>
        <w:t xml:space="preserve">Savivaldybės taryba ir meras </w:t>
      </w:r>
      <w:r w:rsidRPr="00F43101">
        <w:rPr>
          <w:rFonts w:eastAsia="Calibri" w:cs="Times New Roman"/>
          <w:szCs w:val="24"/>
          <w14:ligatures w14:val="standardContextual"/>
        </w:rPr>
        <w:t>sprendžia kitus Lietuvos Respublikos įstatymuose ir Nuostatuose j</w:t>
      </w:r>
      <w:r>
        <w:rPr>
          <w:rFonts w:eastAsia="Calibri" w:cs="Times New Roman"/>
          <w:szCs w:val="24"/>
          <w14:ligatures w14:val="standardContextual"/>
        </w:rPr>
        <w:t>ų</w:t>
      </w:r>
      <w:r w:rsidRPr="00F43101">
        <w:rPr>
          <w:rFonts w:eastAsia="Calibri" w:cs="Times New Roman"/>
          <w:szCs w:val="24"/>
          <w14:ligatures w14:val="standardContextual"/>
        </w:rPr>
        <w:t xml:space="preserve"> kompetencijai priskirtus klausimus.</w:t>
      </w:r>
    </w:p>
    <w:p w14:paraId="40BF1266" w14:textId="77777777" w:rsidR="00F67852" w:rsidRPr="00783317" w:rsidRDefault="00F67852" w:rsidP="00F67852">
      <w:pPr>
        <w:spacing w:line="252" w:lineRule="auto"/>
        <w:ind w:firstLine="851"/>
        <w:rPr>
          <w:rFonts w:ascii="Open Sans" w:eastAsia="Calibri" w:hAnsi="Open Sans" w:cs="Open Sans"/>
          <w:sz w:val="20"/>
          <w:szCs w:val="20"/>
          <w:lang w:eastAsia="lt-LT"/>
        </w:rPr>
      </w:pPr>
    </w:p>
    <w:p w14:paraId="7D319A62" w14:textId="77777777" w:rsidR="00F67852" w:rsidRPr="008A4272" w:rsidRDefault="00F67852" w:rsidP="00F67852">
      <w:pPr>
        <w:keepNext/>
        <w:jc w:val="center"/>
        <w:outlineLvl w:val="1"/>
        <w:rPr>
          <w:rFonts w:eastAsia="Times New Roman" w:cs="Times New Roman"/>
          <w:b/>
          <w:bCs/>
          <w:szCs w:val="24"/>
        </w:rPr>
      </w:pPr>
      <w:r w:rsidRPr="008A4272">
        <w:rPr>
          <w:rFonts w:eastAsia="Times New Roman" w:cs="Times New Roman"/>
          <w:b/>
          <w:bCs/>
          <w:szCs w:val="24"/>
        </w:rPr>
        <w:t>III SKYRIUS</w:t>
      </w:r>
    </w:p>
    <w:p w14:paraId="72FC9ECE" w14:textId="77777777" w:rsidR="00F67852" w:rsidRPr="008A4272" w:rsidRDefault="00F67852" w:rsidP="00F67852">
      <w:pPr>
        <w:keepNext/>
        <w:jc w:val="center"/>
        <w:outlineLvl w:val="1"/>
        <w:rPr>
          <w:rFonts w:eastAsia="Times New Roman" w:cs="Times New Roman"/>
          <w:b/>
          <w:bCs/>
          <w:szCs w:val="24"/>
        </w:rPr>
      </w:pPr>
      <w:r w:rsidRPr="008A4272">
        <w:rPr>
          <w:rFonts w:eastAsia="Times New Roman" w:cs="Times New Roman"/>
          <w:b/>
          <w:bCs/>
          <w:szCs w:val="24"/>
        </w:rPr>
        <w:t>TEATRO VEIKLOS TIKSLAI IR FUNKCIJOS</w:t>
      </w:r>
    </w:p>
    <w:p w14:paraId="606532C1" w14:textId="77777777" w:rsidR="00F67852" w:rsidRPr="008A4272" w:rsidRDefault="00F67852" w:rsidP="00F67852">
      <w:pPr>
        <w:ind w:firstLine="851"/>
        <w:jc w:val="both"/>
        <w:rPr>
          <w:rFonts w:eastAsia="Times New Roman" w:cs="Times New Roman"/>
          <w:b/>
          <w:bCs/>
          <w:szCs w:val="24"/>
        </w:rPr>
      </w:pPr>
    </w:p>
    <w:p w14:paraId="255901F0" w14:textId="77777777" w:rsidR="00F67852" w:rsidRPr="008A4272"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3</w:t>
      </w:r>
      <w:r w:rsidRPr="008A4272">
        <w:rPr>
          <w:rFonts w:eastAsia="Times New Roman" w:cs="Times New Roman"/>
          <w:szCs w:val="24"/>
        </w:rPr>
        <w:t>. Teatro veiklos tikslai:</w:t>
      </w:r>
    </w:p>
    <w:p w14:paraId="62AC1646" w14:textId="77777777" w:rsidR="00F67852" w:rsidRPr="008A4272"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3</w:t>
      </w:r>
      <w:r w:rsidRPr="008A4272">
        <w:rPr>
          <w:rFonts w:eastAsia="Times New Roman" w:cs="Times New Roman"/>
          <w:szCs w:val="24"/>
        </w:rPr>
        <w:t xml:space="preserve">.1. </w:t>
      </w:r>
      <w:r>
        <w:rPr>
          <w:rFonts w:eastAsia="Times New Roman" w:cs="Times New Roman"/>
          <w:szCs w:val="24"/>
        </w:rPr>
        <w:t>p</w:t>
      </w:r>
      <w:r w:rsidRPr="008A4272">
        <w:rPr>
          <w:rFonts w:eastAsia="Times New Roman" w:cs="Times New Roman"/>
          <w:szCs w:val="24"/>
        </w:rPr>
        <w:t>ropaguoti, puoselėti, kurti ir plėtoti profesional</w:t>
      </w:r>
      <w:r>
        <w:rPr>
          <w:rFonts w:eastAsia="Times New Roman" w:cs="Times New Roman"/>
          <w:szCs w:val="24"/>
        </w:rPr>
        <w:t>iojo</w:t>
      </w:r>
      <w:r w:rsidRPr="008A4272">
        <w:rPr>
          <w:rFonts w:eastAsia="Times New Roman" w:cs="Times New Roman"/>
          <w:szCs w:val="24"/>
        </w:rPr>
        <w:t xml:space="preserve"> lėlių teatro meną, jo tradicijas, formuoti ir pristatyti visuomenei šiuolaikinio lėlių teatro tendencijas ir kryptis, kūrybiškai perteikti pasaulio scenos meno kultūros vertybe</w:t>
      </w:r>
      <w:r>
        <w:rPr>
          <w:rFonts w:eastAsia="Times New Roman" w:cs="Times New Roman"/>
          <w:szCs w:val="24"/>
        </w:rPr>
        <w:t>s</w:t>
      </w:r>
      <w:r w:rsidRPr="008A4272">
        <w:rPr>
          <w:rFonts w:eastAsia="Times New Roman" w:cs="Times New Roman"/>
          <w:szCs w:val="24"/>
        </w:rPr>
        <w:t>, skatinti žmogaus dvasinį tobulėjimą, ugdyti kūrybingą, atvirą, pilietinę visuomenę;</w:t>
      </w:r>
    </w:p>
    <w:p w14:paraId="7EDF5D35" w14:textId="77777777" w:rsidR="00F67852" w:rsidRPr="005521FE"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3</w:t>
      </w:r>
      <w:r w:rsidRPr="008A4272">
        <w:rPr>
          <w:rFonts w:eastAsia="Times New Roman" w:cs="Times New Roman"/>
          <w:szCs w:val="24"/>
        </w:rPr>
        <w:t>.</w:t>
      </w:r>
      <w:r>
        <w:rPr>
          <w:rFonts w:eastAsia="Times New Roman" w:cs="Times New Roman"/>
          <w:szCs w:val="24"/>
        </w:rPr>
        <w:t>2</w:t>
      </w:r>
      <w:r w:rsidRPr="008A4272">
        <w:rPr>
          <w:rFonts w:eastAsia="Times New Roman" w:cs="Times New Roman"/>
          <w:szCs w:val="24"/>
        </w:rPr>
        <w:t>. siekti aukšto meistriškumo ir meninio lygio kūryboje;</w:t>
      </w:r>
    </w:p>
    <w:p w14:paraId="5A07BC07" w14:textId="77777777" w:rsidR="00F67852" w:rsidRPr="008A4272"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3</w:t>
      </w:r>
      <w:r w:rsidRPr="008A4272">
        <w:rPr>
          <w:rFonts w:eastAsia="Times New Roman" w:cs="Times New Roman"/>
          <w:szCs w:val="24"/>
        </w:rPr>
        <w:t>.</w:t>
      </w:r>
      <w:r>
        <w:rPr>
          <w:rFonts w:eastAsia="Times New Roman" w:cs="Times New Roman"/>
          <w:szCs w:val="24"/>
        </w:rPr>
        <w:t>3</w:t>
      </w:r>
      <w:r w:rsidRPr="008A4272">
        <w:rPr>
          <w:rFonts w:eastAsia="Times New Roman" w:cs="Times New Roman"/>
          <w:szCs w:val="24"/>
        </w:rPr>
        <w:t>. sudaryti sąlygas talentingiems jauniems ir pripažintiems Lietuvos ir pasaulio meno kūrėjams, kūrybiniams darbuotojams, atlikėjams dalyvauti Teatro kūrybinėje veikloje;</w:t>
      </w:r>
    </w:p>
    <w:p w14:paraId="75C54975" w14:textId="77777777" w:rsidR="00F67852" w:rsidRPr="008A4272"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3</w:t>
      </w:r>
      <w:r w:rsidRPr="008A4272">
        <w:rPr>
          <w:rFonts w:eastAsia="Times New Roman" w:cs="Times New Roman"/>
          <w:szCs w:val="24"/>
        </w:rPr>
        <w:t>.</w:t>
      </w:r>
      <w:r>
        <w:rPr>
          <w:rFonts w:eastAsia="Times New Roman" w:cs="Times New Roman"/>
          <w:szCs w:val="24"/>
        </w:rPr>
        <w:t>4</w:t>
      </w:r>
      <w:r w:rsidRPr="008A4272">
        <w:rPr>
          <w:rFonts w:eastAsia="Times New Roman" w:cs="Times New Roman"/>
          <w:szCs w:val="24"/>
        </w:rPr>
        <w:t>. dalyvauti formuojant Panevėžio miesto įvaizdį, pristatant scenos meno pasiekimus;</w:t>
      </w:r>
    </w:p>
    <w:p w14:paraId="2CA00371" w14:textId="77777777" w:rsidR="00F67852" w:rsidRPr="008A4272"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3</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ugdyti ir tenkinti visuomenės poreikį profesionaliajam lėlių teatro menui.</w:t>
      </w:r>
    </w:p>
    <w:p w14:paraId="11B0DC4C" w14:textId="77777777" w:rsidR="00F67852" w:rsidRPr="008A4272"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 Teatras, įgyvendindamas tikslus, atlieka šias funkcijas:</w:t>
      </w:r>
    </w:p>
    <w:p w14:paraId="490005B5" w14:textId="77777777" w:rsidR="00F67852" w:rsidRPr="008A4272"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.1. kuria ir viešai rodo spektaklius, atlieka kitas literatūros ir meno programas;</w:t>
      </w:r>
    </w:p>
    <w:p w14:paraId="20E7D024" w14:textId="77777777" w:rsidR="00F67852" w:rsidRPr="00A04505"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.2. vykdo neformaliojo švietimo ir ugdymo programas</w:t>
      </w:r>
      <w:r w:rsidRPr="00A04505">
        <w:rPr>
          <w:rFonts w:eastAsia="Times New Roman" w:cs="Times New Roman"/>
          <w:szCs w:val="24"/>
        </w:rPr>
        <w:t>;</w:t>
      </w:r>
    </w:p>
    <w:p w14:paraId="7828B151" w14:textId="77777777" w:rsidR="00F67852" w:rsidRPr="008A4272"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.3. organizuoja kultūrinius, meninius, šviečiamojo pobūdžio renginius vaikams;</w:t>
      </w:r>
    </w:p>
    <w:p w14:paraId="4C277220" w14:textId="77777777" w:rsidR="00F67852" w:rsidRPr="008A4272"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.4. konsultuoja miesto mėgėjų teatrų vadovus, organizuoja susitikimus;</w:t>
      </w:r>
    </w:p>
    <w:p w14:paraId="20521FA7" w14:textId="77777777" w:rsidR="00F67852" w:rsidRPr="00F43101"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.5</w:t>
      </w:r>
      <w:r w:rsidRPr="00F43101">
        <w:rPr>
          <w:rFonts w:eastAsia="Times New Roman" w:cs="Times New Roman"/>
          <w:szCs w:val="24"/>
        </w:rPr>
        <w:t xml:space="preserve">. kaupia, analizuoja kultūrinę istorinę medžiagą apie lėlių teatrus, apibendrina ir interpretuoja informacijos šaltinius, </w:t>
      </w:r>
      <w:r w:rsidRPr="00F43101">
        <w:rPr>
          <w:szCs w:val="24"/>
        </w:rPr>
        <w:t>identifikuoja teatrinių reiškinių ypatumus, daro išvadas</w:t>
      </w:r>
      <w:r w:rsidRPr="00F43101">
        <w:rPr>
          <w:rFonts w:eastAsia="Times New Roman" w:cs="Times New Roman"/>
          <w:szCs w:val="24"/>
        </w:rPr>
        <w:t>;</w:t>
      </w:r>
    </w:p>
    <w:p w14:paraId="0994FDF9" w14:textId="77777777" w:rsidR="00F67852" w:rsidRPr="008A4272"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.6. organizuoja lėlių teatrų festivalius Panevėžio mieste;</w:t>
      </w:r>
    </w:p>
    <w:p w14:paraId="33DFE4B1" w14:textId="77777777" w:rsidR="00F67852" w:rsidRPr="00E54903" w:rsidRDefault="00F67852" w:rsidP="00F67852">
      <w:pPr>
        <w:tabs>
          <w:tab w:val="left" w:pos="1110"/>
        </w:tabs>
        <w:ind w:firstLine="851"/>
        <w:jc w:val="both"/>
        <w:rPr>
          <w:rFonts w:eastAsia="Times New Roman" w:cs="Times New Roman"/>
          <w:b/>
          <w:bCs/>
          <w:szCs w:val="24"/>
        </w:rPr>
      </w:pP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 xml:space="preserve">.7. rengia </w:t>
      </w:r>
      <w:r>
        <w:rPr>
          <w:rFonts w:eastAsia="Times New Roman" w:cs="Times New Roman"/>
          <w:szCs w:val="24"/>
        </w:rPr>
        <w:t>T</w:t>
      </w:r>
      <w:r w:rsidRPr="008A4272">
        <w:rPr>
          <w:rFonts w:eastAsia="Times New Roman" w:cs="Times New Roman"/>
          <w:szCs w:val="24"/>
        </w:rPr>
        <w:t>eatro gastroles Lietuvoje ir užsienyje</w:t>
      </w:r>
      <w:r>
        <w:rPr>
          <w:rFonts w:eastAsia="Times New Roman" w:cs="Times New Roman"/>
          <w:szCs w:val="24"/>
        </w:rPr>
        <w:t xml:space="preserve">; </w:t>
      </w:r>
    </w:p>
    <w:p w14:paraId="2F552CB9" w14:textId="77777777" w:rsidR="00F67852" w:rsidRPr="008A4272"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.8. reprezentuoja Teatrą ir Panevėžio miestą dalyvaudamas šalies ir tarptautiniuose renginiuose, programose, projektuose ir festivaliuose;</w:t>
      </w:r>
    </w:p>
    <w:p w14:paraId="71A1878D" w14:textId="77777777" w:rsidR="00F67852" w:rsidRPr="008A4272"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.9. dalyvauja organizuojant Panevėžio miesto bendruomenei svarbius renginius, valstybinių švenčių, atmintinų datų minėjimus ir kitus kultūros renginius;</w:t>
      </w:r>
    </w:p>
    <w:p w14:paraId="5CDA1DF6" w14:textId="77777777" w:rsidR="00F67852" w:rsidRPr="003315C2" w:rsidRDefault="00F67852" w:rsidP="00F67852">
      <w:pPr>
        <w:tabs>
          <w:tab w:val="left" w:pos="1110"/>
        </w:tabs>
        <w:ind w:firstLine="851"/>
        <w:jc w:val="both"/>
        <w:rPr>
          <w:rFonts w:eastAsia="Times New Roman" w:cs="Times New Roman"/>
          <w:b/>
          <w:bCs/>
          <w:szCs w:val="24"/>
        </w:rPr>
      </w:pP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.10. skleidžia informaciją apie Teatrą ir jo veiklą</w:t>
      </w:r>
      <w:r>
        <w:rPr>
          <w:rFonts w:eastAsia="Times New Roman" w:cs="Times New Roman"/>
          <w:szCs w:val="24"/>
        </w:rPr>
        <w:t>;</w:t>
      </w:r>
    </w:p>
    <w:p w14:paraId="36BC5C61" w14:textId="77777777" w:rsidR="00F67852" w:rsidRPr="008A4272" w:rsidRDefault="00F67852" w:rsidP="00F67852">
      <w:pPr>
        <w:tabs>
          <w:tab w:val="left" w:pos="1110"/>
        </w:tabs>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.11. atlieka kitas teisės aktuose numatytas funkcijas.</w:t>
      </w:r>
    </w:p>
    <w:p w14:paraId="7330D24C" w14:textId="77777777" w:rsidR="00F67852" w:rsidRPr="008A4272" w:rsidRDefault="00F67852" w:rsidP="00F67852">
      <w:pPr>
        <w:ind w:firstLine="851"/>
        <w:jc w:val="both"/>
        <w:rPr>
          <w:rFonts w:eastAsia="Times New Roman" w:cs="Times New Roman"/>
          <w:bCs/>
          <w:szCs w:val="24"/>
        </w:rPr>
      </w:pPr>
      <w:r w:rsidRPr="008A4272">
        <w:rPr>
          <w:rFonts w:eastAsia="Times New Roman" w:cs="Times New Roman"/>
          <w:bCs/>
          <w:szCs w:val="24"/>
        </w:rPr>
        <w:t>1</w:t>
      </w:r>
      <w:r>
        <w:rPr>
          <w:rFonts w:eastAsia="Times New Roman" w:cs="Times New Roman"/>
          <w:bCs/>
          <w:szCs w:val="24"/>
        </w:rPr>
        <w:t>5</w:t>
      </w:r>
      <w:r w:rsidRPr="008A4272">
        <w:rPr>
          <w:rFonts w:eastAsia="Times New Roman" w:cs="Times New Roman"/>
          <w:bCs/>
          <w:szCs w:val="24"/>
        </w:rPr>
        <w:t xml:space="preserve">. Pagrindinės </w:t>
      </w:r>
      <w:r>
        <w:rPr>
          <w:rFonts w:eastAsia="Times New Roman" w:cs="Times New Roman"/>
          <w:bCs/>
          <w:szCs w:val="24"/>
        </w:rPr>
        <w:t>T</w:t>
      </w:r>
      <w:r w:rsidRPr="008A4272">
        <w:rPr>
          <w:rFonts w:eastAsia="Times New Roman" w:cs="Times New Roman"/>
          <w:bCs/>
          <w:szCs w:val="24"/>
        </w:rPr>
        <w:t>eatro veiklos sritys (veiklos rūšys pagal Statistikos departamento prie Lietuvos Respublikos Vyriausybės patvirtintą ekonominės veiklos rūšių klasifikatorių):</w:t>
      </w:r>
    </w:p>
    <w:p w14:paraId="33009E61" w14:textId="77777777" w:rsidR="00F67852" w:rsidRPr="008A4272" w:rsidRDefault="00F67852" w:rsidP="00F67852">
      <w:pPr>
        <w:ind w:firstLine="851"/>
        <w:jc w:val="both"/>
        <w:rPr>
          <w:rFonts w:eastAsia="Times New Roman" w:cs="Times New Roman"/>
          <w:bCs/>
          <w:szCs w:val="24"/>
        </w:rPr>
      </w:pPr>
      <w:r w:rsidRPr="008A4272">
        <w:rPr>
          <w:rFonts w:eastAsia="Times New Roman" w:cs="Times New Roman"/>
          <w:bCs/>
          <w:szCs w:val="24"/>
        </w:rPr>
        <w:t>1</w:t>
      </w:r>
      <w:r>
        <w:rPr>
          <w:rFonts w:eastAsia="Times New Roman" w:cs="Times New Roman"/>
          <w:bCs/>
          <w:szCs w:val="24"/>
        </w:rPr>
        <w:t>5</w:t>
      </w:r>
      <w:r w:rsidRPr="008A4272">
        <w:rPr>
          <w:rFonts w:eastAsia="Times New Roman" w:cs="Times New Roman"/>
          <w:bCs/>
          <w:szCs w:val="24"/>
        </w:rPr>
        <w:t>.1. kitų išankstinio užsakymo ir susijusių paslaugų veikla (79.90);</w:t>
      </w:r>
    </w:p>
    <w:p w14:paraId="39C8B0F3" w14:textId="77777777" w:rsidR="00F67852" w:rsidRPr="008A4272" w:rsidRDefault="00F67852" w:rsidP="00F67852">
      <w:pPr>
        <w:ind w:firstLine="851"/>
        <w:jc w:val="both"/>
        <w:rPr>
          <w:rFonts w:eastAsia="Times New Roman" w:cs="Times New Roman"/>
          <w:bCs/>
          <w:szCs w:val="24"/>
        </w:rPr>
      </w:pPr>
      <w:r w:rsidRPr="008A4272">
        <w:rPr>
          <w:rFonts w:eastAsia="Times New Roman" w:cs="Times New Roman"/>
          <w:bCs/>
          <w:szCs w:val="24"/>
        </w:rPr>
        <w:t>1</w:t>
      </w:r>
      <w:r>
        <w:rPr>
          <w:rFonts w:eastAsia="Times New Roman" w:cs="Times New Roman"/>
          <w:bCs/>
          <w:szCs w:val="24"/>
        </w:rPr>
        <w:t>5</w:t>
      </w:r>
      <w:r w:rsidRPr="008A4272">
        <w:rPr>
          <w:rFonts w:eastAsia="Times New Roman" w:cs="Times New Roman"/>
          <w:bCs/>
          <w:szCs w:val="24"/>
        </w:rPr>
        <w:t>.</w:t>
      </w:r>
      <w:r>
        <w:rPr>
          <w:rFonts w:eastAsia="Times New Roman" w:cs="Times New Roman"/>
          <w:bCs/>
          <w:szCs w:val="24"/>
        </w:rPr>
        <w:t>2</w:t>
      </w:r>
      <w:r w:rsidRPr="008A4272">
        <w:rPr>
          <w:rFonts w:eastAsia="Times New Roman" w:cs="Times New Roman"/>
          <w:bCs/>
          <w:szCs w:val="24"/>
        </w:rPr>
        <w:t>. kūrybinė, meninė ir pramogų organizavimo veikla (90.0);</w:t>
      </w:r>
    </w:p>
    <w:p w14:paraId="63393F94" w14:textId="77777777" w:rsidR="00F67852" w:rsidRPr="008A4272" w:rsidRDefault="00F67852" w:rsidP="00F67852">
      <w:pPr>
        <w:ind w:firstLine="851"/>
        <w:jc w:val="both"/>
        <w:rPr>
          <w:rFonts w:eastAsia="Times New Roman" w:cs="Times New Roman"/>
          <w:bCs/>
          <w:szCs w:val="24"/>
        </w:rPr>
      </w:pPr>
      <w:r w:rsidRPr="008A4272">
        <w:rPr>
          <w:rFonts w:eastAsia="Times New Roman" w:cs="Times New Roman"/>
          <w:bCs/>
          <w:szCs w:val="24"/>
        </w:rPr>
        <w:t>1</w:t>
      </w:r>
      <w:r>
        <w:rPr>
          <w:rFonts w:eastAsia="Times New Roman" w:cs="Times New Roman"/>
          <w:bCs/>
          <w:szCs w:val="24"/>
        </w:rPr>
        <w:t>5</w:t>
      </w:r>
      <w:r w:rsidRPr="008A4272">
        <w:rPr>
          <w:rFonts w:eastAsia="Times New Roman" w:cs="Times New Roman"/>
          <w:bCs/>
          <w:szCs w:val="24"/>
        </w:rPr>
        <w:t>.</w:t>
      </w:r>
      <w:r>
        <w:rPr>
          <w:rFonts w:eastAsia="Times New Roman" w:cs="Times New Roman"/>
          <w:bCs/>
          <w:szCs w:val="24"/>
        </w:rPr>
        <w:t>3</w:t>
      </w:r>
      <w:r w:rsidRPr="008A4272">
        <w:rPr>
          <w:rFonts w:eastAsia="Times New Roman" w:cs="Times New Roman"/>
          <w:bCs/>
          <w:szCs w:val="24"/>
        </w:rPr>
        <w:t>. scenos pastatymams būdingų paslaugų veikla (90.02);</w:t>
      </w:r>
    </w:p>
    <w:p w14:paraId="264900C9" w14:textId="77777777" w:rsidR="00F67852" w:rsidRPr="008A4272" w:rsidRDefault="00F67852" w:rsidP="00F67852">
      <w:pPr>
        <w:ind w:firstLine="851"/>
        <w:jc w:val="both"/>
        <w:rPr>
          <w:rFonts w:eastAsia="Times New Roman" w:cs="Times New Roman"/>
          <w:bCs/>
          <w:szCs w:val="24"/>
        </w:rPr>
      </w:pPr>
      <w:r w:rsidRPr="008A4272">
        <w:rPr>
          <w:rFonts w:eastAsia="Times New Roman" w:cs="Times New Roman"/>
          <w:bCs/>
          <w:szCs w:val="24"/>
        </w:rPr>
        <w:t>1</w:t>
      </w:r>
      <w:r>
        <w:rPr>
          <w:rFonts w:eastAsia="Times New Roman" w:cs="Times New Roman"/>
          <w:bCs/>
          <w:szCs w:val="24"/>
        </w:rPr>
        <w:t>5</w:t>
      </w:r>
      <w:r w:rsidRPr="008A4272">
        <w:rPr>
          <w:rFonts w:eastAsia="Times New Roman" w:cs="Times New Roman"/>
          <w:bCs/>
          <w:szCs w:val="24"/>
        </w:rPr>
        <w:t>.</w:t>
      </w:r>
      <w:r>
        <w:rPr>
          <w:rFonts w:eastAsia="Times New Roman" w:cs="Times New Roman"/>
          <w:bCs/>
          <w:szCs w:val="24"/>
        </w:rPr>
        <w:t>4</w:t>
      </w:r>
      <w:r w:rsidRPr="008A4272">
        <w:rPr>
          <w:rFonts w:eastAsia="Times New Roman" w:cs="Times New Roman"/>
          <w:bCs/>
          <w:szCs w:val="24"/>
        </w:rPr>
        <w:t>. meno įrenginių eksploatavimo veikla (90.04);</w:t>
      </w:r>
    </w:p>
    <w:p w14:paraId="59AFE7B3" w14:textId="77777777" w:rsidR="00F67852" w:rsidRDefault="00F67852" w:rsidP="00F67852">
      <w:pPr>
        <w:ind w:firstLine="851"/>
        <w:jc w:val="both"/>
        <w:rPr>
          <w:rFonts w:eastAsia="Times New Roman" w:cs="Times New Roman"/>
          <w:bCs/>
          <w:szCs w:val="24"/>
        </w:rPr>
      </w:pPr>
      <w:r w:rsidRPr="008A4272">
        <w:rPr>
          <w:rFonts w:eastAsia="Times New Roman" w:cs="Times New Roman"/>
          <w:bCs/>
          <w:szCs w:val="24"/>
        </w:rPr>
        <w:lastRenderedPageBreak/>
        <w:t>1</w:t>
      </w:r>
      <w:r>
        <w:rPr>
          <w:rFonts w:eastAsia="Times New Roman" w:cs="Times New Roman"/>
          <w:bCs/>
          <w:szCs w:val="24"/>
        </w:rPr>
        <w:t>5</w:t>
      </w:r>
      <w:r w:rsidRPr="008A4272">
        <w:rPr>
          <w:rFonts w:eastAsia="Times New Roman" w:cs="Times New Roman"/>
          <w:bCs/>
          <w:szCs w:val="24"/>
        </w:rPr>
        <w:t>.</w:t>
      </w:r>
      <w:r>
        <w:rPr>
          <w:rFonts w:eastAsia="Times New Roman" w:cs="Times New Roman"/>
          <w:bCs/>
          <w:szCs w:val="24"/>
        </w:rPr>
        <w:t>5</w:t>
      </w:r>
      <w:r w:rsidRPr="008A4272">
        <w:rPr>
          <w:rFonts w:eastAsia="Times New Roman" w:cs="Times New Roman"/>
          <w:bCs/>
          <w:szCs w:val="24"/>
        </w:rPr>
        <w:t>. kultūrinis švietimas (85.52).</w:t>
      </w:r>
    </w:p>
    <w:p w14:paraId="4C589F35" w14:textId="77777777" w:rsidR="00F67852" w:rsidRPr="00AE2463" w:rsidRDefault="00F67852" w:rsidP="00F67852">
      <w:pPr>
        <w:ind w:firstLine="851"/>
        <w:jc w:val="both"/>
        <w:rPr>
          <w:rFonts w:eastAsia="Times New Roman" w:cs="Times New Roman"/>
          <w:bCs/>
          <w:szCs w:val="24"/>
        </w:rPr>
      </w:pPr>
    </w:p>
    <w:p w14:paraId="7EE0A4A5" w14:textId="77777777" w:rsidR="00F67852" w:rsidRPr="008A4272" w:rsidRDefault="00F67852" w:rsidP="00F67852">
      <w:pPr>
        <w:jc w:val="center"/>
        <w:rPr>
          <w:rFonts w:eastAsia="Times New Roman" w:cs="Times New Roman"/>
          <w:b/>
          <w:bCs/>
          <w:szCs w:val="24"/>
        </w:rPr>
      </w:pPr>
      <w:r w:rsidRPr="008A4272">
        <w:rPr>
          <w:rFonts w:eastAsia="Times New Roman" w:cs="Times New Roman"/>
          <w:b/>
          <w:bCs/>
          <w:szCs w:val="24"/>
        </w:rPr>
        <w:t>IV SKYRIUS</w:t>
      </w:r>
    </w:p>
    <w:p w14:paraId="0B193978" w14:textId="77777777" w:rsidR="00F67852" w:rsidRPr="008A4272" w:rsidRDefault="00F67852" w:rsidP="00F67852">
      <w:pPr>
        <w:jc w:val="center"/>
        <w:rPr>
          <w:rFonts w:eastAsia="Times New Roman" w:cs="Times New Roman"/>
          <w:b/>
          <w:bCs/>
          <w:szCs w:val="24"/>
        </w:rPr>
      </w:pPr>
      <w:r w:rsidRPr="008A4272">
        <w:rPr>
          <w:rFonts w:eastAsia="Times New Roman" w:cs="Times New Roman"/>
          <w:b/>
          <w:bCs/>
          <w:szCs w:val="24"/>
        </w:rPr>
        <w:t>TEATRO VEIKLOS ORGANIZAVIMAS</w:t>
      </w:r>
    </w:p>
    <w:p w14:paraId="61BE56E1" w14:textId="77777777" w:rsidR="00F67852" w:rsidRPr="008A4272" w:rsidRDefault="00F67852" w:rsidP="00F67852">
      <w:pPr>
        <w:ind w:firstLine="851"/>
        <w:jc w:val="both"/>
        <w:rPr>
          <w:rFonts w:eastAsia="Times New Roman" w:cs="Times New Roman"/>
          <w:b/>
          <w:bCs/>
          <w:szCs w:val="24"/>
        </w:rPr>
      </w:pPr>
    </w:p>
    <w:p w14:paraId="5E17EEF9"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6</w:t>
      </w:r>
      <w:r w:rsidRPr="008A4272">
        <w:rPr>
          <w:rFonts w:eastAsia="Times New Roman" w:cs="Times New Roman"/>
          <w:szCs w:val="24"/>
        </w:rPr>
        <w:t xml:space="preserve">. Teatrui vadovauja </w:t>
      </w:r>
      <w:r>
        <w:rPr>
          <w:rFonts w:eastAsia="Times New Roman" w:cs="Times New Roman"/>
          <w:szCs w:val="24"/>
        </w:rPr>
        <w:t>T</w:t>
      </w:r>
      <w:r w:rsidRPr="008A4272">
        <w:rPr>
          <w:rFonts w:eastAsia="Times New Roman" w:cs="Times New Roman"/>
          <w:szCs w:val="24"/>
        </w:rPr>
        <w:t xml:space="preserve">eatro direktorius, kurį konkurso būdu </w:t>
      </w:r>
      <w:r>
        <w:rPr>
          <w:rFonts w:eastAsia="Times New Roman" w:cs="Times New Roman"/>
          <w:szCs w:val="24"/>
        </w:rPr>
        <w:t xml:space="preserve">Lietuvos Respublikos </w:t>
      </w:r>
      <w:r w:rsidRPr="008A4272">
        <w:rPr>
          <w:rFonts w:eastAsia="Times New Roman" w:cs="Times New Roman"/>
          <w:szCs w:val="24"/>
        </w:rPr>
        <w:t xml:space="preserve">Vyriausybės nustatyta tvarka į pareigas penkerių metų kadencijai skiria </w:t>
      </w:r>
      <w:r w:rsidRPr="00D46460">
        <w:rPr>
          <w:rFonts w:eastAsia="Times New Roman" w:cs="Times New Roman"/>
          <w:szCs w:val="24"/>
        </w:rPr>
        <w:t>meras,</w:t>
      </w:r>
      <w:r w:rsidRPr="008A4272">
        <w:rPr>
          <w:rFonts w:eastAsia="Times New Roman" w:cs="Times New Roman"/>
          <w:szCs w:val="24"/>
        </w:rPr>
        <w:t xml:space="preserve"> išskyrus atvejus, kai Teatro direktorius be konkurso skiriamas antrajai penkerių metų kadencijai </w:t>
      </w:r>
      <w:r>
        <w:rPr>
          <w:rFonts w:eastAsia="Times New Roman" w:cs="Times New Roman"/>
          <w:szCs w:val="24"/>
        </w:rPr>
        <w:t>Lietuvos Respublikos p</w:t>
      </w:r>
      <w:r w:rsidRPr="008A4272">
        <w:rPr>
          <w:rFonts w:eastAsia="Times New Roman" w:cs="Times New Roman"/>
          <w:szCs w:val="24"/>
        </w:rPr>
        <w:t>rofesionaliojo scenos meno įstatymo 10 straipsnio 3 dalyje nurodytu atveju.</w:t>
      </w:r>
    </w:p>
    <w:p w14:paraId="57379C40" w14:textId="77777777" w:rsidR="00F67852" w:rsidRPr="00156F5B" w:rsidRDefault="00F67852" w:rsidP="00F67852">
      <w:pPr>
        <w:ind w:firstLine="851"/>
        <w:jc w:val="both"/>
        <w:rPr>
          <w:rFonts w:eastAsia="Times New Roman" w:cs="Times New Roman"/>
          <w:szCs w:val="24"/>
        </w:rPr>
      </w:pPr>
      <w:r w:rsidRPr="008A4272">
        <w:rPr>
          <w:rFonts w:eastAsia="Times New Roman" w:cs="Times New Roman"/>
          <w:szCs w:val="24"/>
        </w:rPr>
        <w:t>1</w:t>
      </w:r>
      <w:r>
        <w:rPr>
          <w:rFonts w:eastAsia="Times New Roman" w:cs="Times New Roman"/>
          <w:szCs w:val="24"/>
        </w:rPr>
        <w:t>7</w:t>
      </w:r>
      <w:r w:rsidRPr="008A4272">
        <w:rPr>
          <w:rFonts w:eastAsia="Times New Roman" w:cs="Times New Roman"/>
          <w:szCs w:val="24"/>
        </w:rPr>
        <w:t xml:space="preserve">. Teatro direktoriui </w:t>
      </w:r>
      <w:r w:rsidRPr="00156F5B">
        <w:rPr>
          <w:rFonts w:eastAsia="Times New Roman" w:cs="Times New Roman"/>
          <w:szCs w:val="24"/>
        </w:rPr>
        <w:t>taikomus specialiuosius kvalifikacinius reikalavimus nustato kultūros ministras.</w:t>
      </w:r>
    </w:p>
    <w:p w14:paraId="0B721C45" w14:textId="77777777" w:rsidR="00F67852" w:rsidRDefault="00F67852" w:rsidP="00F67852">
      <w:pPr>
        <w:ind w:firstLine="851"/>
        <w:jc w:val="both"/>
        <w:rPr>
          <w:rFonts w:eastAsia="Times New Roman" w:cs="Times New Roman"/>
          <w:szCs w:val="24"/>
          <w:lang w:eastAsia="lt-LT"/>
        </w:rPr>
      </w:pPr>
      <w:r w:rsidRPr="008A4272">
        <w:rPr>
          <w:rFonts w:eastAsia="Times New Roman" w:cs="Times New Roman"/>
          <w:szCs w:val="24"/>
          <w:lang w:eastAsia="lt-LT"/>
        </w:rPr>
        <w:t>1</w:t>
      </w:r>
      <w:r>
        <w:rPr>
          <w:rFonts w:eastAsia="Times New Roman" w:cs="Times New Roman"/>
          <w:szCs w:val="24"/>
          <w:lang w:eastAsia="lt-LT"/>
        </w:rPr>
        <w:t>8</w:t>
      </w:r>
      <w:r w:rsidRPr="008A4272">
        <w:rPr>
          <w:rFonts w:eastAsia="Times New Roman" w:cs="Times New Roman"/>
          <w:szCs w:val="24"/>
          <w:lang w:eastAsia="lt-LT"/>
        </w:rPr>
        <w:t xml:space="preserve">. Pasibaigus </w:t>
      </w:r>
      <w:r>
        <w:rPr>
          <w:rFonts w:eastAsia="Times New Roman" w:cs="Times New Roman"/>
          <w:szCs w:val="24"/>
        </w:rPr>
        <w:t>T</w:t>
      </w:r>
      <w:r w:rsidRPr="008A4272">
        <w:rPr>
          <w:rFonts w:eastAsia="Times New Roman" w:cs="Times New Roman"/>
          <w:szCs w:val="24"/>
        </w:rPr>
        <w:t xml:space="preserve">eatro </w:t>
      </w:r>
      <w:r w:rsidRPr="008A4272">
        <w:rPr>
          <w:rFonts w:eastAsia="Times New Roman" w:cs="Times New Roman"/>
          <w:szCs w:val="24"/>
          <w:lang w:eastAsia="lt-LT"/>
        </w:rPr>
        <w:t xml:space="preserve">direktoriaus penkerių metų kadencijai, </w:t>
      </w:r>
      <w:r w:rsidRPr="008A4272">
        <w:rPr>
          <w:rFonts w:eastAsia="Times New Roman" w:cs="Times New Roman"/>
          <w:szCs w:val="24"/>
        </w:rPr>
        <w:t>mero sprendimu</w:t>
      </w:r>
      <w:r w:rsidRPr="008A4272">
        <w:rPr>
          <w:rFonts w:eastAsia="Times New Roman" w:cs="Times New Roman"/>
          <w:szCs w:val="24"/>
          <w:lang w:eastAsia="lt-LT"/>
        </w:rPr>
        <w:t xml:space="preserve"> jis gali būti skiriamas be konkurso antrajai penkerių metų kadencijai, jeigu jo vadovaujama įstaiga kiekvienais kadencijos metais pasiekė tiems metams </w:t>
      </w:r>
      <w:r>
        <w:rPr>
          <w:rFonts w:eastAsia="Times New Roman" w:cs="Times New Roman"/>
          <w:szCs w:val="24"/>
          <w:lang w:eastAsia="lt-LT"/>
        </w:rPr>
        <w:t>S</w:t>
      </w:r>
      <w:r w:rsidRPr="008A4272">
        <w:rPr>
          <w:rFonts w:eastAsia="Times New Roman" w:cs="Times New Roman"/>
          <w:szCs w:val="24"/>
          <w:lang w:eastAsia="lt-LT"/>
        </w:rPr>
        <w:t xml:space="preserve">avivaldybės planavimo dokumentuose nustatytus </w:t>
      </w:r>
      <w:r w:rsidRPr="008A4272">
        <w:rPr>
          <w:rFonts w:eastAsia="Times New Roman" w:cs="Times New Roman"/>
          <w:szCs w:val="24"/>
          <w:shd w:val="clear" w:color="auto" w:fill="FFFFFF"/>
        </w:rPr>
        <w:t>rodiklius</w:t>
      </w:r>
      <w:r w:rsidRPr="008A4272">
        <w:rPr>
          <w:rFonts w:eastAsia="Times New Roman" w:cs="Times New Roman"/>
          <w:szCs w:val="24"/>
          <w:lang w:eastAsia="lt-LT"/>
        </w:rPr>
        <w:t xml:space="preserve">. Sprendimas </w:t>
      </w:r>
      <w:r>
        <w:rPr>
          <w:rFonts w:eastAsia="Times New Roman" w:cs="Times New Roman"/>
          <w:szCs w:val="24"/>
          <w:lang w:eastAsia="lt-LT"/>
        </w:rPr>
        <w:t>T</w:t>
      </w:r>
      <w:r w:rsidRPr="008A4272">
        <w:rPr>
          <w:rFonts w:eastAsia="Times New Roman" w:cs="Times New Roman"/>
          <w:szCs w:val="24"/>
        </w:rPr>
        <w:t>eatro direktoriaus</w:t>
      </w:r>
      <w:r w:rsidRPr="008A4272">
        <w:rPr>
          <w:rFonts w:eastAsia="Times New Roman" w:cs="Times New Roman"/>
          <w:szCs w:val="24"/>
          <w:lang w:eastAsia="lt-LT"/>
        </w:rPr>
        <w:t xml:space="preserve"> skyrimo be konkurso antrajai penkerių metų kadencijai turi būti priimtas likus ne mažiau kaip 2 mėnesiams iki šio</w:t>
      </w:r>
      <w:r w:rsidRPr="008A4272">
        <w:rPr>
          <w:rFonts w:eastAsia="Times New Roman" w:cs="Times New Roman"/>
          <w:szCs w:val="24"/>
        </w:rPr>
        <w:t xml:space="preserve"> </w:t>
      </w:r>
      <w:r w:rsidRPr="008A4272">
        <w:rPr>
          <w:rFonts w:eastAsia="Times New Roman" w:cs="Times New Roman"/>
          <w:szCs w:val="24"/>
          <w:lang w:eastAsia="lt-LT"/>
        </w:rPr>
        <w:t>direktoriaus kadencijos pabaigos.</w:t>
      </w:r>
    </w:p>
    <w:p w14:paraId="33B32E73" w14:textId="77777777" w:rsidR="00F67852" w:rsidRPr="00372C0C" w:rsidRDefault="00F67852" w:rsidP="00F67852">
      <w:pPr>
        <w:suppressAutoHyphens/>
        <w:ind w:firstLine="851"/>
        <w:jc w:val="both"/>
        <w:rPr>
          <w:rFonts w:eastAsia="Times New Roman" w:cs="Times New Roman"/>
          <w:szCs w:val="24"/>
          <w:lang w:eastAsia="ar-SA"/>
        </w:rPr>
      </w:pPr>
      <w:r w:rsidRPr="00372C0C">
        <w:rPr>
          <w:rFonts w:eastAsia="Times New Roman" w:cs="Times New Roman"/>
          <w:szCs w:val="24"/>
          <w:lang w:eastAsia="ar-SA"/>
        </w:rPr>
        <w:t>Teatro direktorius, nepasibaigus jo kadencijai, gali būti atšaukiamas iš pareigų tik dėl šių priežasčių:</w:t>
      </w:r>
    </w:p>
    <w:p w14:paraId="7C09D222" w14:textId="77777777" w:rsidR="00F67852" w:rsidRPr="00372C0C" w:rsidRDefault="00F67852" w:rsidP="00F67852">
      <w:pPr>
        <w:suppressAutoHyphens/>
        <w:ind w:firstLine="851"/>
        <w:jc w:val="both"/>
        <w:rPr>
          <w:rFonts w:eastAsia="Times New Roman" w:cs="Times New Roman"/>
          <w:szCs w:val="24"/>
          <w:lang w:eastAsia="ar-SA"/>
        </w:rPr>
      </w:pPr>
      <w:bookmarkStart w:id="1" w:name="part_92cf06f2144f4c03b3a9c39920a5702b"/>
      <w:bookmarkEnd w:id="1"/>
      <w:r w:rsidRPr="00372C0C">
        <w:rPr>
          <w:rFonts w:eastAsia="Times New Roman" w:cs="Times New Roman"/>
          <w:szCs w:val="24"/>
          <w:lang w:eastAsia="ar-SA"/>
        </w:rPr>
        <w:t>18.1. asmuo prarado nepriekaištingą reputaciją;</w:t>
      </w:r>
    </w:p>
    <w:p w14:paraId="1FCF52D2" w14:textId="77777777" w:rsidR="00F67852" w:rsidRPr="00372C0C" w:rsidRDefault="00F67852" w:rsidP="00F67852">
      <w:pPr>
        <w:suppressAutoHyphens/>
        <w:ind w:firstLine="851"/>
        <w:jc w:val="both"/>
        <w:rPr>
          <w:rFonts w:eastAsia="Times New Roman" w:cs="Times New Roman"/>
          <w:szCs w:val="24"/>
          <w:lang w:eastAsia="ar-SA"/>
        </w:rPr>
      </w:pPr>
      <w:bookmarkStart w:id="2" w:name="part_be4eb3dfff2a4c81ba20f81ba8d1570b"/>
      <w:bookmarkEnd w:id="2"/>
      <w:r w:rsidRPr="00372C0C">
        <w:rPr>
          <w:rFonts w:eastAsia="Times New Roman" w:cs="Times New Roman"/>
          <w:szCs w:val="24"/>
          <w:lang w:eastAsia="ar-SA"/>
        </w:rPr>
        <w:t>18.2. paaiškėja, kad dalyvaudamas viešame konkurse direktoriaus pareigoms eiti nuslėpė ar pateikė tikrovės neatitinkančius duomenis, dėl kurių negalėjo būti priimtas į Teatro direktoriaus pareigas.</w:t>
      </w:r>
    </w:p>
    <w:p w14:paraId="6FA90E7D" w14:textId="77777777" w:rsidR="00F67852" w:rsidRPr="00372C0C" w:rsidRDefault="00F67852" w:rsidP="00F67852">
      <w:pPr>
        <w:suppressAutoHyphens/>
        <w:ind w:firstLine="851"/>
        <w:jc w:val="both"/>
        <w:rPr>
          <w:rFonts w:eastAsia="Times New Roman" w:cs="Times New Roman"/>
          <w:szCs w:val="24"/>
          <w:lang w:eastAsia="lt-LT"/>
        </w:rPr>
      </w:pPr>
      <w:r w:rsidRPr="00372C0C">
        <w:rPr>
          <w:rFonts w:eastAsia="Times New Roman" w:cs="Times New Roman"/>
          <w:szCs w:val="24"/>
          <w:lang w:eastAsia="ar-SA"/>
        </w:rPr>
        <w:t xml:space="preserve">19. </w:t>
      </w:r>
      <w:r w:rsidRPr="00372C0C">
        <w:rPr>
          <w:rFonts w:eastAsia="Times New Roman" w:cs="Times New Roman"/>
          <w:szCs w:val="24"/>
          <w:lang w:eastAsia="lt-LT"/>
        </w:rPr>
        <w:t>Teatro</w:t>
      </w:r>
      <w:r w:rsidRPr="00372C0C">
        <w:rPr>
          <w:rFonts w:eastAsia="Times New Roman" w:cs="Times New Roman"/>
          <w:sz w:val="27"/>
          <w:szCs w:val="27"/>
          <w:lang w:eastAsia="lt-LT"/>
        </w:rPr>
        <w:t xml:space="preserve"> </w:t>
      </w:r>
      <w:r w:rsidRPr="00372C0C">
        <w:rPr>
          <w:rFonts w:eastAsia="Times New Roman" w:cs="Times New Roman"/>
          <w:szCs w:val="24"/>
          <w:lang w:eastAsia="lt-LT"/>
        </w:rPr>
        <w:t>direktoriaus atšaukimo tvarka:</w:t>
      </w:r>
    </w:p>
    <w:p w14:paraId="439DC733" w14:textId="77777777" w:rsidR="00F67852" w:rsidRPr="00372C0C" w:rsidRDefault="00F67852" w:rsidP="00F67852">
      <w:pPr>
        <w:suppressAutoHyphens/>
        <w:ind w:firstLine="851"/>
        <w:jc w:val="both"/>
        <w:rPr>
          <w:rFonts w:eastAsia="Times New Roman" w:cs="Times New Roman"/>
          <w:szCs w:val="24"/>
          <w:lang w:eastAsia="lt-LT"/>
        </w:rPr>
      </w:pPr>
      <w:bookmarkStart w:id="3" w:name="part_c1b0004219b44772a19035f15ad58fd2"/>
      <w:bookmarkEnd w:id="3"/>
      <w:r w:rsidRPr="00372C0C">
        <w:rPr>
          <w:rFonts w:eastAsia="Times New Roman" w:cs="Times New Roman"/>
          <w:szCs w:val="24"/>
          <w:lang w:eastAsia="lt-LT"/>
        </w:rPr>
        <w:t>19.1. Teatro</w:t>
      </w:r>
      <w:r w:rsidRPr="00372C0C">
        <w:rPr>
          <w:rFonts w:eastAsia="Times New Roman" w:cs="Times New Roman"/>
          <w:sz w:val="27"/>
          <w:szCs w:val="27"/>
          <w:lang w:eastAsia="lt-LT"/>
        </w:rPr>
        <w:t xml:space="preserve"> </w:t>
      </w:r>
      <w:r w:rsidRPr="00372C0C">
        <w:rPr>
          <w:rFonts w:eastAsia="Times New Roman" w:cs="Times New Roman"/>
          <w:szCs w:val="24"/>
          <w:lang w:eastAsia="lt-LT"/>
        </w:rPr>
        <w:t>direktorius atšaukiamas merui priėmus sprendimą (išleidus potvarkį) atšaukti Teatro direktorių Nuostatuose, Lietuvos Respublikos darbo kodekse ir kituose teisės aktuose nustatyta tvarka;</w:t>
      </w:r>
    </w:p>
    <w:p w14:paraId="16EFB7B0" w14:textId="77777777" w:rsidR="00F67852" w:rsidRPr="00372C0C" w:rsidRDefault="00F67852" w:rsidP="00F67852">
      <w:pPr>
        <w:suppressAutoHyphens/>
        <w:ind w:firstLine="851"/>
        <w:jc w:val="both"/>
        <w:rPr>
          <w:rFonts w:eastAsia="Times New Roman" w:cs="Times New Roman"/>
          <w:szCs w:val="24"/>
          <w:lang w:eastAsia="lt-LT"/>
        </w:rPr>
      </w:pPr>
      <w:bookmarkStart w:id="4" w:name="part_9be7712c5dee4973adf705676bcc8b46"/>
      <w:bookmarkEnd w:id="4"/>
      <w:r w:rsidRPr="00372C0C">
        <w:rPr>
          <w:rFonts w:eastAsia="Times New Roman" w:cs="Times New Roman"/>
          <w:szCs w:val="24"/>
          <w:lang w:eastAsia="lt-LT"/>
        </w:rPr>
        <w:t>19.2. Teatro direktorius apie galimą jo atšaukimą rašytiniu mero pranešimu informuojamas ne vėliau kaip likus 7 darbo dienoms iki planuojamo atšaukimo, pranešime nurodoma atšaukimo priežastis (priežastys) ir nurodoma Teatro direktoriaus teisė ne vėliau kaip per 5 darbo dienas pateikti savo argumentuotus paaiškinimus;</w:t>
      </w:r>
    </w:p>
    <w:p w14:paraId="05668B58" w14:textId="77777777" w:rsidR="00F67852" w:rsidRPr="00372C0C" w:rsidRDefault="00F67852" w:rsidP="00F67852">
      <w:pPr>
        <w:suppressAutoHyphens/>
        <w:ind w:firstLine="851"/>
        <w:jc w:val="both"/>
        <w:rPr>
          <w:rFonts w:eastAsia="Times New Roman" w:cs="Times New Roman"/>
          <w:szCs w:val="24"/>
          <w:lang w:eastAsia="lt-LT"/>
        </w:rPr>
      </w:pPr>
      <w:bookmarkStart w:id="5" w:name="part_41c2a9c6e9cb4b1c815ebd02dda4a09c"/>
      <w:bookmarkEnd w:id="5"/>
      <w:r w:rsidRPr="00372C0C">
        <w:rPr>
          <w:rFonts w:eastAsia="Times New Roman" w:cs="Times New Roman"/>
          <w:szCs w:val="24"/>
          <w:lang w:eastAsia="lt-LT"/>
        </w:rPr>
        <w:t>19.3. priėmus sprendimą atšaukti Teatro direktorių iš pareigų, su juo sudaryta darbo sutartis nutraukiama.</w:t>
      </w:r>
    </w:p>
    <w:p w14:paraId="49FC6F7B" w14:textId="77777777" w:rsidR="00F67852" w:rsidRPr="008A4272" w:rsidRDefault="00F67852" w:rsidP="00F67852">
      <w:pPr>
        <w:tabs>
          <w:tab w:val="left" w:pos="851"/>
        </w:tabs>
        <w:ind w:firstLine="851"/>
        <w:jc w:val="both"/>
        <w:rPr>
          <w:rFonts w:eastAsia="Times New Roman" w:cs="Times New Roman"/>
          <w:szCs w:val="24"/>
          <w:lang w:eastAsia="lt-LT"/>
        </w:rPr>
      </w:pPr>
      <w:r>
        <w:rPr>
          <w:rFonts w:eastAsia="Times New Roman" w:cs="Times New Roman"/>
          <w:szCs w:val="24"/>
        </w:rPr>
        <w:t>20</w:t>
      </w:r>
      <w:r w:rsidRPr="008A4272">
        <w:rPr>
          <w:rFonts w:eastAsia="Times New Roman" w:cs="Times New Roman"/>
          <w:szCs w:val="24"/>
        </w:rPr>
        <w:t xml:space="preserve">. Teatro direktorius ir pretenduojantys eiti šias pareigas asmenys turi būti nepriekaištingos reputacijos. </w:t>
      </w:r>
    </w:p>
    <w:p w14:paraId="744DAA95" w14:textId="77777777" w:rsidR="00F67852" w:rsidRDefault="00F67852" w:rsidP="00F67852">
      <w:pPr>
        <w:ind w:firstLine="851"/>
        <w:jc w:val="both"/>
        <w:rPr>
          <w:rFonts w:eastAsia="Times New Roman" w:cs="Times New Roman"/>
          <w:lang w:eastAsia="lt-LT"/>
        </w:rPr>
      </w:pPr>
      <w:r>
        <w:rPr>
          <w:rFonts w:eastAsia="Times New Roman" w:cs="Times New Roman"/>
          <w:lang w:eastAsia="lt-LT"/>
        </w:rPr>
        <w:t>21</w:t>
      </w:r>
      <w:r w:rsidRPr="009B0202">
        <w:rPr>
          <w:rFonts w:eastAsia="Times New Roman" w:cs="Times New Roman"/>
          <w:lang w:eastAsia="lt-LT"/>
        </w:rPr>
        <w:t xml:space="preserve">. Teatro direktoriaus atlyginimą nustato, </w:t>
      </w:r>
      <w:r w:rsidRPr="0024488C">
        <w:rPr>
          <w:rFonts w:eastAsia="Times New Roman" w:cs="Times New Roman"/>
          <w:lang w:eastAsia="lt-LT"/>
        </w:rPr>
        <w:t>skatina ir jį iš pareigų</w:t>
      </w:r>
      <w:r>
        <w:rPr>
          <w:rFonts w:eastAsia="Times New Roman" w:cs="Times New Roman"/>
          <w:lang w:eastAsia="lt-LT"/>
        </w:rPr>
        <w:t xml:space="preserve"> </w:t>
      </w:r>
      <w:r w:rsidRPr="0024488C">
        <w:rPr>
          <w:rFonts w:eastAsia="Times New Roman" w:cs="Times New Roman"/>
          <w:lang w:eastAsia="lt-LT"/>
        </w:rPr>
        <w:t>atleidžia</w:t>
      </w:r>
      <w:r>
        <w:rPr>
          <w:rFonts w:eastAsia="Times New Roman" w:cs="Times New Roman"/>
          <w:lang w:eastAsia="lt-LT"/>
        </w:rPr>
        <w:t xml:space="preserve"> </w:t>
      </w:r>
      <w:r w:rsidRPr="009B0202">
        <w:rPr>
          <w:rFonts w:eastAsia="Times New Roman" w:cs="Times New Roman"/>
          <w:lang w:eastAsia="lt-LT"/>
        </w:rPr>
        <w:t>meras.</w:t>
      </w:r>
    </w:p>
    <w:p w14:paraId="6295FB5B" w14:textId="77777777" w:rsidR="00F67852" w:rsidRPr="008A4272" w:rsidRDefault="00F67852" w:rsidP="00F67852">
      <w:pPr>
        <w:ind w:firstLine="851"/>
        <w:jc w:val="both"/>
        <w:rPr>
          <w:rFonts w:eastAsia="Times New Roman" w:cs="Times New Roman"/>
          <w:strike/>
          <w:lang w:eastAsia="lt-LT"/>
        </w:rPr>
      </w:pPr>
      <w:bookmarkStart w:id="6" w:name="_Hlk139980423"/>
      <w:r w:rsidRPr="008A4272">
        <w:rPr>
          <w:rFonts w:eastAsia="Times New Roman" w:cs="Times New Roman"/>
          <w:lang w:eastAsia="lt-LT"/>
        </w:rPr>
        <w:t>2</w:t>
      </w:r>
      <w:r>
        <w:rPr>
          <w:rFonts w:eastAsia="Times New Roman" w:cs="Times New Roman"/>
          <w:lang w:eastAsia="lt-LT"/>
        </w:rPr>
        <w:t>2</w:t>
      </w:r>
      <w:r w:rsidRPr="008A4272">
        <w:rPr>
          <w:rFonts w:eastAsia="Times New Roman" w:cs="Times New Roman"/>
          <w:lang w:eastAsia="lt-LT"/>
        </w:rPr>
        <w:t xml:space="preserve">. Teatro veikla organizuojama </w:t>
      </w:r>
      <w:r>
        <w:rPr>
          <w:rFonts w:eastAsia="Times New Roman" w:cs="Times New Roman"/>
          <w:lang w:eastAsia="lt-LT"/>
        </w:rPr>
        <w:t xml:space="preserve">pagal </w:t>
      </w:r>
      <w:r w:rsidRPr="008A4272">
        <w:rPr>
          <w:rFonts w:eastAsia="Times New Roman" w:cs="Times New Roman"/>
          <w:szCs w:val="24"/>
        </w:rPr>
        <w:t>strateginį veiklos valdymą reglamentuojanči</w:t>
      </w:r>
      <w:r>
        <w:rPr>
          <w:rFonts w:eastAsia="Times New Roman" w:cs="Times New Roman"/>
          <w:szCs w:val="24"/>
        </w:rPr>
        <w:t>u</w:t>
      </w:r>
      <w:r w:rsidRPr="008A4272">
        <w:rPr>
          <w:rFonts w:eastAsia="Times New Roman" w:cs="Times New Roman"/>
          <w:szCs w:val="24"/>
        </w:rPr>
        <w:t xml:space="preserve">s </w:t>
      </w:r>
      <w:r w:rsidRPr="008F3FAA">
        <w:rPr>
          <w:rFonts w:eastAsia="Times New Roman" w:cs="Times New Roman"/>
          <w:szCs w:val="24"/>
        </w:rPr>
        <w:t>teisės aktus</w:t>
      </w:r>
      <w:r w:rsidRPr="008F3FAA">
        <w:rPr>
          <w:rFonts w:eastAsia="Times New Roman" w:cs="Times New Roman"/>
          <w:lang w:eastAsia="lt-LT"/>
        </w:rPr>
        <w:t xml:space="preserve"> parengt</w:t>
      </w:r>
      <w:r>
        <w:rPr>
          <w:rFonts w:eastAsia="Times New Roman" w:cs="Times New Roman"/>
          <w:lang w:eastAsia="lt-LT"/>
        </w:rPr>
        <w:t>u</w:t>
      </w:r>
      <w:r w:rsidRPr="008F3FAA">
        <w:rPr>
          <w:rFonts w:eastAsia="Times New Roman" w:cs="Times New Roman"/>
          <w:lang w:eastAsia="lt-LT"/>
        </w:rPr>
        <w:t xml:space="preserve"> </w:t>
      </w:r>
      <w:r w:rsidRPr="008F3FAA">
        <w:rPr>
          <w:rFonts w:eastAsia="Times New Roman" w:cs="Times New Roman"/>
          <w:szCs w:val="24"/>
        </w:rPr>
        <w:t>Panevėžio miesto strateginiu plėtros planu, Panevėžio miesto savivaldybės veiklos planu, Teatro metiniu veiklos planu ir jo užduotis.</w:t>
      </w:r>
      <w:r w:rsidRPr="008A4272">
        <w:rPr>
          <w:rFonts w:eastAsia="Times New Roman" w:cs="Times New Roman"/>
          <w:szCs w:val="24"/>
        </w:rPr>
        <w:t xml:space="preserve"> </w:t>
      </w:r>
    </w:p>
    <w:p w14:paraId="2ED8BB2F" w14:textId="77777777" w:rsidR="00F67852" w:rsidRPr="008A4272" w:rsidRDefault="00F67852" w:rsidP="00F67852">
      <w:pPr>
        <w:ind w:firstLine="851"/>
        <w:jc w:val="both"/>
        <w:rPr>
          <w:rFonts w:eastAsia="Times New Roman" w:cs="Times New Roman"/>
          <w:szCs w:val="24"/>
        </w:rPr>
      </w:pPr>
      <w:r w:rsidRPr="009E5B34">
        <w:rPr>
          <w:rFonts w:eastAsia="Times New Roman" w:cs="Times New Roman"/>
          <w:szCs w:val="24"/>
        </w:rPr>
        <w:t>2</w:t>
      </w:r>
      <w:r>
        <w:rPr>
          <w:rFonts w:eastAsia="Times New Roman" w:cs="Times New Roman"/>
          <w:szCs w:val="24"/>
        </w:rPr>
        <w:t>3</w:t>
      </w:r>
      <w:r w:rsidRPr="009E5B34">
        <w:rPr>
          <w:rFonts w:eastAsia="Times New Roman" w:cs="Times New Roman"/>
          <w:szCs w:val="24"/>
        </w:rPr>
        <w:t>. Teatro direktorius:</w:t>
      </w:r>
    </w:p>
    <w:p w14:paraId="4B91CDD8" w14:textId="77777777" w:rsidR="00F67852" w:rsidRDefault="00F67852" w:rsidP="00F67852">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3</w:t>
      </w:r>
      <w:r w:rsidRPr="008A4272">
        <w:rPr>
          <w:rFonts w:eastAsia="Times New Roman" w:cs="Times New Roman"/>
          <w:szCs w:val="24"/>
        </w:rPr>
        <w:t>.1. organizuoja visą Teatro veiklą ir</w:t>
      </w:r>
      <w:r>
        <w:rPr>
          <w:rFonts w:eastAsia="Times New Roman" w:cs="Times New Roman"/>
          <w:szCs w:val="24"/>
        </w:rPr>
        <w:t xml:space="preserve"> </w:t>
      </w:r>
      <w:r w:rsidRPr="008A4272">
        <w:rPr>
          <w:rFonts w:eastAsia="Times New Roman" w:cs="Times New Roman"/>
          <w:szCs w:val="24"/>
        </w:rPr>
        <w:t>už ją atsako, užtikrina, kad būtų įgyvendinami Teatro tikslai ir atliekamos nustatytos funkcijos;</w:t>
      </w:r>
    </w:p>
    <w:p w14:paraId="3392B428" w14:textId="77777777" w:rsidR="00F67852" w:rsidRPr="00761076" w:rsidRDefault="00F67852" w:rsidP="00F67852">
      <w:pPr>
        <w:ind w:firstLine="851"/>
        <w:jc w:val="both"/>
        <w:rPr>
          <w:rFonts w:eastAsia="Times New Roman" w:cs="Times New Roman"/>
          <w:szCs w:val="24"/>
        </w:rPr>
      </w:pPr>
      <w:r w:rsidRPr="00761076">
        <w:rPr>
          <w:rFonts w:eastAsia="Times New Roman" w:cs="Times New Roman"/>
          <w:szCs w:val="24"/>
        </w:rPr>
        <w:t>2</w:t>
      </w:r>
      <w:r>
        <w:rPr>
          <w:rFonts w:eastAsia="Times New Roman" w:cs="Times New Roman"/>
          <w:szCs w:val="24"/>
        </w:rPr>
        <w:t>3</w:t>
      </w:r>
      <w:r w:rsidRPr="00761076">
        <w:rPr>
          <w:rFonts w:eastAsia="Times New Roman" w:cs="Times New Roman"/>
          <w:szCs w:val="24"/>
        </w:rPr>
        <w:t>.2. užtikrina, kad Teatro finansiniai įsipareigojimai neviršytų jo finansinių galimybių;</w:t>
      </w:r>
    </w:p>
    <w:p w14:paraId="1E163076" w14:textId="77777777" w:rsidR="00F67852" w:rsidRDefault="00F67852" w:rsidP="00F67852">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3</w:t>
      </w:r>
      <w:r w:rsidRPr="008A4272">
        <w:rPr>
          <w:rFonts w:eastAsia="Times New Roman" w:cs="Times New Roman"/>
          <w:szCs w:val="24"/>
        </w:rPr>
        <w:t>.3. užtikrina racionalų ir taupų lėšų, turto naudojimą, veiksmingą Teatro vidaus kontrolės sistemos sukūrimą, jos veikimą ir tobulinimą;</w:t>
      </w:r>
    </w:p>
    <w:p w14:paraId="544DCEBF" w14:textId="77777777" w:rsidR="00F67852" w:rsidRDefault="00F67852" w:rsidP="00F67852">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3</w:t>
      </w:r>
      <w:r w:rsidRPr="008A4272">
        <w:rPr>
          <w:rFonts w:eastAsia="Times New Roman" w:cs="Times New Roman"/>
          <w:szCs w:val="24"/>
        </w:rPr>
        <w:t>.</w:t>
      </w:r>
      <w:r>
        <w:rPr>
          <w:rFonts w:eastAsia="Times New Roman" w:cs="Times New Roman"/>
          <w:szCs w:val="24"/>
        </w:rPr>
        <w:t>4</w:t>
      </w:r>
      <w:r w:rsidRPr="008A4272">
        <w:rPr>
          <w:rFonts w:eastAsia="Times New Roman" w:cs="Times New Roman"/>
          <w:szCs w:val="24"/>
        </w:rPr>
        <w:t>. teisės aktų nustatyta tvarka priima į darbą ir iš jo atleidžia Teatro darbuotojus,</w:t>
      </w:r>
      <w:r w:rsidRPr="00E6034F">
        <w:rPr>
          <w:rFonts w:eastAsia="Times New Roman" w:cs="Times New Roman"/>
          <w:szCs w:val="24"/>
        </w:rPr>
        <w:t xml:space="preserve"> nustato</w:t>
      </w:r>
      <w:r w:rsidRPr="008A4272">
        <w:rPr>
          <w:rFonts w:eastAsia="Times New Roman" w:cs="Times New Roman"/>
          <w:szCs w:val="24"/>
        </w:rPr>
        <w:t xml:space="preserve">, </w:t>
      </w:r>
      <w:r w:rsidRPr="009E5B34">
        <w:rPr>
          <w:szCs w:val="24"/>
        </w:rPr>
        <w:t>įstaigos struktūrą ir darbuotojų pareigybių sąrašą, darbuotojų darbo apmokėjimo sistemą,</w:t>
      </w:r>
      <w:r w:rsidRPr="00E6034F">
        <w:rPr>
          <w:szCs w:val="24"/>
        </w:rPr>
        <w:t xml:space="preserve"> </w:t>
      </w:r>
      <w:r w:rsidRPr="000D2776">
        <w:rPr>
          <w:szCs w:val="24"/>
        </w:rPr>
        <w:t>neviršydamas darbo užmokesčiui skirtų asignavimų, suteikia jiems atostogas, siunčia į komandiruotes, sudaro sąlygas jiems kvalifikacijai tobulinti, juos skatina;</w:t>
      </w:r>
    </w:p>
    <w:p w14:paraId="480151D9"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3</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xml:space="preserve">. leidžia įsakymus </w:t>
      </w:r>
      <w:r w:rsidRPr="00CF371F">
        <w:rPr>
          <w:rFonts w:eastAsia="Times New Roman" w:cs="Times New Roman"/>
          <w:szCs w:val="24"/>
        </w:rPr>
        <w:t>ir kontroliuoja jų vykdymą</w:t>
      </w:r>
      <w:r w:rsidRPr="008A4272">
        <w:rPr>
          <w:rFonts w:eastAsia="Times New Roman" w:cs="Times New Roman"/>
          <w:szCs w:val="24"/>
        </w:rPr>
        <w:t>;</w:t>
      </w:r>
    </w:p>
    <w:p w14:paraId="75ADD136" w14:textId="77777777" w:rsidR="00F67852" w:rsidRDefault="00F67852" w:rsidP="00F67852">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3</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 tvirtina Teatro:</w:t>
      </w:r>
    </w:p>
    <w:p w14:paraId="28400D96" w14:textId="77777777" w:rsidR="00F67852" w:rsidRPr="00CF371F" w:rsidRDefault="00F67852" w:rsidP="00F67852">
      <w:pPr>
        <w:tabs>
          <w:tab w:val="num" w:pos="1331"/>
        </w:tabs>
        <w:ind w:firstLine="851"/>
        <w:jc w:val="both"/>
        <w:rPr>
          <w:rFonts w:eastAsia="Times New Roman" w:cs="Times New Roman"/>
          <w:szCs w:val="24"/>
        </w:rPr>
      </w:pPr>
      <w:bookmarkStart w:id="7" w:name="_Hlk139980746"/>
      <w:r w:rsidRPr="00D97F73">
        <w:rPr>
          <w:rFonts w:eastAsia="Times New Roman" w:cs="Times New Roman"/>
          <w:szCs w:val="24"/>
        </w:rPr>
        <w:t>2</w:t>
      </w:r>
      <w:r>
        <w:rPr>
          <w:rFonts w:eastAsia="Times New Roman" w:cs="Times New Roman"/>
          <w:szCs w:val="24"/>
        </w:rPr>
        <w:t>3</w:t>
      </w:r>
      <w:r w:rsidRPr="00D97F73">
        <w:rPr>
          <w:rFonts w:eastAsia="Times New Roman" w:cs="Times New Roman"/>
          <w:szCs w:val="24"/>
        </w:rPr>
        <w:t>.6.1. darbuotojų pareigybių aprašymus, darbo tvarkos taisykles, padalinio nuostatus, kitus vidaus administravimo tvarkomuosius dokumentus;</w:t>
      </w:r>
    </w:p>
    <w:bookmarkEnd w:id="6"/>
    <w:bookmarkEnd w:id="7"/>
    <w:p w14:paraId="3C560ED5"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3</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2</w:t>
      </w:r>
      <w:r w:rsidRPr="008A4272">
        <w:rPr>
          <w:rFonts w:eastAsia="Times New Roman" w:cs="Times New Roman"/>
          <w:szCs w:val="24"/>
        </w:rPr>
        <w:t>. pajamų ir išlaidų sąmatas;</w:t>
      </w:r>
    </w:p>
    <w:p w14:paraId="4C83C4F7"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lastRenderedPageBreak/>
        <w:t>2</w:t>
      </w:r>
      <w:r>
        <w:rPr>
          <w:rFonts w:eastAsia="Times New Roman" w:cs="Times New Roman"/>
          <w:szCs w:val="24"/>
        </w:rPr>
        <w:t>3</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3</w:t>
      </w:r>
      <w:r w:rsidRPr="008A4272">
        <w:rPr>
          <w:rFonts w:eastAsia="Times New Roman" w:cs="Times New Roman"/>
          <w:szCs w:val="24"/>
        </w:rPr>
        <w:t>. spektaklių repertuarą;</w:t>
      </w:r>
    </w:p>
    <w:p w14:paraId="76280B6C" w14:textId="77777777" w:rsidR="00F67852" w:rsidRPr="008A4272" w:rsidRDefault="00F67852" w:rsidP="00F67852">
      <w:pPr>
        <w:ind w:firstLine="851"/>
        <w:jc w:val="both"/>
        <w:rPr>
          <w:rFonts w:eastAsia="Times New Roman" w:cs="Times New Roman"/>
          <w:color w:val="000000"/>
          <w:szCs w:val="24"/>
        </w:rPr>
      </w:pPr>
      <w:r w:rsidRPr="008A4272">
        <w:rPr>
          <w:rFonts w:eastAsia="Times New Roman" w:cs="Times New Roman"/>
          <w:color w:val="000000"/>
          <w:szCs w:val="24"/>
        </w:rPr>
        <w:t>2</w:t>
      </w:r>
      <w:r>
        <w:rPr>
          <w:rFonts w:eastAsia="Times New Roman" w:cs="Times New Roman"/>
          <w:color w:val="000000"/>
          <w:szCs w:val="24"/>
        </w:rPr>
        <w:t>3</w:t>
      </w:r>
      <w:r w:rsidRPr="008A4272">
        <w:rPr>
          <w:rFonts w:eastAsia="Times New Roman" w:cs="Times New Roman"/>
          <w:color w:val="000000"/>
          <w:szCs w:val="24"/>
        </w:rPr>
        <w:t>.</w:t>
      </w:r>
      <w:r>
        <w:rPr>
          <w:rFonts w:eastAsia="Times New Roman" w:cs="Times New Roman"/>
          <w:color w:val="000000"/>
          <w:szCs w:val="24"/>
        </w:rPr>
        <w:t>6</w:t>
      </w:r>
      <w:r w:rsidRPr="008A4272">
        <w:rPr>
          <w:rFonts w:eastAsia="Times New Roman" w:cs="Times New Roman"/>
          <w:color w:val="000000"/>
          <w:szCs w:val="24"/>
        </w:rPr>
        <w:t>.</w:t>
      </w:r>
      <w:r>
        <w:rPr>
          <w:rFonts w:eastAsia="Times New Roman" w:cs="Times New Roman"/>
          <w:color w:val="000000"/>
          <w:szCs w:val="24"/>
        </w:rPr>
        <w:t>4</w:t>
      </w:r>
      <w:r w:rsidRPr="008A4272">
        <w:rPr>
          <w:rFonts w:eastAsia="Times New Roman" w:cs="Times New Roman"/>
          <w:color w:val="000000"/>
          <w:szCs w:val="24"/>
        </w:rPr>
        <w:t xml:space="preserve">. </w:t>
      </w:r>
      <w:r w:rsidRPr="008A4272">
        <w:rPr>
          <w:rFonts w:eastAsia="Times New Roman" w:cs="Times New Roman"/>
          <w:szCs w:val="24"/>
        </w:rPr>
        <w:t>Meno tarybos sudėtį;</w:t>
      </w:r>
    </w:p>
    <w:p w14:paraId="794B2A50"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3</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kitus vidaus teisės aktus;</w:t>
      </w:r>
    </w:p>
    <w:p w14:paraId="53A33779"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3</w:t>
      </w:r>
      <w:r w:rsidRPr="008A4272">
        <w:rPr>
          <w:rFonts w:eastAsia="Times New Roman" w:cs="Times New Roman"/>
          <w:szCs w:val="24"/>
        </w:rPr>
        <w:t>.</w:t>
      </w:r>
      <w:r>
        <w:rPr>
          <w:rFonts w:eastAsia="Times New Roman" w:cs="Times New Roman"/>
          <w:szCs w:val="24"/>
        </w:rPr>
        <w:t>7</w:t>
      </w:r>
      <w:r w:rsidRPr="008A4272">
        <w:rPr>
          <w:rFonts w:eastAsia="Times New Roman" w:cs="Times New Roman"/>
          <w:szCs w:val="24"/>
        </w:rPr>
        <w:t>. teisės aktų nustatyta tvarka atstovauja Teatrui valstybės institucijose ir įstaigose;</w:t>
      </w:r>
    </w:p>
    <w:p w14:paraId="3793F2E7"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3</w:t>
      </w:r>
      <w:r w:rsidRPr="008A4272">
        <w:rPr>
          <w:rFonts w:eastAsia="Times New Roman" w:cs="Times New Roman"/>
          <w:szCs w:val="24"/>
        </w:rPr>
        <w:t>.</w:t>
      </w:r>
      <w:r>
        <w:rPr>
          <w:rFonts w:eastAsia="Times New Roman" w:cs="Times New Roman"/>
          <w:szCs w:val="24"/>
        </w:rPr>
        <w:t>8</w:t>
      </w:r>
      <w:r w:rsidRPr="008A4272">
        <w:rPr>
          <w:rFonts w:eastAsia="Times New Roman" w:cs="Times New Roman"/>
          <w:szCs w:val="24"/>
        </w:rPr>
        <w:t>. sudaro ir pasirašo sutartis, informacinius ir kitus dokumentus,</w:t>
      </w:r>
      <w:r>
        <w:rPr>
          <w:rFonts w:eastAsia="Times New Roman" w:cs="Times New Roman"/>
          <w:szCs w:val="24"/>
        </w:rPr>
        <w:t xml:space="preserve"> suteikia</w:t>
      </w:r>
      <w:r w:rsidRPr="008A4272">
        <w:rPr>
          <w:rFonts w:eastAsia="Times New Roman" w:cs="Times New Roman"/>
          <w:szCs w:val="24"/>
        </w:rPr>
        <w:t xml:space="preserve"> įgaliojimus; </w:t>
      </w:r>
    </w:p>
    <w:p w14:paraId="41DA4882" w14:textId="77777777" w:rsidR="00F67852" w:rsidRPr="008A4272" w:rsidRDefault="00F67852" w:rsidP="00F67852">
      <w:pPr>
        <w:tabs>
          <w:tab w:val="num" w:pos="165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3</w:t>
      </w:r>
      <w:r w:rsidRPr="008A4272">
        <w:rPr>
          <w:rFonts w:eastAsia="Times New Roman" w:cs="Times New Roman"/>
          <w:szCs w:val="24"/>
        </w:rPr>
        <w:t>.</w:t>
      </w:r>
      <w:r>
        <w:rPr>
          <w:rFonts w:eastAsia="Times New Roman" w:cs="Times New Roman"/>
          <w:szCs w:val="24"/>
        </w:rPr>
        <w:t>9</w:t>
      </w:r>
      <w:r w:rsidRPr="008A4272">
        <w:rPr>
          <w:rFonts w:eastAsia="Times New Roman" w:cs="Times New Roman"/>
          <w:szCs w:val="24"/>
        </w:rPr>
        <w:t>. sudaro darbo grupes ir komisijas Teatro veiklos klausimams spręsti, tvirtina darbo</w:t>
      </w:r>
      <w:r w:rsidRPr="008A4272">
        <w:rPr>
          <w:rFonts w:eastAsia="Times New Roman" w:cs="Times New Roman"/>
          <w:b/>
          <w:bCs/>
          <w:szCs w:val="24"/>
        </w:rPr>
        <w:t xml:space="preserve"> </w:t>
      </w:r>
      <w:r w:rsidRPr="008A4272">
        <w:rPr>
          <w:rFonts w:eastAsia="Times New Roman" w:cs="Times New Roman"/>
          <w:szCs w:val="24"/>
        </w:rPr>
        <w:t>reglamentus;</w:t>
      </w:r>
    </w:p>
    <w:p w14:paraId="6E1C6CBB" w14:textId="77777777" w:rsidR="00F67852" w:rsidRPr="00577843" w:rsidRDefault="00F67852" w:rsidP="00F67852">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3</w:t>
      </w:r>
      <w:r w:rsidRPr="008A4272">
        <w:rPr>
          <w:rFonts w:eastAsia="Times New Roman" w:cs="Times New Roman"/>
          <w:szCs w:val="24"/>
        </w:rPr>
        <w:t>.</w:t>
      </w:r>
      <w:r>
        <w:rPr>
          <w:rFonts w:eastAsia="Times New Roman" w:cs="Times New Roman"/>
          <w:szCs w:val="24"/>
        </w:rPr>
        <w:t>10</w:t>
      </w:r>
      <w:r w:rsidRPr="008A4272">
        <w:rPr>
          <w:rFonts w:eastAsia="Times New Roman" w:cs="Times New Roman"/>
          <w:szCs w:val="24"/>
        </w:rPr>
        <w:t xml:space="preserve">. užtikrina, kad būtų laikomasi Lietuvos Respublikos įstatymų, kitų teisės aktų ir šių Nuostatų; </w:t>
      </w:r>
    </w:p>
    <w:p w14:paraId="5384230A"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3</w:t>
      </w:r>
      <w:r w:rsidRPr="008A4272">
        <w:rPr>
          <w:rFonts w:eastAsia="Times New Roman" w:cs="Times New Roman"/>
          <w:szCs w:val="24"/>
        </w:rPr>
        <w:t>.</w:t>
      </w:r>
      <w:r>
        <w:rPr>
          <w:rFonts w:eastAsia="Times New Roman" w:cs="Times New Roman"/>
          <w:szCs w:val="24"/>
        </w:rPr>
        <w:t>11</w:t>
      </w:r>
      <w:r w:rsidRPr="008A4272">
        <w:rPr>
          <w:rFonts w:eastAsia="Times New Roman" w:cs="Times New Roman"/>
          <w:szCs w:val="24"/>
        </w:rPr>
        <w:t>.</w:t>
      </w:r>
      <w:r w:rsidRPr="008A4272">
        <w:rPr>
          <w:rFonts w:eastAsia="Times New Roman" w:cs="Times New Roman"/>
          <w:b/>
          <w:bCs/>
          <w:szCs w:val="24"/>
        </w:rPr>
        <w:t xml:space="preserve"> </w:t>
      </w:r>
      <w:r w:rsidRPr="008A4272">
        <w:rPr>
          <w:rFonts w:eastAsia="Times New Roman" w:cs="Times New Roman"/>
          <w:szCs w:val="24"/>
        </w:rPr>
        <w:t>atsako už Lietuvos Respublikos Vyriausybės nutarimų, kitų teisės aktų, kultūros ministro įsakymų, Savivaldybės tarybos sprendimų</w:t>
      </w:r>
      <w:r>
        <w:rPr>
          <w:rFonts w:eastAsia="Times New Roman" w:cs="Times New Roman"/>
          <w:szCs w:val="24"/>
        </w:rPr>
        <w:t xml:space="preserve"> </w:t>
      </w:r>
      <w:r w:rsidRPr="008A4272">
        <w:rPr>
          <w:rFonts w:eastAsia="Times New Roman" w:cs="Times New Roman"/>
          <w:szCs w:val="24"/>
        </w:rPr>
        <w:t xml:space="preserve">vykdymą ir įgyvendinimą; </w:t>
      </w:r>
    </w:p>
    <w:p w14:paraId="0F41200F"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3</w:t>
      </w:r>
      <w:r w:rsidRPr="008A4272">
        <w:rPr>
          <w:rFonts w:eastAsia="Times New Roman" w:cs="Times New Roman"/>
          <w:szCs w:val="24"/>
        </w:rPr>
        <w:t>.1</w:t>
      </w:r>
      <w:r>
        <w:rPr>
          <w:rFonts w:eastAsia="Times New Roman" w:cs="Times New Roman"/>
          <w:szCs w:val="24"/>
        </w:rPr>
        <w:t>2</w:t>
      </w:r>
      <w:r w:rsidRPr="008A4272">
        <w:rPr>
          <w:rFonts w:eastAsia="Times New Roman" w:cs="Times New Roman"/>
          <w:szCs w:val="24"/>
        </w:rPr>
        <w:t>. teikia</w:t>
      </w:r>
      <w:r>
        <w:rPr>
          <w:rFonts w:eastAsia="Times New Roman" w:cs="Times New Roman"/>
          <w:szCs w:val="24"/>
        </w:rPr>
        <w:t xml:space="preserve"> s</w:t>
      </w:r>
      <w:r w:rsidRPr="00303D33">
        <w:rPr>
          <w:rFonts w:eastAsia="Times New Roman" w:cs="Times New Roman"/>
          <w:szCs w:val="24"/>
        </w:rPr>
        <w:t>avininko teises ir pareigas įgyvendinančiai institucijai</w:t>
      </w:r>
      <w:r w:rsidRPr="008A4272">
        <w:rPr>
          <w:rFonts w:eastAsia="Times New Roman" w:cs="Times New Roman"/>
          <w:szCs w:val="24"/>
        </w:rPr>
        <w:t xml:space="preserve"> </w:t>
      </w:r>
      <w:r w:rsidRPr="009E5B34">
        <w:rPr>
          <w:rFonts w:eastAsia="Times New Roman" w:cs="Times New Roman"/>
          <w:szCs w:val="24"/>
        </w:rPr>
        <w:t>metinį veiklos planą ir metinių ataskaitų rinkinius;</w:t>
      </w:r>
    </w:p>
    <w:p w14:paraId="5077A8BA" w14:textId="77777777" w:rsidR="00F67852" w:rsidRPr="008A4272" w:rsidRDefault="00F67852" w:rsidP="00F67852">
      <w:pPr>
        <w:ind w:firstLine="851"/>
        <w:jc w:val="both"/>
        <w:rPr>
          <w:rFonts w:eastAsia="Times New Roman" w:cs="Times New Roman"/>
          <w:szCs w:val="24"/>
        </w:rPr>
      </w:pPr>
      <w:r w:rsidRPr="00F75739">
        <w:rPr>
          <w:rFonts w:eastAsia="Times New Roman" w:cs="Times New Roman"/>
          <w:szCs w:val="24"/>
        </w:rPr>
        <w:t>2</w:t>
      </w:r>
      <w:r>
        <w:rPr>
          <w:rFonts w:eastAsia="Times New Roman" w:cs="Times New Roman"/>
          <w:szCs w:val="24"/>
        </w:rPr>
        <w:t>3</w:t>
      </w:r>
      <w:r w:rsidRPr="00F75739">
        <w:rPr>
          <w:rFonts w:eastAsia="Times New Roman" w:cs="Times New Roman"/>
          <w:szCs w:val="24"/>
        </w:rPr>
        <w:t>.13. garantuoja pagal Lietuvos Respublikos viešojo sektoriaus atskaitomybės įstatymą teikiamų ataskaitų teisingumą;</w:t>
      </w:r>
    </w:p>
    <w:p w14:paraId="1990DA23"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3</w:t>
      </w: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 xml:space="preserve">. registruoja Juridinių asmenų registre pakeistus </w:t>
      </w:r>
      <w:r>
        <w:rPr>
          <w:rFonts w:eastAsia="Times New Roman" w:cs="Times New Roman"/>
          <w:szCs w:val="24"/>
        </w:rPr>
        <w:t>N</w:t>
      </w:r>
      <w:r w:rsidRPr="008A4272">
        <w:rPr>
          <w:rFonts w:eastAsia="Times New Roman" w:cs="Times New Roman"/>
          <w:szCs w:val="24"/>
        </w:rPr>
        <w:t>uostatus kartu su teisės aktų nustatytais dokumentais;</w:t>
      </w:r>
    </w:p>
    <w:p w14:paraId="650D4023"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3</w:t>
      </w:r>
      <w:r w:rsidRPr="008A4272">
        <w:rPr>
          <w:rFonts w:eastAsia="Times New Roman" w:cs="Times New Roman"/>
          <w:szCs w:val="24"/>
        </w:rPr>
        <w:t>.1</w:t>
      </w:r>
      <w:r>
        <w:rPr>
          <w:rFonts w:eastAsia="Times New Roman" w:cs="Times New Roman"/>
          <w:szCs w:val="24"/>
        </w:rPr>
        <w:t>5</w:t>
      </w:r>
      <w:r w:rsidRPr="008A4272">
        <w:rPr>
          <w:rFonts w:eastAsia="Times New Roman" w:cs="Times New Roman"/>
          <w:szCs w:val="24"/>
        </w:rPr>
        <w:t xml:space="preserve">. </w:t>
      </w:r>
      <w:bookmarkStart w:id="8" w:name="_Hlk141450870"/>
      <w:r w:rsidRPr="008A4272">
        <w:rPr>
          <w:rFonts w:eastAsia="Times New Roman" w:cs="Times New Roman"/>
          <w:szCs w:val="24"/>
        </w:rPr>
        <w:t>vykdo kitas funkcijas teisės aktų nustatyta tvarka</w:t>
      </w:r>
      <w:bookmarkEnd w:id="8"/>
      <w:r>
        <w:rPr>
          <w:rFonts w:eastAsia="Times New Roman" w:cs="Times New Roman"/>
          <w:szCs w:val="24"/>
        </w:rPr>
        <w:t>.</w:t>
      </w:r>
    </w:p>
    <w:p w14:paraId="48626D3C" w14:textId="77777777" w:rsidR="00F67852" w:rsidRDefault="00F67852" w:rsidP="00F67852">
      <w:pPr>
        <w:ind w:firstLine="851"/>
        <w:jc w:val="both"/>
        <w:rPr>
          <w:rFonts w:eastAsia="Times New Roman" w:cs="Times New Roman"/>
          <w:bCs/>
          <w:szCs w:val="20"/>
        </w:rPr>
      </w:pPr>
      <w:r w:rsidRPr="008A4272">
        <w:rPr>
          <w:rFonts w:eastAsia="Times New Roman" w:cs="Times New Roman"/>
          <w:bCs/>
          <w:szCs w:val="24"/>
        </w:rPr>
        <w:t>2</w:t>
      </w:r>
      <w:r>
        <w:rPr>
          <w:rFonts w:eastAsia="Times New Roman" w:cs="Times New Roman"/>
          <w:bCs/>
          <w:szCs w:val="24"/>
        </w:rPr>
        <w:t>4</w:t>
      </w:r>
      <w:r w:rsidRPr="008A4272">
        <w:rPr>
          <w:rFonts w:eastAsia="Times New Roman" w:cs="Times New Roman"/>
          <w:bCs/>
          <w:szCs w:val="24"/>
        </w:rPr>
        <w:t xml:space="preserve">. </w:t>
      </w:r>
      <w:r w:rsidRPr="001D3867">
        <w:rPr>
          <w:rFonts w:eastAsia="Times New Roman" w:cs="Times New Roman"/>
          <w:bCs/>
          <w:szCs w:val="20"/>
        </w:rPr>
        <w:t>Teisės aktų nustatyta tvarka profesionaliojo scenos meno įstaigos kultūriniam darbuotojui, ženkliai prisidėjusiam prie Teatro veiklos, pasibaigus jo darbo sutarčiai su šia įstaiga, už nuopelnus Lietuvos menui ir kultūrai gali suteikti profesionaliojo scenos meno emerito vardą.</w:t>
      </w:r>
    </w:p>
    <w:p w14:paraId="03056D91" w14:textId="77777777" w:rsidR="00F67852" w:rsidRPr="00DB177B" w:rsidRDefault="00F67852" w:rsidP="00F67852">
      <w:pPr>
        <w:ind w:firstLine="851"/>
        <w:jc w:val="both"/>
        <w:rPr>
          <w:rFonts w:eastAsia="Times New Roman" w:cs="Times New Roman"/>
          <w:szCs w:val="24"/>
        </w:rPr>
      </w:pPr>
      <w:r>
        <w:rPr>
          <w:rFonts w:eastAsia="Times New Roman" w:cs="Times New Roman"/>
          <w:szCs w:val="24"/>
        </w:rPr>
        <w:t>25. T</w:t>
      </w:r>
      <w:r w:rsidRPr="00DB177B">
        <w:rPr>
          <w:rFonts w:eastAsia="Times New Roman" w:cs="Times New Roman"/>
          <w:szCs w:val="24"/>
        </w:rPr>
        <w:t xml:space="preserve">eatro </w:t>
      </w:r>
      <w:r w:rsidRPr="00303D33">
        <w:rPr>
          <w:rFonts w:eastAsia="Times New Roman" w:cs="Times New Roman"/>
          <w:szCs w:val="24"/>
        </w:rPr>
        <w:t>direktorius</w:t>
      </w:r>
      <w:r w:rsidRPr="00DB177B">
        <w:rPr>
          <w:rFonts w:eastAsia="Times New Roman" w:cs="Times New Roman"/>
          <w:szCs w:val="24"/>
        </w:rPr>
        <w:t xml:space="preserve"> gali turėti ir kitų jam šiuose Nuostatuose arba kituose teisės aktuose nustatytų pareigų.</w:t>
      </w:r>
    </w:p>
    <w:p w14:paraId="02491431" w14:textId="77777777" w:rsidR="00F67852" w:rsidRPr="008A4272" w:rsidRDefault="00F67852" w:rsidP="00F67852">
      <w:pPr>
        <w:ind w:firstLine="851"/>
        <w:jc w:val="both"/>
        <w:rPr>
          <w:rFonts w:eastAsia="Times New Roman" w:cs="Times New Roman"/>
          <w:szCs w:val="24"/>
        </w:rPr>
      </w:pPr>
    </w:p>
    <w:p w14:paraId="48985E57" w14:textId="77777777" w:rsidR="00F67852" w:rsidRPr="008A4272" w:rsidRDefault="00F67852" w:rsidP="00F67852">
      <w:pPr>
        <w:jc w:val="center"/>
        <w:rPr>
          <w:rFonts w:eastAsia="Times New Roman" w:cs="Times New Roman"/>
          <w:b/>
          <w:bCs/>
          <w:szCs w:val="24"/>
        </w:rPr>
      </w:pPr>
      <w:r w:rsidRPr="008A4272">
        <w:rPr>
          <w:rFonts w:eastAsia="Times New Roman" w:cs="Times New Roman"/>
          <w:b/>
          <w:bCs/>
          <w:szCs w:val="24"/>
        </w:rPr>
        <w:t>V SKYRIUS</w:t>
      </w:r>
    </w:p>
    <w:p w14:paraId="18680579" w14:textId="77777777" w:rsidR="00F67852" w:rsidRPr="008A4272" w:rsidRDefault="00F67852" w:rsidP="00F67852">
      <w:pPr>
        <w:jc w:val="center"/>
        <w:rPr>
          <w:rFonts w:eastAsia="Times New Roman" w:cs="Times New Roman"/>
          <w:b/>
          <w:bCs/>
          <w:szCs w:val="24"/>
        </w:rPr>
      </w:pPr>
      <w:r w:rsidRPr="008A4272">
        <w:rPr>
          <w:rFonts w:eastAsia="Times New Roman" w:cs="Times New Roman"/>
          <w:b/>
          <w:bCs/>
          <w:szCs w:val="24"/>
        </w:rPr>
        <w:t xml:space="preserve">TEATRO MENO </w:t>
      </w:r>
      <w:r w:rsidRPr="00565107">
        <w:rPr>
          <w:rFonts w:eastAsia="Times New Roman" w:cs="Times New Roman"/>
          <w:b/>
          <w:bCs/>
          <w:szCs w:val="24"/>
        </w:rPr>
        <w:t>TARYB</w:t>
      </w:r>
      <w:r>
        <w:rPr>
          <w:rFonts w:eastAsia="Times New Roman" w:cs="Times New Roman"/>
          <w:b/>
          <w:bCs/>
          <w:szCs w:val="24"/>
        </w:rPr>
        <w:t>A</w:t>
      </w:r>
      <w:r w:rsidRPr="00565107">
        <w:rPr>
          <w:rFonts w:eastAsia="Times New Roman" w:cs="Times New Roman"/>
          <w:b/>
          <w:bCs/>
          <w:szCs w:val="24"/>
        </w:rPr>
        <w:t xml:space="preserve"> </w:t>
      </w:r>
      <w:r w:rsidRPr="008A4272">
        <w:rPr>
          <w:rFonts w:eastAsia="Times New Roman" w:cs="Times New Roman"/>
          <w:b/>
          <w:bCs/>
          <w:szCs w:val="24"/>
        </w:rPr>
        <w:t>IR JOS VEIKLA</w:t>
      </w:r>
    </w:p>
    <w:p w14:paraId="69A6A4EF" w14:textId="77777777" w:rsidR="00F67852" w:rsidRPr="008A4272" w:rsidRDefault="00F67852" w:rsidP="00F67852">
      <w:pPr>
        <w:ind w:firstLine="851"/>
        <w:jc w:val="both"/>
        <w:rPr>
          <w:rFonts w:eastAsia="Times New Roman" w:cs="Times New Roman"/>
          <w:b/>
          <w:bCs/>
          <w:szCs w:val="24"/>
        </w:rPr>
      </w:pPr>
    </w:p>
    <w:p w14:paraId="39124495" w14:textId="77777777" w:rsidR="00F67852" w:rsidRPr="00303D33" w:rsidRDefault="00F67852" w:rsidP="00F67852">
      <w:pPr>
        <w:ind w:firstLine="851"/>
        <w:jc w:val="both"/>
        <w:rPr>
          <w:rFonts w:eastAsia="Times New Roman" w:cs="Times New Roman"/>
          <w:strike/>
          <w:szCs w:val="24"/>
        </w:rPr>
      </w:pPr>
      <w:r w:rsidRPr="00303D33">
        <w:rPr>
          <w:rFonts w:eastAsia="Times New Roman" w:cs="Times New Roman"/>
          <w:szCs w:val="24"/>
        </w:rPr>
        <w:t>2</w:t>
      </w:r>
      <w:r>
        <w:rPr>
          <w:rFonts w:eastAsia="Times New Roman" w:cs="Times New Roman"/>
          <w:szCs w:val="24"/>
        </w:rPr>
        <w:t>6</w:t>
      </w:r>
      <w:r w:rsidRPr="00303D33">
        <w:rPr>
          <w:rFonts w:eastAsia="Times New Roman" w:cs="Times New Roman"/>
          <w:szCs w:val="24"/>
        </w:rPr>
        <w:t xml:space="preserve">. Teatre turi veikti kolegiali patariamojo balso teisę turinti Meno taryba. Jos sudėtį tvirtina Teatro direktorius. </w:t>
      </w:r>
    </w:p>
    <w:p w14:paraId="0CDDE737" w14:textId="77777777" w:rsidR="00F67852" w:rsidRPr="00303D33" w:rsidRDefault="00F67852" w:rsidP="00F67852">
      <w:pPr>
        <w:ind w:firstLine="851"/>
        <w:jc w:val="both"/>
        <w:rPr>
          <w:rFonts w:eastAsia="Times New Roman" w:cs="Times New Roman"/>
          <w:szCs w:val="24"/>
        </w:rPr>
      </w:pPr>
      <w:r w:rsidRPr="00303D33">
        <w:rPr>
          <w:rFonts w:eastAsia="Times New Roman" w:cs="Times New Roman"/>
          <w:szCs w:val="24"/>
        </w:rPr>
        <w:t>2</w:t>
      </w:r>
      <w:r>
        <w:rPr>
          <w:rFonts w:eastAsia="Times New Roman" w:cs="Times New Roman"/>
          <w:szCs w:val="24"/>
        </w:rPr>
        <w:t>7</w:t>
      </w:r>
      <w:r w:rsidRPr="00303D33">
        <w:rPr>
          <w:rFonts w:eastAsia="Times New Roman" w:cs="Times New Roman"/>
          <w:szCs w:val="24"/>
        </w:rPr>
        <w:t>. Meno tarybai negali vadovauti Teatro direktorius.</w:t>
      </w:r>
    </w:p>
    <w:p w14:paraId="37FBEFB7" w14:textId="77777777" w:rsidR="00F67852" w:rsidRPr="008A4272" w:rsidRDefault="00F67852" w:rsidP="00F67852">
      <w:pPr>
        <w:ind w:firstLine="851"/>
        <w:jc w:val="both"/>
        <w:rPr>
          <w:rFonts w:eastAsia="Times New Roman" w:cs="Times New Roman"/>
          <w:szCs w:val="24"/>
        </w:rPr>
      </w:pPr>
      <w:r w:rsidRPr="00303D33">
        <w:rPr>
          <w:rFonts w:eastAsia="Times New Roman" w:cs="Times New Roman"/>
          <w:szCs w:val="24"/>
        </w:rPr>
        <w:t>2</w:t>
      </w:r>
      <w:r>
        <w:rPr>
          <w:rFonts w:eastAsia="Times New Roman" w:cs="Times New Roman"/>
          <w:szCs w:val="24"/>
        </w:rPr>
        <w:t>8</w:t>
      </w:r>
      <w:r w:rsidRPr="00303D33">
        <w:rPr>
          <w:rFonts w:eastAsia="Times New Roman" w:cs="Times New Roman"/>
          <w:szCs w:val="24"/>
        </w:rPr>
        <w:t>. Meno taryba:</w:t>
      </w:r>
    </w:p>
    <w:p w14:paraId="572804F0" w14:textId="77777777" w:rsidR="00F67852" w:rsidRPr="008A4272" w:rsidRDefault="00F67852" w:rsidP="00F67852">
      <w:pPr>
        <w:ind w:firstLine="851"/>
        <w:jc w:val="both"/>
        <w:rPr>
          <w:rFonts w:eastAsia="Times New Roman" w:cs="Times New Roman"/>
          <w:b/>
          <w:bCs/>
          <w:strike/>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 svarsto ir vertina</w:t>
      </w:r>
      <w:r w:rsidRPr="00577843">
        <w:rPr>
          <w:rFonts w:eastAsia="Times New Roman" w:cs="Times New Roman"/>
          <w:szCs w:val="24"/>
        </w:rPr>
        <w:t xml:space="preserve"> </w:t>
      </w:r>
      <w:r w:rsidRPr="008A4272">
        <w:rPr>
          <w:rFonts w:eastAsia="Times New Roman" w:cs="Times New Roman"/>
          <w:szCs w:val="24"/>
          <w:lang w:eastAsia="lt-LT"/>
        </w:rPr>
        <w:t>strateginius ir (ar) metinius veiklos planus ir jų ataskaitas</w:t>
      </w:r>
      <w:r w:rsidRPr="008A4272">
        <w:rPr>
          <w:rFonts w:eastAsia="Times New Roman" w:cs="Times New Roman"/>
          <w:szCs w:val="24"/>
        </w:rPr>
        <w:t>;</w:t>
      </w:r>
    </w:p>
    <w:p w14:paraId="355253A3" w14:textId="77777777" w:rsidR="00F67852" w:rsidRPr="008A4272" w:rsidRDefault="00F67852" w:rsidP="00F67852">
      <w:pPr>
        <w:tabs>
          <w:tab w:val="left" w:pos="9498"/>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.2. svarsto profesionaliojo scenos meno kūrinius, kūrybinei veiklai reikšmingus kitus renginius ir profesionaliojo scenos meno įstaigos kultūrinės edukacijos programas;</w:t>
      </w:r>
    </w:p>
    <w:p w14:paraId="325F75FF" w14:textId="77777777" w:rsidR="00F67852" w:rsidRPr="008A4272" w:rsidRDefault="00F67852" w:rsidP="00F67852">
      <w:pPr>
        <w:tabs>
          <w:tab w:val="left" w:pos="9498"/>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.3. svarsto gastrolių planus ir repertuarą;</w:t>
      </w:r>
    </w:p>
    <w:p w14:paraId="133E930D" w14:textId="77777777" w:rsidR="00F67852" w:rsidRPr="008A4272" w:rsidRDefault="00F67852" w:rsidP="00F67852">
      <w:pPr>
        <w:tabs>
          <w:tab w:val="left" w:pos="9498"/>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 xml:space="preserve">.4. svarsto </w:t>
      </w:r>
      <w:r w:rsidRPr="00CD5ACE">
        <w:rPr>
          <w:rFonts w:eastAsia="Times New Roman" w:cs="Times New Roman"/>
          <w:szCs w:val="24"/>
        </w:rPr>
        <w:t xml:space="preserve">Teatro </w:t>
      </w:r>
      <w:r w:rsidRPr="008A4272">
        <w:rPr>
          <w:rFonts w:eastAsia="Times New Roman" w:cs="Times New Roman"/>
          <w:szCs w:val="24"/>
        </w:rPr>
        <w:t>pertvarkymo į viešąją įstaigą klausimą;</w:t>
      </w:r>
    </w:p>
    <w:p w14:paraId="629C2446" w14:textId="77777777" w:rsidR="00F67852" w:rsidRPr="008A4272" w:rsidRDefault="00F67852" w:rsidP="00F67852">
      <w:pPr>
        <w:tabs>
          <w:tab w:val="left" w:pos="9498"/>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.5. aptaria kitus klausimus, nustatytus įstaigos steigimo dokumentuose.</w:t>
      </w:r>
    </w:p>
    <w:p w14:paraId="1B28875F" w14:textId="77777777" w:rsidR="00F67852" w:rsidRPr="008A4272" w:rsidRDefault="00F67852" w:rsidP="00F67852">
      <w:pPr>
        <w:tabs>
          <w:tab w:val="left" w:pos="9498"/>
        </w:tabs>
        <w:ind w:firstLine="851"/>
        <w:jc w:val="both"/>
        <w:rPr>
          <w:rFonts w:eastAsia="Times New Roman" w:cs="Times New Roman"/>
          <w:szCs w:val="24"/>
          <w:lang w:eastAsia="lt-LT"/>
        </w:rPr>
      </w:pPr>
      <w:r w:rsidRPr="008A4272">
        <w:rPr>
          <w:rFonts w:eastAsia="Times New Roman" w:cs="Times New Roman"/>
          <w:szCs w:val="24"/>
          <w:lang w:eastAsia="lt-LT"/>
        </w:rPr>
        <w:t>2</w:t>
      </w:r>
      <w:r>
        <w:rPr>
          <w:rFonts w:eastAsia="Times New Roman" w:cs="Times New Roman"/>
          <w:szCs w:val="24"/>
          <w:lang w:eastAsia="lt-LT"/>
        </w:rPr>
        <w:t>9</w:t>
      </w:r>
      <w:r w:rsidRPr="008A4272">
        <w:rPr>
          <w:rFonts w:eastAsia="Times New Roman" w:cs="Times New Roman"/>
          <w:szCs w:val="24"/>
          <w:lang w:eastAsia="lt-LT"/>
        </w:rPr>
        <w:t xml:space="preserve">. Meno taryba, </w:t>
      </w:r>
      <w:r w:rsidRPr="00303D33">
        <w:rPr>
          <w:rFonts w:eastAsia="Times New Roman" w:cs="Times New Roman"/>
          <w:szCs w:val="24"/>
          <w:lang w:eastAsia="lt-LT"/>
        </w:rPr>
        <w:t>apsvarsčiusi 2</w:t>
      </w:r>
      <w:r>
        <w:rPr>
          <w:rFonts w:eastAsia="Times New Roman" w:cs="Times New Roman"/>
          <w:szCs w:val="24"/>
          <w:lang w:eastAsia="lt-LT"/>
        </w:rPr>
        <w:t>8</w:t>
      </w:r>
      <w:r w:rsidRPr="00565107">
        <w:rPr>
          <w:rFonts w:eastAsia="Times New Roman" w:cs="Times New Roman"/>
          <w:szCs w:val="24"/>
          <w:lang w:eastAsia="lt-LT"/>
        </w:rPr>
        <w:t xml:space="preserve"> </w:t>
      </w:r>
      <w:r w:rsidRPr="008A4272">
        <w:rPr>
          <w:rFonts w:eastAsia="Times New Roman" w:cs="Times New Roman"/>
          <w:szCs w:val="24"/>
          <w:lang w:eastAsia="lt-LT"/>
        </w:rPr>
        <w:t xml:space="preserve">punkte nurodytus klausimus, teikia siūlymus </w:t>
      </w:r>
      <w:r>
        <w:rPr>
          <w:rFonts w:eastAsia="Times New Roman" w:cs="Times New Roman"/>
          <w:szCs w:val="24"/>
          <w:lang w:eastAsia="lt-LT"/>
        </w:rPr>
        <w:t>T</w:t>
      </w:r>
      <w:r w:rsidRPr="008A4272">
        <w:rPr>
          <w:rFonts w:eastAsia="Times New Roman" w:cs="Times New Roman"/>
          <w:szCs w:val="24"/>
          <w:lang w:eastAsia="lt-LT"/>
        </w:rPr>
        <w:t>eatro direktoriui.</w:t>
      </w:r>
    </w:p>
    <w:p w14:paraId="7CDDF73D" w14:textId="77777777" w:rsidR="00F67852" w:rsidRPr="008A4272" w:rsidRDefault="00F67852" w:rsidP="00F67852">
      <w:pPr>
        <w:ind w:firstLine="851"/>
        <w:jc w:val="both"/>
        <w:rPr>
          <w:rFonts w:eastAsia="Times New Roman" w:cs="Times New Roman"/>
          <w:szCs w:val="24"/>
        </w:rPr>
      </w:pPr>
    </w:p>
    <w:p w14:paraId="6A62D40C" w14:textId="77777777" w:rsidR="00F67852" w:rsidRPr="008A4272" w:rsidRDefault="00F67852" w:rsidP="00F67852">
      <w:pPr>
        <w:jc w:val="center"/>
        <w:rPr>
          <w:rFonts w:eastAsia="Times New Roman" w:cs="Times New Roman"/>
          <w:b/>
          <w:bCs/>
          <w:szCs w:val="24"/>
        </w:rPr>
      </w:pPr>
      <w:r w:rsidRPr="008A4272">
        <w:rPr>
          <w:rFonts w:eastAsia="Times New Roman" w:cs="Times New Roman"/>
          <w:b/>
          <w:bCs/>
          <w:szCs w:val="24"/>
        </w:rPr>
        <w:t>VI SKYRIUS</w:t>
      </w:r>
    </w:p>
    <w:p w14:paraId="6C6DB7FC" w14:textId="77777777" w:rsidR="00F67852" w:rsidRPr="008A4272" w:rsidRDefault="00F67852" w:rsidP="00F67852">
      <w:pPr>
        <w:jc w:val="center"/>
        <w:rPr>
          <w:rFonts w:eastAsia="Times New Roman" w:cs="Times New Roman"/>
          <w:b/>
          <w:bCs/>
          <w:szCs w:val="24"/>
        </w:rPr>
      </w:pPr>
      <w:r w:rsidRPr="008A4272">
        <w:rPr>
          <w:rFonts w:eastAsia="Times New Roman" w:cs="Times New Roman"/>
          <w:b/>
          <w:bCs/>
          <w:szCs w:val="24"/>
        </w:rPr>
        <w:t>TEATRO TEISĖS IR PAREIGOS</w:t>
      </w:r>
    </w:p>
    <w:p w14:paraId="48382067" w14:textId="77777777" w:rsidR="00F67852" w:rsidRPr="008A4272" w:rsidRDefault="00F67852" w:rsidP="00F67852">
      <w:pPr>
        <w:ind w:firstLine="851"/>
        <w:jc w:val="both"/>
        <w:rPr>
          <w:rFonts w:eastAsia="Times New Roman" w:cs="Times New Roman"/>
          <w:b/>
          <w:bCs/>
          <w:szCs w:val="24"/>
        </w:rPr>
      </w:pPr>
    </w:p>
    <w:p w14:paraId="2C3FF1F3" w14:textId="77777777" w:rsidR="00F6785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 Teatras turi teisę:</w:t>
      </w:r>
    </w:p>
    <w:p w14:paraId="2C31CBA6" w14:textId="77777777" w:rsidR="00F67852" w:rsidRPr="00317A52" w:rsidRDefault="00F67852" w:rsidP="00F67852">
      <w:pPr>
        <w:ind w:firstLine="851"/>
        <w:jc w:val="both"/>
        <w:rPr>
          <w:rFonts w:eastAsia="Times New Roman" w:cs="Times New Roman"/>
          <w:szCs w:val="24"/>
        </w:rPr>
      </w:pPr>
      <w:r>
        <w:rPr>
          <w:rFonts w:eastAsia="Times New Roman" w:cs="Times New Roman"/>
          <w:szCs w:val="24"/>
        </w:rPr>
        <w:t>30</w:t>
      </w:r>
      <w:r w:rsidRPr="008E195B">
        <w:rPr>
          <w:rFonts w:eastAsia="Times New Roman" w:cs="Times New Roman"/>
          <w:szCs w:val="24"/>
        </w:rPr>
        <w:t xml:space="preserve">.1. </w:t>
      </w:r>
      <w:r w:rsidRPr="00317A52">
        <w:rPr>
          <w:rFonts w:eastAsia="Times New Roman" w:cs="Times New Roman"/>
          <w:szCs w:val="24"/>
        </w:rPr>
        <w:t>teisės aktų nustatyta tvarka ir sąlygomis valdyti, naudoti, saugoti jam patikėjimo teise perduotą turtą, juo disponuoti;</w:t>
      </w:r>
    </w:p>
    <w:p w14:paraId="0D5E6704"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E195B">
        <w:rPr>
          <w:rFonts w:eastAsia="Times New Roman" w:cs="Times New Roman"/>
          <w:szCs w:val="24"/>
        </w:rPr>
        <w:t xml:space="preserve">.2. tvarkyti savo ūkinės, finansinės veiklos apskaitą ir teikti </w:t>
      </w:r>
      <w:r>
        <w:rPr>
          <w:rFonts w:eastAsia="Times New Roman" w:cs="Times New Roman"/>
          <w:szCs w:val="24"/>
        </w:rPr>
        <w:t>s</w:t>
      </w:r>
      <w:r w:rsidRPr="00565107">
        <w:rPr>
          <w:rFonts w:eastAsia="Times New Roman" w:cs="Times New Roman"/>
          <w:szCs w:val="24"/>
        </w:rPr>
        <w:t>avininkui</w:t>
      </w:r>
      <w:r w:rsidRPr="008E195B">
        <w:rPr>
          <w:rFonts w:eastAsia="Times New Roman" w:cs="Times New Roman"/>
          <w:szCs w:val="24"/>
        </w:rPr>
        <w:t xml:space="preserve"> bei kitoms įstatymuose nustatytoms institucijoms reikiamą informaciją;</w:t>
      </w:r>
    </w:p>
    <w:p w14:paraId="79A2B168"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w:t>
      </w:r>
      <w:r>
        <w:rPr>
          <w:rFonts w:eastAsia="Times New Roman" w:cs="Times New Roman"/>
          <w:szCs w:val="24"/>
        </w:rPr>
        <w:t>3</w:t>
      </w:r>
      <w:r w:rsidRPr="008A4272">
        <w:rPr>
          <w:rFonts w:eastAsia="Times New Roman" w:cs="Times New Roman"/>
          <w:szCs w:val="24"/>
        </w:rPr>
        <w:t>. savarankiškai sudaryti repertuarą;</w:t>
      </w:r>
    </w:p>
    <w:p w14:paraId="717CE262"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w:t>
      </w:r>
      <w:r>
        <w:rPr>
          <w:rFonts w:eastAsia="Times New Roman" w:cs="Times New Roman"/>
          <w:szCs w:val="24"/>
        </w:rPr>
        <w:t>4</w:t>
      </w:r>
      <w:r w:rsidRPr="008A4272">
        <w:rPr>
          <w:rFonts w:eastAsia="Times New Roman" w:cs="Times New Roman"/>
          <w:szCs w:val="24"/>
        </w:rPr>
        <w:t>. pasirinkti kūrybinius darbuotojus, atlikėjus, autorius ir</w:t>
      </w:r>
      <w:r>
        <w:rPr>
          <w:rFonts w:eastAsia="Times New Roman" w:cs="Times New Roman"/>
          <w:szCs w:val="24"/>
        </w:rPr>
        <w:t xml:space="preserve"> </w:t>
      </w:r>
      <w:r w:rsidRPr="008A4272">
        <w:rPr>
          <w:rFonts w:eastAsia="Times New Roman" w:cs="Times New Roman"/>
          <w:szCs w:val="24"/>
        </w:rPr>
        <w:t>Teatro tikslus atitinkanči</w:t>
      </w:r>
      <w:r>
        <w:rPr>
          <w:rFonts w:eastAsia="Times New Roman" w:cs="Times New Roman"/>
          <w:szCs w:val="24"/>
        </w:rPr>
        <w:t xml:space="preserve">ą </w:t>
      </w:r>
      <w:r w:rsidRPr="00457A7F">
        <w:rPr>
          <w:rFonts w:eastAsia="Times New Roman" w:cs="Times New Roman"/>
          <w:szCs w:val="24"/>
        </w:rPr>
        <w:t>kūrybinės veiklos</w:t>
      </w:r>
      <w:r>
        <w:rPr>
          <w:rFonts w:eastAsia="Times New Roman" w:cs="Times New Roman"/>
          <w:szCs w:val="24"/>
        </w:rPr>
        <w:t xml:space="preserve"> </w:t>
      </w:r>
      <w:r w:rsidRPr="008A4272">
        <w:rPr>
          <w:rFonts w:eastAsia="Times New Roman" w:cs="Times New Roman"/>
          <w:szCs w:val="24"/>
        </w:rPr>
        <w:t>kryptį;</w:t>
      </w:r>
    </w:p>
    <w:p w14:paraId="5F05B054"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nustatyta tvarka siekti aukštesnio regiono, respublikinės ar nacionalinės kultūros įstaigos statuso;</w:t>
      </w:r>
    </w:p>
    <w:p w14:paraId="784A618D"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lastRenderedPageBreak/>
        <w:t>30</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 xml:space="preserve">. nustatyti vidaus organizacinę struktūrą ir </w:t>
      </w:r>
      <w:r w:rsidRPr="00DC57B2">
        <w:rPr>
          <w:rFonts w:eastAsia="Times New Roman" w:cs="Times New Roman"/>
          <w:szCs w:val="24"/>
        </w:rPr>
        <w:t xml:space="preserve">vidaus </w:t>
      </w:r>
      <w:r w:rsidRPr="008A4272">
        <w:rPr>
          <w:rFonts w:eastAsia="Times New Roman" w:cs="Times New Roman"/>
          <w:szCs w:val="24"/>
        </w:rPr>
        <w:t>darbo tvarką;</w:t>
      </w:r>
    </w:p>
    <w:p w14:paraId="588D52A9"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w:t>
      </w:r>
      <w:r>
        <w:rPr>
          <w:rFonts w:eastAsia="Times New Roman" w:cs="Times New Roman"/>
          <w:szCs w:val="24"/>
        </w:rPr>
        <w:t>7</w:t>
      </w:r>
      <w:r w:rsidRPr="008A4272">
        <w:rPr>
          <w:rFonts w:eastAsia="Times New Roman" w:cs="Times New Roman"/>
          <w:szCs w:val="24"/>
        </w:rPr>
        <w:t>. teisės aktų nustatyta tvarka steigti filialus;</w:t>
      </w:r>
    </w:p>
    <w:p w14:paraId="40A901B9" w14:textId="77777777" w:rsidR="00F67852" w:rsidRPr="008A4272" w:rsidRDefault="00F67852" w:rsidP="00F67852">
      <w:pPr>
        <w:tabs>
          <w:tab w:val="left" w:pos="1110"/>
        </w:tabs>
        <w:ind w:firstLine="851"/>
        <w:jc w:val="both"/>
        <w:rPr>
          <w:rFonts w:eastAsia="Times New Roman" w:cs="Times New Roman"/>
          <w:szCs w:val="24"/>
        </w:rPr>
      </w:pPr>
      <w:bookmarkStart w:id="9" w:name="_Hlk139984516"/>
      <w:r>
        <w:rPr>
          <w:rFonts w:eastAsia="Times New Roman" w:cs="Times New Roman"/>
          <w:szCs w:val="24"/>
        </w:rPr>
        <w:t>30</w:t>
      </w:r>
      <w:r w:rsidRPr="008A4272">
        <w:rPr>
          <w:rFonts w:eastAsia="Times New Roman" w:cs="Times New Roman"/>
          <w:szCs w:val="24"/>
        </w:rPr>
        <w:t>.</w:t>
      </w:r>
      <w:r>
        <w:rPr>
          <w:rFonts w:eastAsia="Times New Roman" w:cs="Times New Roman"/>
          <w:szCs w:val="24"/>
        </w:rPr>
        <w:t>8</w:t>
      </w:r>
      <w:r w:rsidRPr="008A4272">
        <w:rPr>
          <w:rFonts w:eastAsia="Times New Roman" w:cs="Times New Roman"/>
          <w:szCs w:val="24"/>
        </w:rPr>
        <w:t xml:space="preserve">. teikti </w:t>
      </w:r>
      <w:r>
        <w:rPr>
          <w:rFonts w:eastAsia="Times New Roman" w:cs="Times New Roman"/>
          <w:szCs w:val="24"/>
        </w:rPr>
        <w:t xml:space="preserve">nemokamas ir </w:t>
      </w:r>
      <w:r w:rsidRPr="008A4272">
        <w:rPr>
          <w:rFonts w:eastAsia="Times New Roman" w:cs="Times New Roman"/>
          <w:szCs w:val="24"/>
        </w:rPr>
        <w:t xml:space="preserve">mokamas paslaugas </w:t>
      </w:r>
      <w:r w:rsidRPr="008E195B">
        <w:rPr>
          <w:rFonts w:eastAsia="Times New Roman" w:cs="Times New Roman"/>
          <w:szCs w:val="24"/>
        </w:rPr>
        <w:t xml:space="preserve">pagal </w:t>
      </w:r>
      <w:r>
        <w:rPr>
          <w:rFonts w:eastAsia="Times New Roman" w:cs="Times New Roman"/>
          <w:szCs w:val="24"/>
        </w:rPr>
        <w:t>s</w:t>
      </w:r>
      <w:r w:rsidRPr="00303D33">
        <w:rPr>
          <w:rFonts w:eastAsia="Times New Roman" w:cs="Times New Roman"/>
          <w:szCs w:val="24"/>
        </w:rPr>
        <w:t>avininko teises ir pareigas įgyvendinančios institucijos patvirtintą</w:t>
      </w:r>
      <w:r w:rsidRPr="008E195B">
        <w:rPr>
          <w:rFonts w:eastAsia="Times New Roman" w:cs="Times New Roman"/>
          <w:szCs w:val="24"/>
        </w:rPr>
        <w:t xml:space="preserve"> mokamų paslaugų ir prekių kainoraštį</w:t>
      </w:r>
      <w:r w:rsidRPr="008A4272">
        <w:rPr>
          <w:rFonts w:eastAsia="Times New Roman" w:cs="Times New Roman"/>
          <w:szCs w:val="24"/>
        </w:rPr>
        <w:t>;</w:t>
      </w:r>
    </w:p>
    <w:bookmarkEnd w:id="9"/>
    <w:p w14:paraId="2EB3F85D"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w:t>
      </w:r>
      <w:r>
        <w:rPr>
          <w:rFonts w:eastAsia="Times New Roman" w:cs="Times New Roman"/>
          <w:szCs w:val="24"/>
        </w:rPr>
        <w:t>9</w:t>
      </w:r>
      <w:r w:rsidRPr="008A4272">
        <w:rPr>
          <w:rFonts w:eastAsia="Times New Roman" w:cs="Times New Roman"/>
          <w:szCs w:val="24"/>
        </w:rPr>
        <w:t>. įsigyti ilgalaikį ir trumpalaikį turtą, sudaryti sutartis, prisiimti įsipareigojimus;</w:t>
      </w:r>
    </w:p>
    <w:p w14:paraId="494BDFAD"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w:t>
      </w:r>
      <w:r>
        <w:rPr>
          <w:rFonts w:eastAsia="Times New Roman" w:cs="Times New Roman"/>
          <w:szCs w:val="24"/>
        </w:rPr>
        <w:t>10</w:t>
      </w:r>
      <w:r w:rsidRPr="008A4272">
        <w:rPr>
          <w:rFonts w:eastAsia="Times New Roman" w:cs="Times New Roman"/>
          <w:szCs w:val="24"/>
        </w:rPr>
        <w:t>. plėtoti kūrybinius ryšius, pasirašyti bendradarbiavimo sutartis su Lietuvos ir užsienio valstybių partneriais;</w:t>
      </w:r>
    </w:p>
    <w:p w14:paraId="7ED0CC28"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w:t>
      </w:r>
      <w:r>
        <w:rPr>
          <w:rFonts w:eastAsia="Times New Roman" w:cs="Times New Roman"/>
          <w:szCs w:val="24"/>
        </w:rPr>
        <w:t>11</w:t>
      </w:r>
      <w:r w:rsidRPr="008A4272">
        <w:rPr>
          <w:rFonts w:eastAsia="Times New Roman" w:cs="Times New Roman"/>
          <w:szCs w:val="24"/>
        </w:rPr>
        <w:t>. leisti ir platinti mokamus ir nemokamus informacinius leidinius, susijusius su Teatro veikla;</w:t>
      </w:r>
    </w:p>
    <w:p w14:paraId="2B351258"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.1</w:t>
      </w:r>
      <w:r>
        <w:rPr>
          <w:rFonts w:eastAsia="Times New Roman" w:cs="Times New Roman"/>
          <w:szCs w:val="24"/>
        </w:rPr>
        <w:t>2</w:t>
      </w:r>
      <w:r w:rsidRPr="008A4272">
        <w:rPr>
          <w:rFonts w:eastAsia="Times New Roman" w:cs="Times New Roman"/>
          <w:szCs w:val="24"/>
        </w:rPr>
        <w:t>. nustatyta tvarka įsigyti autorių teises į literatūros ir meno kūrinius ar užsakyti sukurti naujus scenos meno kūrinius ir juos viešai atlikti;</w:t>
      </w:r>
    </w:p>
    <w:p w14:paraId="2E0D7E88"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.1</w:t>
      </w:r>
      <w:r>
        <w:rPr>
          <w:rFonts w:eastAsia="Times New Roman" w:cs="Times New Roman"/>
          <w:szCs w:val="24"/>
        </w:rPr>
        <w:t>3</w:t>
      </w:r>
      <w:r w:rsidRPr="008A4272">
        <w:rPr>
          <w:rFonts w:eastAsia="Times New Roman" w:cs="Times New Roman"/>
          <w:szCs w:val="24"/>
        </w:rPr>
        <w:t>. gauti paramą;</w:t>
      </w:r>
    </w:p>
    <w:p w14:paraId="56BBE299" w14:textId="77777777" w:rsidR="00F6785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 xml:space="preserve">. pagal </w:t>
      </w:r>
      <w:r w:rsidRPr="001B16F4">
        <w:rPr>
          <w:rFonts w:eastAsia="Times New Roman" w:cs="Times New Roman"/>
          <w:szCs w:val="24"/>
        </w:rPr>
        <w:t>strateginius</w:t>
      </w:r>
      <w:r w:rsidRPr="004E0B9A">
        <w:rPr>
          <w:rFonts w:eastAsia="Times New Roman" w:cs="Times New Roman"/>
          <w:szCs w:val="24"/>
        </w:rPr>
        <w:t xml:space="preserve"> </w:t>
      </w:r>
      <w:r w:rsidRPr="008A4272">
        <w:rPr>
          <w:rFonts w:eastAsia="Times New Roman" w:cs="Times New Roman"/>
          <w:szCs w:val="24"/>
        </w:rPr>
        <w:t>ir</w:t>
      </w:r>
      <w:r w:rsidRPr="004E0B9A">
        <w:rPr>
          <w:rFonts w:eastAsia="Times New Roman" w:cs="Times New Roman"/>
          <w:szCs w:val="24"/>
        </w:rPr>
        <w:t xml:space="preserve"> </w:t>
      </w:r>
      <w:r w:rsidRPr="008A4272">
        <w:rPr>
          <w:rFonts w:eastAsia="Times New Roman" w:cs="Times New Roman"/>
          <w:szCs w:val="24"/>
        </w:rPr>
        <w:t>(ar) metinius veiklos planus planuoti gastroles ir jas vykdyti</w:t>
      </w:r>
      <w:r>
        <w:rPr>
          <w:rFonts w:eastAsia="Times New Roman" w:cs="Times New Roman"/>
          <w:szCs w:val="24"/>
        </w:rPr>
        <w:t>;</w:t>
      </w:r>
      <w:r w:rsidRPr="008A4272">
        <w:rPr>
          <w:rFonts w:eastAsia="Times New Roman" w:cs="Times New Roman"/>
          <w:szCs w:val="24"/>
        </w:rPr>
        <w:t xml:space="preserve"> </w:t>
      </w:r>
    </w:p>
    <w:p w14:paraId="00F0F475"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.1</w:t>
      </w:r>
      <w:r>
        <w:rPr>
          <w:rFonts w:eastAsia="Times New Roman" w:cs="Times New Roman"/>
          <w:szCs w:val="24"/>
        </w:rPr>
        <w:t>5</w:t>
      </w:r>
      <w:r w:rsidRPr="008A4272">
        <w:rPr>
          <w:rFonts w:eastAsia="Times New Roman" w:cs="Times New Roman"/>
          <w:szCs w:val="24"/>
        </w:rPr>
        <w:t>. kreiptis į Lietuvos ir užsienio autorinių teisių organizacijas kūrybinių programų, įrašų apsaugos klausimu;</w:t>
      </w:r>
    </w:p>
    <w:p w14:paraId="36DEDD0F"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.1</w:t>
      </w:r>
      <w:r>
        <w:rPr>
          <w:rFonts w:eastAsia="Times New Roman" w:cs="Times New Roman"/>
          <w:szCs w:val="24"/>
        </w:rPr>
        <w:t>6</w:t>
      </w:r>
      <w:r w:rsidRPr="001B16F4">
        <w:rPr>
          <w:rFonts w:eastAsia="Times New Roman" w:cs="Times New Roman"/>
          <w:szCs w:val="24"/>
        </w:rPr>
        <w:t>. įstoti ir dalyvauti Lietuvos ir pasaulio šalių kūrybinių sąjungų, asociacijų veikloje;</w:t>
      </w:r>
    </w:p>
    <w:p w14:paraId="1ED356E7"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.1</w:t>
      </w:r>
      <w:r>
        <w:rPr>
          <w:rFonts w:eastAsia="Times New Roman" w:cs="Times New Roman"/>
          <w:szCs w:val="24"/>
        </w:rPr>
        <w:t>7</w:t>
      </w:r>
      <w:r w:rsidRPr="008A4272">
        <w:rPr>
          <w:rFonts w:eastAsia="Times New Roman" w:cs="Times New Roman"/>
          <w:szCs w:val="24"/>
        </w:rPr>
        <w:t>. įstatymų nustatyta tvarka reikalauti atlyginti žalą, padarytą neteisėtais valstybinių įstaigų, juridinių ir fizinių asmenų veiksmais;</w:t>
      </w:r>
    </w:p>
    <w:p w14:paraId="2CB9A1AD"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.1</w:t>
      </w:r>
      <w:r>
        <w:rPr>
          <w:rFonts w:eastAsia="Times New Roman" w:cs="Times New Roman"/>
          <w:szCs w:val="24"/>
        </w:rPr>
        <w:t>8</w:t>
      </w:r>
      <w:r w:rsidRPr="008A4272">
        <w:rPr>
          <w:rFonts w:eastAsia="Times New Roman" w:cs="Times New Roman"/>
          <w:szCs w:val="24"/>
        </w:rPr>
        <w:t>. sudaryti ekspertų komisijas Teatro meno ir veiklos klausimams nagrinėti;</w:t>
      </w:r>
    </w:p>
    <w:p w14:paraId="687C47CE"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30</w:t>
      </w:r>
      <w:r w:rsidRPr="008A4272">
        <w:rPr>
          <w:rFonts w:eastAsia="Times New Roman" w:cs="Times New Roman"/>
          <w:szCs w:val="24"/>
        </w:rPr>
        <w:t>.1</w:t>
      </w:r>
      <w:r>
        <w:rPr>
          <w:rFonts w:eastAsia="Times New Roman" w:cs="Times New Roman"/>
          <w:szCs w:val="24"/>
        </w:rPr>
        <w:t>9</w:t>
      </w:r>
      <w:r w:rsidRPr="008A4272">
        <w:rPr>
          <w:rFonts w:eastAsia="Times New Roman" w:cs="Times New Roman"/>
          <w:szCs w:val="24"/>
        </w:rPr>
        <w:t xml:space="preserve">. rengti projektus ir dalyvauti įvairiuose konkursuose, siekdamas gauti papildomą finansavimą šiuos </w:t>
      </w:r>
      <w:r>
        <w:rPr>
          <w:rFonts w:eastAsia="Times New Roman" w:cs="Times New Roman"/>
          <w:szCs w:val="24"/>
        </w:rPr>
        <w:t>N</w:t>
      </w:r>
      <w:r w:rsidRPr="008A4272">
        <w:rPr>
          <w:rFonts w:eastAsia="Times New Roman" w:cs="Times New Roman"/>
          <w:szCs w:val="24"/>
        </w:rPr>
        <w:t>uostatus atitinkančiai Teatro veiklai</w:t>
      </w:r>
      <w:r>
        <w:rPr>
          <w:rFonts w:eastAsia="Times New Roman" w:cs="Times New Roman"/>
          <w:szCs w:val="24"/>
        </w:rPr>
        <w:t>;</w:t>
      </w:r>
    </w:p>
    <w:p w14:paraId="02DBA180" w14:textId="77777777" w:rsidR="00F67852" w:rsidRDefault="00F67852" w:rsidP="00F67852">
      <w:pPr>
        <w:tabs>
          <w:tab w:val="left" w:pos="270"/>
          <w:tab w:val="left" w:pos="1110"/>
        </w:tabs>
        <w:ind w:firstLine="851"/>
        <w:jc w:val="both"/>
        <w:rPr>
          <w:rFonts w:eastAsia="Times New Roman" w:cs="Times New Roman"/>
          <w:szCs w:val="24"/>
          <w:lang w:eastAsia="lt-LT" w:bidi="lt-LT"/>
        </w:rPr>
      </w:pPr>
      <w:r>
        <w:rPr>
          <w:rFonts w:eastAsia="Times New Roman" w:cs="Times New Roman"/>
          <w:szCs w:val="24"/>
          <w:lang w:eastAsia="lt-LT" w:bidi="lt-LT"/>
        </w:rPr>
        <w:t>30</w:t>
      </w:r>
      <w:r w:rsidRPr="008A4272">
        <w:rPr>
          <w:rFonts w:eastAsia="Times New Roman" w:cs="Times New Roman"/>
          <w:szCs w:val="24"/>
          <w:lang w:eastAsia="lt-LT" w:bidi="lt-LT"/>
        </w:rPr>
        <w:t>.</w:t>
      </w:r>
      <w:r>
        <w:rPr>
          <w:rFonts w:eastAsia="Times New Roman" w:cs="Times New Roman"/>
          <w:szCs w:val="24"/>
          <w:lang w:eastAsia="lt-LT" w:bidi="lt-LT"/>
        </w:rPr>
        <w:t>20</w:t>
      </w:r>
      <w:r w:rsidRPr="0096720B">
        <w:rPr>
          <w:rFonts w:eastAsia="Times New Roman" w:cs="Times New Roman"/>
          <w:szCs w:val="24"/>
          <w:lang w:eastAsia="lt-LT" w:bidi="lt-LT"/>
        </w:rPr>
        <w:t>. su</w:t>
      </w:r>
      <w:r w:rsidRPr="008A4272">
        <w:rPr>
          <w:rFonts w:eastAsia="Times New Roman" w:cs="Times New Roman"/>
          <w:szCs w:val="24"/>
          <w:lang w:eastAsia="lt-LT" w:bidi="lt-LT"/>
        </w:rPr>
        <w:t>daryti profesionaliojo scenos meno įstaigų jungtinės veiklos (partnerystės) sutartis su kitomis profesionaliojo scenos meno įstaigomis, bendrai organizuoti profesionaliojo scenos meno kūrinių sukūrimą, viešą atlikimą ir jų (jų dalies) naudojimą</w:t>
      </w:r>
      <w:r>
        <w:rPr>
          <w:rFonts w:eastAsia="Times New Roman" w:cs="Times New Roman"/>
          <w:szCs w:val="24"/>
          <w:lang w:eastAsia="lt-LT" w:bidi="lt-LT"/>
        </w:rPr>
        <w:t>.</w:t>
      </w:r>
    </w:p>
    <w:p w14:paraId="3ECF620C"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31</w:t>
      </w:r>
      <w:r w:rsidRPr="008A4272">
        <w:rPr>
          <w:rFonts w:eastAsia="Times New Roman" w:cs="Times New Roman"/>
          <w:szCs w:val="24"/>
        </w:rPr>
        <w:t>. Teatras, įgyvendindamas jam pavestas funkcijas, privalo:</w:t>
      </w:r>
    </w:p>
    <w:p w14:paraId="34F14931"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31</w:t>
      </w:r>
      <w:r w:rsidRPr="008A4272">
        <w:rPr>
          <w:rFonts w:eastAsia="Times New Roman" w:cs="Times New Roman"/>
          <w:szCs w:val="24"/>
        </w:rPr>
        <w:t>.1. vykdyti šiuose Nuostatuose nurodytą veiklą;</w:t>
      </w:r>
    </w:p>
    <w:p w14:paraId="2791BDAF" w14:textId="77777777" w:rsidR="00F67852" w:rsidRPr="00303D33" w:rsidRDefault="00F67852" w:rsidP="00F67852">
      <w:pPr>
        <w:ind w:firstLine="851"/>
        <w:jc w:val="both"/>
        <w:rPr>
          <w:rFonts w:eastAsia="Times New Roman" w:cs="Times New Roman"/>
          <w:szCs w:val="24"/>
        </w:rPr>
      </w:pPr>
      <w:r>
        <w:rPr>
          <w:rFonts w:eastAsia="Times New Roman" w:cs="Times New Roman"/>
          <w:szCs w:val="24"/>
        </w:rPr>
        <w:t>31</w:t>
      </w:r>
      <w:r w:rsidRPr="00303D33">
        <w:rPr>
          <w:rFonts w:eastAsia="Times New Roman" w:cs="Times New Roman"/>
          <w:szCs w:val="24"/>
        </w:rPr>
        <w:t xml:space="preserve">.2. teikti </w:t>
      </w:r>
      <w:bookmarkStart w:id="10" w:name="_Hlk157756468"/>
      <w:r w:rsidRPr="00303D33">
        <w:rPr>
          <w:rFonts w:eastAsia="Times New Roman" w:cs="Times New Roman"/>
          <w:szCs w:val="24"/>
        </w:rPr>
        <w:t xml:space="preserve">savininko teises ir pareigas įgyvendinančiai </w:t>
      </w:r>
      <w:bookmarkEnd w:id="10"/>
      <w:r w:rsidRPr="00303D33">
        <w:rPr>
          <w:rFonts w:eastAsia="Times New Roman" w:cs="Times New Roman"/>
          <w:szCs w:val="24"/>
        </w:rPr>
        <w:t>institucijai tvirtinti Teatro teikiamų mokamų paslaugų ir prekių antkainio kainoraštį</w:t>
      </w:r>
      <w:bookmarkStart w:id="11" w:name="_Hlk139899863"/>
      <w:r w:rsidRPr="00303D33">
        <w:rPr>
          <w:rFonts w:eastAsia="Times New Roman" w:cs="Times New Roman"/>
          <w:szCs w:val="24"/>
        </w:rPr>
        <w:t>, įstaigos metinį veiklos planą;</w:t>
      </w:r>
      <w:bookmarkEnd w:id="11"/>
    </w:p>
    <w:p w14:paraId="1D26B719"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31</w:t>
      </w:r>
      <w:r w:rsidRPr="00303D33">
        <w:rPr>
          <w:rFonts w:eastAsia="Times New Roman" w:cs="Times New Roman"/>
          <w:szCs w:val="24"/>
        </w:rPr>
        <w:t xml:space="preserve">.3. teikti </w:t>
      </w:r>
      <w:bookmarkStart w:id="12" w:name="_Hlk157760957"/>
      <w:r w:rsidRPr="00303D33">
        <w:rPr>
          <w:rFonts w:eastAsia="Times New Roman" w:cs="Times New Roman"/>
          <w:szCs w:val="24"/>
        </w:rPr>
        <w:t>savininko teises ir pareigas įgyvendinančiai</w:t>
      </w:r>
      <w:r>
        <w:rPr>
          <w:rFonts w:eastAsia="Times New Roman" w:cs="Times New Roman"/>
          <w:szCs w:val="24"/>
        </w:rPr>
        <w:t xml:space="preserve"> institucijai </w:t>
      </w:r>
      <w:bookmarkEnd w:id="12"/>
      <w:r>
        <w:rPr>
          <w:rFonts w:eastAsia="Times New Roman" w:cs="Times New Roman"/>
          <w:szCs w:val="24"/>
        </w:rPr>
        <w:t>ir kitoms įstatymų nustatytoms institucijoms metinių ataskaitų rinkinius, garantuoti jų teisingumą</w:t>
      </w:r>
      <w:r w:rsidRPr="008A4272">
        <w:rPr>
          <w:rFonts w:eastAsia="Times New Roman" w:cs="Times New Roman"/>
          <w:szCs w:val="24"/>
        </w:rPr>
        <w:t>;</w:t>
      </w:r>
    </w:p>
    <w:p w14:paraId="714AE95C"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31</w:t>
      </w:r>
      <w:r w:rsidRPr="008A4272">
        <w:rPr>
          <w:rFonts w:eastAsia="Times New Roman" w:cs="Times New Roman"/>
          <w:szCs w:val="24"/>
        </w:rPr>
        <w:t>.4. teisės aktų nustatyta tvarka teikti Juridinių asmenų registro tvarkytojui duomenis apie šio registro objektus;</w:t>
      </w:r>
    </w:p>
    <w:p w14:paraId="61E75FDD"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31</w:t>
      </w:r>
      <w:r w:rsidRPr="008A4272">
        <w:rPr>
          <w:rFonts w:eastAsia="Times New Roman" w:cs="Times New Roman"/>
          <w:szCs w:val="24"/>
        </w:rPr>
        <w:t>.5. vykdyti įsipareigojimus pagal sudarytas sutartis;</w:t>
      </w:r>
    </w:p>
    <w:p w14:paraId="04557B6E" w14:textId="77777777" w:rsidR="00F67852" w:rsidRPr="008A4272" w:rsidRDefault="00F67852" w:rsidP="00F67852">
      <w:pPr>
        <w:tabs>
          <w:tab w:val="left" w:pos="1110"/>
        </w:tabs>
        <w:ind w:firstLine="851"/>
        <w:jc w:val="both"/>
        <w:rPr>
          <w:rFonts w:eastAsia="Times New Roman" w:cs="Times New Roman"/>
          <w:szCs w:val="24"/>
        </w:rPr>
      </w:pPr>
      <w:r>
        <w:rPr>
          <w:rFonts w:eastAsia="Times New Roman" w:cs="Times New Roman"/>
          <w:szCs w:val="24"/>
        </w:rPr>
        <w:t>31</w:t>
      </w:r>
      <w:r w:rsidRPr="008A4272">
        <w:rPr>
          <w:rFonts w:eastAsia="Times New Roman" w:cs="Times New Roman"/>
          <w:szCs w:val="24"/>
        </w:rPr>
        <w:t>.6. užtikrinti žiūrovų saugumą ir saugias darbuotojų darbo sąlygas;</w:t>
      </w:r>
    </w:p>
    <w:p w14:paraId="5E6CCBC7" w14:textId="77777777" w:rsidR="00F67852" w:rsidRPr="00B00130" w:rsidRDefault="00F67852" w:rsidP="00F67852">
      <w:pPr>
        <w:widowControl w:val="0"/>
        <w:shd w:val="clear" w:color="auto" w:fill="FFFFFF"/>
        <w:tabs>
          <w:tab w:val="left" w:pos="1314"/>
        </w:tabs>
        <w:autoSpaceDE w:val="0"/>
        <w:autoSpaceDN w:val="0"/>
        <w:adjustRightInd w:val="0"/>
        <w:ind w:firstLine="851"/>
        <w:contextualSpacing/>
        <w:jc w:val="both"/>
        <w:rPr>
          <w:rFonts w:eastAsia="Times New Roman" w:cs="Times New Roman"/>
          <w:spacing w:val="-5"/>
          <w:szCs w:val="24"/>
        </w:rPr>
      </w:pPr>
      <w:r>
        <w:rPr>
          <w:rFonts w:eastAsia="Times New Roman" w:cs="Times New Roman"/>
          <w:szCs w:val="24"/>
        </w:rPr>
        <w:t>31</w:t>
      </w:r>
      <w:r w:rsidRPr="008A4272">
        <w:rPr>
          <w:rFonts w:eastAsia="Times New Roman" w:cs="Times New Roman"/>
          <w:szCs w:val="24"/>
        </w:rPr>
        <w:t xml:space="preserve">.7. </w:t>
      </w:r>
      <w:r w:rsidRPr="00B00130">
        <w:rPr>
          <w:rFonts w:eastAsia="Times New Roman" w:cs="Times New Roman"/>
          <w:szCs w:val="24"/>
        </w:rPr>
        <w:t>naudoti iš valstybės ir savivaldybės biudžetų gaunamas lėšas tik šiuose Nuostatuose nurodytiems tikslams įgyvendint</w:t>
      </w:r>
      <w:r>
        <w:rPr>
          <w:rFonts w:eastAsia="Times New Roman" w:cs="Times New Roman"/>
          <w:szCs w:val="24"/>
        </w:rPr>
        <w:t>i</w:t>
      </w:r>
      <w:r w:rsidRPr="00B00130">
        <w:rPr>
          <w:rFonts w:eastAsia="Times New Roman" w:cs="Times New Roman"/>
          <w:szCs w:val="24"/>
        </w:rPr>
        <w:t xml:space="preserve"> ir tik pagal asignavimų valdytojų patvirtintas išlaidų sąmatas;</w:t>
      </w:r>
    </w:p>
    <w:p w14:paraId="0ED28091" w14:textId="77777777" w:rsidR="00F67852" w:rsidRPr="008A4272" w:rsidRDefault="00F67852" w:rsidP="00F67852">
      <w:pPr>
        <w:ind w:firstLine="851"/>
        <w:jc w:val="both"/>
        <w:rPr>
          <w:rFonts w:eastAsia="Times New Roman" w:cs="Times New Roman"/>
          <w:szCs w:val="24"/>
        </w:rPr>
      </w:pPr>
      <w:r>
        <w:rPr>
          <w:rFonts w:eastAsia="Times New Roman" w:cs="Times New Roman"/>
          <w:szCs w:val="24"/>
        </w:rPr>
        <w:t>31</w:t>
      </w:r>
      <w:r w:rsidRPr="008A4272">
        <w:rPr>
          <w:rFonts w:eastAsia="Times New Roman" w:cs="Times New Roman"/>
          <w:szCs w:val="24"/>
        </w:rPr>
        <w:t>.</w:t>
      </w:r>
      <w:r>
        <w:rPr>
          <w:rFonts w:eastAsia="Times New Roman" w:cs="Times New Roman"/>
          <w:szCs w:val="24"/>
        </w:rPr>
        <w:t>8</w:t>
      </w:r>
      <w:r w:rsidRPr="008A4272">
        <w:rPr>
          <w:rFonts w:eastAsia="Times New Roman" w:cs="Times New Roman"/>
          <w:szCs w:val="24"/>
        </w:rPr>
        <w:t>. viešai skelbti šiuos Nuostatus ir kitus viešai skelbtinus dokumentus.</w:t>
      </w:r>
    </w:p>
    <w:p w14:paraId="3C9AE409" w14:textId="77777777" w:rsidR="00F67852" w:rsidRPr="008A4272" w:rsidRDefault="00F67852" w:rsidP="00F67852">
      <w:pPr>
        <w:tabs>
          <w:tab w:val="left" w:pos="1110"/>
        </w:tabs>
        <w:ind w:firstLine="851"/>
        <w:jc w:val="both"/>
        <w:rPr>
          <w:rFonts w:eastAsia="Times New Roman" w:cs="Times New Roman"/>
          <w:strike/>
          <w:szCs w:val="24"/>
        </w:rPr>
      </w:pPr>
      <w:r>
        <w:rPr>
          <w:rFonts w:eastAsia="Times New Roman" w:cs="Times New Roman"/>
          <w:szCs w:val="24"/>
        </w:rPr>
        <w:t>32</w:t>
      </w:r>
      <w:r w:rsidRPr="008A4272">
        <w:rPr>
          <w:rFonts w:eastAsia="Times New Roman" w:cs="Times New Roman"/>
          <w:szCs w:val="24"/>
        </w:rPr>
        <w:t>. Teatras gali turėti kitų pareigų, jeigu jos neprieštarauja Lietuvos Respublikos įstatymams</w:t>
      </w:r>
      <w:r w:rsidRPr="00303D33">
        <w:rPr>
          <w:rFonts w:eastAsia="Times New Roman" w:cs="Times New Roman"/>
          <w:szCs w:val="24"/>
        </w:rPr>
        <w:t>, kitiems teisės aktams</w:t>
      </w:r>
      <w:r w:rsidRPr="0012443C">
        <w:rPr>
          <w:rFonts w:eastAsia="Times New Roman" w:cs="Times New Roman"/>
          <w:szCs w:val="24"/>
        </w:rPr>
        <w:t xml:space="preserve"> </w:t>
      </w:r>
      <w:r w:rsidRPr="008A4272">
        <w:rPr>
          <w:rFonts w:eastAsia="Times New Roman" w:cs="Times New Roman"/>
          <w:szCs w:val="24"/>
        </w:rPr>
        <w:t xml:space="preserve">ir šiems Nuostatams. </w:t>
      </w:r>
    </w:p>
    <w:p w14:paraId="1D2B114D" w14:textId="77777777" w:rsidR="00F67852" w:rsidRPr="008A4272" w:rsidRDefault="00F67852" w:rsidP="00F67852">
      <w:pPr>
        <w:ind w:firstLine="851"/>
        <w:jc w:val="both"/>
        <w:rPr>
          <w:rFonts w:eastAsia="Times New Roman" w:cs="Times New Roman"/>
          <w:strike/>
          <w:szCs w:val="24"/>
        </w:rPr>
      </w:pPr>
    </w:p>
    <w:p w14:paraId="18437D42" w14:textId="77777777" w:rsidR="00F67852" w:rsidRPr="008A4272" w:rsidRDefault="00F67852" w:rsidP="00F67852">
      <w:pPr>
        <w:jc w:val="center"/>
        <w:rPr>
          <w:rFonts w:eastAsia="Times New Roman" w:cs="Times New Roman"/>
          <w:b/>
          <w:bCs/>
          <w:szCs w:val="24"/>
        </w:rPr>
      </w:pPr>
      <w:r w:rsidRPr="008A4272">
        <w:rPr>
          <w:rFonts w:eastAsia="Times New Roman" w:cs="Times New Roman"/>
          <w:b/>
          <w:bCs/>
          <w:szCs w:val="24"/>
        </w:rPr>
        <w:t>VII SKYRIUS</w:t>
      </w:r>
    </w:p>
    <w:p w14:paraId="70290EFC" w14:textId="77777777" w:rsidR="00F67852" w:rsidRPr="008A4272" w:rsidRDefault="00F67852" w:rsidP="00F67852">
      <w:pPr>
        <w:jc w:val="center"/>
        <w:rPr>
          <w:rFonts w:eastAsia="Times New Roman" w:cs="Times New Roman"/>
          <w:b/>
          <w:bCs/>
          <w:szCs w:val="24"/>
        </w:rPr>
      </w:pPr>
      <w:r w:rsidRPr="008A4272">
        <w:rPr>
          <w:rFonts w:eastAsia="Times New Roman" w:cs="Times New Roman"/>
          <w:b/>
          <w:bCs/>
          <w:szCs w:val="24"/>
        </w:rPr>
        <w:t>TEATRO TURTAS IR LĖŠOS</w:t>
      </w:r>
    </w:p>
    <w:p w14:paraId="7230DAB8" w14:textId="77777777" w:rsidR="00F67852" w:rsidRPr="008A4272" w:rsidRDefault="00F67852" w:rsidP="00F67852">
      <w:pPr>
        <w:tabs>
          <w:tab w:val="left" w:pos="1290"/>
        </w:tabs>
        <w:ind w:firstLine="851"/>
        <w:jc w:val="both"/>
        <w:rPr>
          <w:rFonts w:eastAsia="Times New Roman" w:cs="Times New Roman"/>
          <w:szCs w:val="24"/>
        </w:rPr>
      </w:pPr>
    </w:p>
    <w:p w14:paraId="5743CABD" w14:textId="77777777" w:rsidR="00F67852" w:rsidRPr="008A4272" w:rsidRDefault="00F67852" w:rsidP="00F67852">
      <w:pPr>
        <w:ind w:firstLine="851"/>
        <w:jc w:val="both"/>
        <w:rPr>
          <w:rFonts w:eastAsia="Times New Roman" w:cs="Times New Roman"/>
          <w:szCs w:val="24"/>
        </w:rPr>
      </w:pPr>
      <w:r>
        <w:rPr>
          <w:rFonts w:eastAsia="Times New Roman" w:cs="Times New Roman"/>
          <w:szCs w:val="24"/>
        </w:rPr>
        <w:t>33</w:t>
      </w:r>
      <w:r w:rsidRPr="008A4272">
        <w:rPr>
          <w:rFonts w:eastAsia="Times New Roman" w:cs="Times New Roman"/>
          <w:szCs w:val="24"/>
        </w:rPr>
        <w:t>. Teatrui priklausantis turtas valdomas, naudojamas ir juo disponuojama patikėjimo teise.</w:t>
      </w:r>
    </w:p>
    <w:p w14:paraId="5EC5A547" w14:textId="77777777" w:rsidR="00F67852" w:rsidRDefault="00F67852" w:rsidP="00F67852">
      <w:pPr>
        <w:ind w:firstLine="851"/>
        <w:jc w:val="both"/>
        <w:rPr>
          <w:rFonts w:eastAsia="Times New Roman" w:cs="Times New Roman"/>
          <w:szCs w:val="24"/>
        </w:rPr>
      </w:pPr>
      <w:bookmarkStart w:id="13" w:name="_Hlk156892188"/>
      <w:r w:rsidRPr="00303D33">
        <w:rPr>
          <w:rFonts w:eastAsia="Times New Roman" w:cs="Times New Roman"/>
          <w:szCs w:val="24"/>
        </w:rPr>
        <w:t>3</w:t>
      </w:r>
      <w:r>
        <w:rPr>
          <w:rFonts w:eastAsia="Times New Roman" w:cs="Times New Roman"/>
          <w:szCs w:val="24"/>
        </w:rPr>
        <w:t>4</w:t>
      </w:r>
      <w:r w:rsidRPr="00303D33">
        <w:rPr>
          <w:rFonts w:eastAsia="Times New Roman" w:cs="Times New Roman"/>
          <w:szCs w:val="24"/>
        </w:rPr>
        <w:t>.</w:t>
      </w:r>
      <w:r w:rsidRPr="00C44D83">
        <w:rPr>
          <w:rFonts w:eastAsia="Times New Roman" w:cs="Times New Roman"/>
          <w:szCs w:val="24"/>
        </w:rPr>
        <w:t xml:space="preserve"> Teatro </w:t>
      </w:r>
      <w:r w:rsidRPr="00610141">
        <w:rPr>
          <w:rFonts w:eastAsia="Times New Roman" w:cs="Times New Roman"/>
          <w:szCs w:val="24"/>
        </w:rPr>
        <w:t xml:space="preserve">turtą sudaro </w:t>
      </w:r>
      <w:r w:rsidRPr="00162191">
        <w:rPr>
          <w:rFonts w:eastAsia="Times New Roman" w:cs="Times New Roman"/>
          <w:szCs w:val="24"/>
        </w:rPr>
        <w:t>pagrindinės priemonės,</w:t>
      </w:r>
      <w:r w:rsidRPr="00C44D83">
        <w:rPr>
          <w:rFonts w:eastAsia="Times New Roman" w:cs="Times New Roman"/>
          <w:szCs w:val="24"/>
        </w:rPr>
        <w:t xml:space="preserve"> finansiniai ištekliai, kitas su Teatro veikla susijęs turtas, kuriuo Teatras disponuoja. Teatras šį turtą naudoja Lietuvos Respublikos įstatymų ir kitų </w:t>
      </w:r>
      <w:r w:rsidRPr="00303D33">
        <w:rPr>
          <w:rFonts w:eastAsia="Times New Roman" w:cs="Times New Roman"/>
          <w:szCs w:val="24"/>
        </w:rPr>
        <w:t>teisės</w:t>
      </w:r>
      <w:r w:rsidRPr="00610141">
        <w:rPr>
          <w:rFonts w:eastAsia="Times New Roman" w:cs="Times New Roman"/>
          <w:szCs w:val="24"/>
        </w:rPr>
        <w:t xml:space="preserve"> </w:t>
      </w:r>
      <w:r w:rsidRPr="00C44D83">
        <w:rPr>
          <w:rFonts w:eastAsia="Times New Roman" w:cs="Times New Roman"/>
          <w:szCs w:val="24"/>
        </w:rPr>
        <w:t>aktų nustatyta tvarka.</w:t>
      </w:r>
    </w:p>
    <w:bookmarkEnd w:id="13"/>
    <w:p w14:paraId="5F626EDB" w14:textId="77777777" w:rsidR="00F67852" w:rsidRPr="008A4272" w:rsidRDefault="00F67852" w:rsidP="00F67852">
      <w:pPr>
        <w:tabs>
          <w:tab w:val="left" w:pos="1050"/>
        </w:tabs>
        <w:ind w:firstLine="851"/>
        <w:jc w:val="both"/>
        <w:rPr>
          <w:rFonts w:eastAsia="Times New Roman" w:cs="Times New Roman"/>
          <w:szCs w:val="24"/>
        </w:rPr>
      </w:pPr>
      <w:r>
        <w:rPr>
          <w:rFonts w:eastAsia="Times New Roman" w:cs="Times New Roman"/>
          <w:szCs w:val="24"/>
        </w:rPr>
        <w:t>35</w:t>
      </w:r>
      <w:r w:rsidRPr="008A4272">
        <w:rPr>
          <w:rFonts w:eastAsia="Times New Roman" w:cs="Times New Roman"/>
          <w:szCs w:val="24"/>
        </w:rPr>
        <w:t>. Teatro lėšas sudaro:</w:t>
      </w:r>
    </w:p>
    <w:p w14:paraId="5E43AE22" w14:textId="77777777" w:rsidR="00F67852" w:rsidRPr="008A4272" w:rsidRDefault="00F67852" w:rsidP="00F67852">
      <w:pPr>
        <w:ind w:firstLine="851"/>
        <w:jc w:val="both"/>
        <w:rPr>
          <w:rFonts w:eastAsia="Times New Roman" w:cs="Times New Roman"/>
          <w:szCs w:val="24"/>
        </w:rPr>
      </w:pPr>
      <w:r w:rsidRPr="008A4272">
        <w:rPr>
          <w:rFonts w:eastAsia="Times New Roman" w:cs="Times New Roman"/>
          <w:szCs w:val="24"/>
        </w:rPr>
        <w:t>3</w:t>
      </w:r>
      <w:r>
        <w:rPr>
          <w:rFonts w:eastAsia="Times New Roman" w:cs="Times New Roman"/>
          <w:szCs w:val="24"/>
        </w:rPr>
        <w:t>5</w:t>
      </w:r>
      <w:r w:rsidRPr="008A4272">
        <w:rPr>
          <w:rFonts w:eastAsia="Times New Roman" w:cs="Times New Roman"/>
          <w:szCs w:val="24"/>
        </w:rPr>
        <w:t>.1. savivaldybės biudžeto asignavimai;</w:t>
      </w:r>
    </w:p>
    <w:p w14:paraId="657C41BD" w14:textId="77777777" w:rsidR="00F67852" w:rsidRPr="008A4272" w:rsidRDefault="00F67852" w:rsidP="00F67852">
      <w:pPr>
        <w:ind w:firstLine="851"/>
        <w:jc w:val="both"/>
        <w:rPr>
          <w:rFonts w:eastAsia="Times New Roman" w:cs="Times New Roman"/>
          <w:szCs w:val="24"/>
        </w:rPr>
      </w:pPr>
      <w:r w:rsidRPr="00303D33">
        <w:rPr>
          <w:rFonts w:eastAsia="Times New Roman" w:cs="Times New Roman"/>
          <w:szCs w:val="24"/>
        </w:rPr>
        <w:t>3</w:t>
      </w:r>
      <w:r>
        <w:rPr>
          <w:rFonts w:eastAsia="Times New Roman" w:cs="Times New Roman"/>
          <w:szCs w:val="24"/>
        </w:rPr>
        <w:t>5</w:t>
      </w:r>
      <w:r w:rsidRPr="00303D33">
        <w:rPr>
          <w:rFonts w:eastAsia="Times New Roman" w:cs="Times New Roman"/>
          <w:szCs w:val="24"/>
        </w:rPr>
        <w:t>.2.</w:t>
      </w:r>
      <w:r>
        <w:rPr>
          <w:rFonts w:eastAsia="Times New Roman" w:cs="Times New Roman"/>
          <w:szCs w:val="24"/>
        </w:rPr>
        <w:t xml:space="preserve"> </w:t>
      </w:r>
      <w:r w:rsidRPr="008A4272">
        <w:rPr>
          <w:rFonts w:eastAsia="Times New Roman" w:cs="Times New Roman"/>
          <w:szCs w:val="24"/>
        </w:rPr>
        <w:t>valstybinių įstaigų, komercinių įmonių, visuomeninių organizacijų, juridinių ir fizinių asmenų savanoriški įnašai, kitokia parama;</w:t>
      </w:r>
    </w:p>
    <w:p w14:paraId="6AF2E55F" w14:textId="77777777" w:rsidR="00F67852" w:rsidRPr="008A4272" w:rsidRDefault="00F67852" w:rsidP="00F67852">
      <w:pPr>
        <w:ind w:firstLine="851"/>
        <w:jc w:val="both"/>
        <w:rPr>
          <w:rFonts w:eastAsia="Times New Roman" w:cs="Times New Roman"/>
          <w:szCs w:val="24"/>
        </w:rPr>
      </w:pPr>
      <w:r>
        <w:rPr>
          <w:rFonts w:eastAsia="Times New Roman" w:cs="Times New Roman"/>
          <w:szCs w:val="24"/>
        </w:rPr>
        <w:t>35</w:t>
      </w:r>
      <w:r w:rsidRPr="008A4272">
        <w:rPr>
          <w:rFonts w:eastAsia="Times New Roman" w:cs="Times New Roman"/>
          <w:szCs w:val="24"/>
        </w:rPr>
        <w:t>.3. pajamos, gautos už mokamas paslaugas;</w:t>
      </w:r>
    </w:p>
    <w:p w14:paraId="03565511" w14:textId="77777777" w:rsidR="00F67852" w:rsidRPr="008A4272" w:rsidRDefault="00F67852" w:rsidP="00F67852">
      <w:pPr>
        <w:ind w:firstLine="851"/>
        <w:jc w:val="both"/>
        <w:rPr>
          <w:rFonts w:eastAsia="Times New Roman" w:cs="Times New Roman"/>
          <w:szCs w:val="24"/>
        </w:rPr>
      </w:pPr>
      <w:r>
        <w:rPr>
          <w:rFonts w:eastAsia="Times New Roman" w:cs="Times New Roman"/>
          <w:szCs w:val="24"/>
        </w:rPr>
        <w:lastRenderedPageBreak/>
        <w:t>35</w:t>
      </w:r>
      <w:r w:rsidRPr="008A4272">
        <w:rPr>
          <w:rFonts w:eastAsia="Times New Roman" w:cs="Times New Roman"/>
          <w:szCs w:val="24"/>
        </w:rPr>
        <w:t>.4. kitos teisėtai įgytos lėšos.</w:t>
      </w:r>
    </w:p>
    <w:p w14:paraId="220A21DA" w14:textId="77777777" w:rsidR="00F67852" w:rsidRPr="008A4272" w:rsidRDefault="00F67852" w:rsidP="00F67852">
      <w:pPr>
        <w:ind w:firstLine="851"/>
        <w:jc w:val="both"/>
        <w:rPr>
          <w:rFonts w:eastAsia="Times New Roman" w:cs="Times New Roman"/>
          <w:strike/>
          <w:szCs w:val="24"/>
        </w:rPr>
      </w:pPr>
    </w:p>
    <w:p w14:paraId="79C17644" w14:textId="77777777" w:rsidR="00F67852" w:rsidRPr="008A4272" w:rsidRDefault="00F67852" w:rsidP="00F67852">
      <w:pPr>
        <w:jc w:val="center"/>
        <w:rPr>
          <w:rFonts w:eastAsia="Times New Roman" w:cs="Times New Roman"/>
          <w:b/>
          <w:bCs/>
          <w:szCs w:val="24"/>
        </w:rPr>
      </w:pPr>
      <w:r w:rsidRPr="008A4272">
        <w:rPr>
          <w:rFonts w:eastAsia="Times New Roman" w:cs="Times New Roman"/>
          <w:b/>
          <w:bCs/>
          <w:szCs w:val="24"/>
        </w:rPr>
        <w:t>VIII SKYRIUS</w:t>
      </w:r>
    </w:p>
    <w:p w14:paraId="0DE31940" w14:textId="77777777" w:rsidR="00F67852" w:rsidRPr="008A4272" w:rsidRDefault="00F67852" w:rsidP="00F67852">
      <w:pPr>
        <w:jc w:val="center"/>
        <w:rPr>
          <w:rFonts w:eastAsia="Times New Roman" w:cs="Times New Roman"/>
          <w:b/>
          <w:bCs/>
          <w:szCs w:val="24"/>
        </w:rPr>
      </w:pPr>
      <w:r w:rsidRPr="008A4272">
        <w:rPr>
          <w:rFonts w:eastAsia="Times New Roman" w:cs="Times New Roman"/>
          <w:b/>
          <w:bCs/>
          <w:szCs w:val="24"/>
        </w:rPr>
        <w:t>DARBO SANTYKIAI IR DARBO APMOKĖJIMAS</w:t>
      </w:r>
    </w:p>
    <w:p w14:paraId="5C4C5A2E" w14:textId="77777777" w:rsidR="00F67852" w:rsidRPr="008A4272" w:rsidRDefault="00F67852" w:rsidP="00F67852">
      <w:pPr>
        <w:ind w:firstLine="851"/>
        <w:jc w:val="both"/>
        <w:rPr>
          <w:rFonts w:eastAsia="Times New Roman" w:cs="Times New Roman"/>
          <w:szCs w:val="24"/>
        </w:rPr>
      </w:pPr>
    </w:p>
    <w:p w14:paraId="782C7DCF" w14:textId="77777777" w:rsidR="00F67852" w:rsidRPr="008A4272" w:rsidRDefault="00F67852" w:rsidP="00F67852">
      <w:pPr>
        <w:ind w:firstLine="851"/>
        <w:jc w:val="both"/>
        <w:rPr>
          <w:rFonts w:eastAsia="Times New Roman" w:cs="Times New Roman"/>
          <w:szCs w:val="24"/>
        </w:rPr>
      </w:pPr>
      <w:r>
        <w:rPr>
          <w:rFonts w:eastAsia="Times New Roman" w:cs="Times New Roman"/>
          <w:szCs w:val="24"/>
        </w:rPr>
        <w:t>36</w:t>
      </w:r>
      <w:r w:rsidRPr="008A4272">
        <w:rPr>
          <w:rFonts w:eastAsia="Times New Roman" w:cs="Times New Roman"/>
          <w:szCs w:val="24"/>
        </w:rPr>
        <w:t xml:space="preserve">. </w:t>
      </w:r>
      <w:bookmarkStart w:id="14" w:name="_Hlk157674628"/>
      <w:r w:rsidRPr="008A4272">
        <w:rPr>
          <w:rFonts w:eastAsia="Times New Roman" w:cs="Times New Roman"/>
          <w:szCs w:val="24"/>
        </w:rPr>
        <w:t xml:space="preserve">Teatro </w:t>
      </w:r>
      <w:r w:rsidRPr="0012443C">
        <w:rPr>
          <w:rFonts w:eastAsia="Times New Roman" w:cs="Times New Roman"/>
          <w:szCs w:val="24"/>
        </w:rPr>
        <w:t xml:space="preserve">direktoriaus, </w:t>
      </w:r>
      <w:r w:rsidRPr="008A4272">
        <w:rPr>
          <w:rFonts w:eastAsia="Times New Roman" w:cs="Times New Roman"/>
          <w:szCs w:val="24"/>
        </w:rPr>
        <w:t xml:space="preserve">darbuotojų darbo santykius ir darbo apmokėjimą reglamentuoja Lietuvos Respublikos darbo kodeksas, Lietuvos Respublikos </w:t>
      </w:r>
      <w:r w:rsidRPr="00303D33">
        <w:rPr>
          <w:rFonts w:eastAsia="Times New Roman" w:cs="Times New Roman"/>
          <w:szCs w:val="24"/>
        </w:rPr>
        <w:t>biudžetinių</w:t>
      </w:r>
      <w:r w:rsidRPr="0012443C">
        <w:rPr>
          <w:rFonts w:eastAsia="Times New Roman" w:cs="Times New Roman"/>
          <w:szCs w:val="24"/>
        </w:rPr>
        <w:t xml:space="preserve"> įstaigų darbuotojų </w:t>
      </w:r>
      <w:r w:rsidRPr="00E21DED">
        <w:rPr>
          <w:rFonts w:eastAsia="Times New Roman" w:cs="Times New Roman"/>
          <w:szCs w:val="24"/>
        </w:rPr>
        <w:t>darbo apmokėjimo ir komisijų narių atlygio už darbą įstatymas,</w:t>
      </w:r>
      <w:r w:rsidRPr="008A4272">
        <w:rPr>
          <w:rFonts w:eastAsia="Times New Roman" w:cs="Times New Roman"/>
          <w:szCs w:val="24"/>
        </w:rPr>
        <w:t xml:space="preserve"> Lietuvos </w:t>
      </w:r>
      <w:r>
        <w:rPr>
          <w:rFonts w:eastAsia="Times New Roman" w:cs="Times New Roman"/>
          <w:szCs w:val="24"/>
        </w:rPr>
        <w:t>R</w:t>
      </w:r>
      <w:r w:rsidRPr="008A4272">
        <w:rPr>
          <w:rFonts w:eastAsia="Times New Roman" w:cs="Times New Roman"/>
          <w:szCs w:val="24"/>
        </w:rPr>
        <w:t xml:space="preserve">espublikos profesionaliojo scenos meno įstatymas ir kiti teisės aktai. </w:t>
      </w:r>
      <w:bookmarkEnd w:id="14"/>
    </w:p>
    <w:p w14:paraId="5DE36C01" w14:textId="77777777" w:rsidR="00F67852" w:rsidRPr="008A4272" w:rsidRDefault="00F67852" w:rsidP="00F67852">
      <w:pPr>
        <w:keepNext/>
        <w:jc w:val="both"/>
        <w:outlineLvl w:val="2"/>
        <w:rPr>
          <w:rFonts w:eastAsia="Times New Roman" w:cs="Times New Roman"/>
          <w:b/>
          <w:bCs/>
          <w:szCs w:val="24"/>
        </w:rPr>
      </w:pPr>
    </w:p>
    <w:p w14:paraId="78B33B4D" w14:textId="77777777" w:rsidR="00F67852" w:rsidRPr="008A4272" w:rsidRDefault="00F67852" w:rsidP="00F67852">
      <w:pPr>
        <w:keepNext/>
        <w:jc w:val="center"/>
        <w:outlineLvl w:val="2"/>
        <w:rPr>
          <w:rFonts w:eastAsia="Times New Roman" w:cs="Times New Roman"/>
          <w:b/>
          <w:bCs/>
          <w:szCs w:val="24"/>
        </w:rPr>
      </w:pPr>
      <w:r w:rsidRPr="008A4272">
        <w:rPr>
          <w:rFonts w:eastAsia="Times New Roman" w:cs="Times New Roman"/>
          <w:b/>
          <w:bCs/>
          <w:szCs w:val="24"/>
        </w:rPr>
        <w:t>IX SKYRIUS</w:t>
      </w:r>
    </w:p>
    <w:p w14:paraId="0EF6EA1E" w14:textId="77777777" w:rsidR="00F67852" w:rsidRPr="008A4272" w:rsidRDefault="00F67852" w:rsidP="00F67852">
      <w:pPr>
        <w:keepNext/>
        <w:jc w:val="center"/>
        <w:outlineLvl w:val="2"/>
        <w:rPr>
          <w:rFonts w:eastAsia="Times New Roman" w:cs="Times New Roman"/>
          <w:b/>
          <w:bCs/>
          <w:szCs w:val="24"/>
        </w:rPr>
      </w:pPr>
      <w:r w:rsidRPr="008A4272">
        <w:rPr>
          <w:rFonts w:eastAsia="Times New Roman" w:cs="Times New Roman"/>
          <w:b/>
          <w:bCs/>
          <w:szCs w:val="24"/>
        </w:rPr>
        <w:t>TEATRO FINANSINĖS VEIKLOS KONTROLĖ</w:t>
      </w:r>
    </w:p>
    <w:p w14:paraId="31803F2A" w14:textId="77777777" w:rsidR="00F67852" w:rsidRDefault="00F67852" w:rsidP="00F67852">
      <w:pPr>
        <w:ind w:firstLine="851"/>
        <w:jc w:val="both"/>
        <w:rPr>
          <w:rFonts w:eastAsia="Times New Roman" w:cs="Times New Roman"/>
          <w:szCs w:val="24"/>
        </w:rPr>
      </w:pPr>
    </w:p>
    <w:p w14:paraId="200405ED" w14:textId="77777777" w:rsidR="00F67852" w:rsidRPr="00A74990" w:rsidRDefault="00F67852" w:rsidP="00F67852">
      <w:pPr>
        <w:ind w:firstLine="851"/>
        <w:jc w:val="both"/>
        <w:rPr>
          <w:rFonts w:eastAsia="Times New Roman" w:cs="Times New Roman"/>
          <w:strike/>
          <w:szCs w:val="24"/>
        </w:rPr>
      </w:pPr>
      <w:r>
        <w:rPr>
          <w:rFonts w:eastAsia="Times New Roman" w:cs="Times New Roman"/>
          <w:szCs w:val="24"/>
        </w:rPr>
        <w:t>37</w:t>
      </w:r>
      <w:r w:rsidRPr="008A4272">
        <w:rPr>
          <w:rFonts w:eastAsia="Times New Roman" w:cs="Times New Roman"/>
          <w:szCs w:val="24"/>
        </w:rPr>
        <w:t xml:space="preserve">. </w:t>
      </w:r>
      <w:r w:rsidRPr="009E5B34">
        <w:rPr>
          <w:rFonts w:eastAsia="Times New Roman" w:cs="Times New Roman"/>
          <w:szCs w:val="24"/>
        </w:rPr>
        <w:t xml:space="preserve">Teatro finansinės veiklos kontrolę vykdo </w:t>
      </w:r>
      <w:r>
        <w:rPr>
          <w:rFonts w:eastAsia="Times New Roman" w:cs="Times New Roman"/>
          <w:szCs w:val="24"/>
        </w:rPr>
        <w:t>s</w:t>
      </w:r>
      <w:r w:rsidRPr="008638C1">
        <w:rPr>
          <w:rFonts w:eastAsia="Times New Roman" w:cs="Times New Roman"/>
          <w:szCs w:val="24"/>
        </w:rPr>
        <w:t>avininkas,</w:t>
      </w:r>
      <w:r w:rsidRPr="009E5B34">
        <w:rPr>
          <w:rFonts w:eastAsia="Times New Roman" w:cs="Times New Roman"/>
          <w:szCs w:val="24"/>
        </w:rPr>
        <w:t xml:space="preserve"> </w:t>
      </w:r>
      <w:r w:rsidRPr="001B16F4">
        <w:rPr>
          <w:szCs w:val="24"/>
        </w:rPr>
        <w:t>įstaigos veiklos ir išorės finansinį auditą atlieka Savivaldybės kontrolės ir audito tarnyba,</w:t>
      </w:r>
      <w:r w:rsidRPr="009E5B34">
        <w:rPr>
          <w:szCs w:val="24"/>
        </w:rPr>
        <w:t xml:space="preserve"> </w:t>
      </w:r>
      <w:r w:rsidRPr="009E5B34">
        <w:rPr>
          <w:rFonts w:eastAsia="Times New Roman" w:cs="Times New Roman"/>
          <w:szCs w:val="24"/>
        </w:rPr>
        <w:t>kitos įgaliotos valstybės institucijos teisės aktų nustatyta tvarka.</w:t>
      </w:r>
      <w:r w:rsidRPr="00E21DED">
        <w:rPr>
          <w:rFonts w:eastAsia="Times New Roman" w:cs="Times New Roman"/>
          <w:szCs w:val="24"/>
        </w:rPr>
        <w:t xml:space="preserve"> </w:t>
      </w:r>
    </w:p>
    <w:p w14:paraId="55641C81" w14:textId="77777777" w:rsidR="00F67852" w:rsidRPr="00752B34" w:rsidRDefault="00F67852" w:rsidP="00F67852">
      <w:pPr>
        <w:ind w:firstLine="851"/>
        <w:jc w:val="both"/>
        <w:rPr>
          <w:rFonts w:eastAsia="Times New Roman" w:cs="Times New Roman"/>
          <w:szCs w:val="24"/>
        </w:rPr>
      </w:pPr>
      <w:r w:rsidRPr="00752B34">
        <w:rPr>
          <w:rFonts w:eastAsia="Times New Roman" w:cs="Times New Roman"/>
          <w:szCs w:val="24"/>
        </w:rPr>
        <w:t>3</w:t>
      </w:r>
      <w:r>
        <w:rPr>
          <w:rFonts w:eastAsia="Times New Roman" w:cs="Times New Roman"/>
          <w:szCs w:val="24"/>
        </w:rPr>
        <w:t>8</w:t>
      </w:r>
      <w:r w:rsidRPr="00752B34">
        <w:rPr>
          <w:rFonts w:eastAsia="Times New Roman" w:cs="Times New Roman"/>
          <w:szCs w:val="24"/>
        </w:rPr>
        <w:t>. Teatro v</w:t>
      </w:r>
      <w:r w:rsidRPr="00752B34">
        <w:rPr>
          <w:rFonts w:eastAsia="Times New Roman" w:cs="Times New Roman"/>
          <w:szCs w:val="24"/>
          <w:lang w:eastAsia="lt-LT"/>
        </w:rPr>
        <w:t>idaus auditas atliekamas vadovaujantis Lietuvos Respublikos vidaus kontrolės ir vidaus audito įstatymu, kitais vidaus auditą reglamentuojančiais teisės aktais.</w:t>
      </w:r>
    </w:p>
    <w:p w14:paraId="7CA65EAC" w14:textId="77777777" w:rsidR="00F67852" w:rsidRPr="008A4272" w:rsidRDefault="00F67852" w:rsidP="00F67852">
      <w:pPr>
        <w:tabs>
          <w:tab w:val="left" w:pos="1080"/>
        </w:tabs>
        <w:ind w:firstLine="851"/>
        <w:jc w:val="both"/>
        <w:rPr>
          <w:rFonts w:eastAsia="Times New Roman" w:cs="Times New Roman"/>
          <w:b/>
          <w:bCs/>
          <w:szCs w:val="24"/>
        </w:rPr>
      </w:pPr>
    </w:p>
    <w:p w14:paraId="158AD636" w14:textId="77777777" w:rsidR="00F67852" w:rsidRPr="008A4272" w:rsidRDefault="00F67852" w:rsidP="00F67852">
      <w:pPr>
        <w:jc w:val="center"/>
        <w:rPr>
          <w:rFonts w:eastAsia="Times New Roman" w:cs="Times New Roman"/>
          <w:b/>
          <w:bCs/>
          <w:szCs w:val="24"/>
        </w:rPr>
      </w:pPr>
      <w:r w:rsidRPr="008A4272">
        <w:rPr>
          <w:rFonts w:eastAsia="Times New Roman" w:cs="Times New Roman"/>
          <w:b/>
          <w:bCs/>
          <w:szCs w:val="24"/>
        </w:rPr>
        <w:t>X SKYRIUS</w:t>
      </w:r>
    </w:p>
    <w:p w14:paraId="0A48947C" w14:textId="77777777" w:rsidR="00F67852" w:rsidRDefault="00F67852" w:rsidP="00F67852">
      <w:pPr>
        <w:jc w:val="center"/>
        <w:rPr>
          <w:rFonts w:eastAsia="Times New Roman" w:cs="Times New Roman"/>
          <w:b/>
          <w:bCs/>
          <w:szCs w:val="24"/>
        </w:rPr>
      </w:pPr>
      <w:r w:rsidRPr="008A4272">
        <w:rPr>
          <w:rFonts w:eastAsia="Times New Roman" w:cs="Times New Roman"/>
          <w:b/>
          <w:bCs/>
          <w:szCs w:val="24"/>
        </w:rPr>
        <w:t>BAIGIAMOSIOS NUOSTATOS</w:t>
      </w:r>
    </w:p>
    <w:p w14:paraId="1D751BBC" w14:textId="77777777" w:rsidR="00F67852" w:rsidRPr="008A4272" w:rsidRDefault="00F67852" w:rsidP="00F67852">
      <w:pPr>
        <w:ind w:firstLine="851"/>
        <w:jc w:val="center"/>
        <w:rPr>
          <w:rFonts w:eastAsia="Times New Roman" w:cs="Times New Roman"/>
          <w:b/>
          <w:bCs/>
          <w:szCs w:val="24"/>
        </w:rPr>
      </w:pPr>
    </w:p>
    <w:p w14:paraId="30B5C81A" w14:textId="77777777" w:rsidR="00F67852" w:rsidRPr="008A4272" w:rsidRDefault="00F67852" w:rsidP="00F67852">
      <w:pPr>
        <w:tabs>
          <w:tab w:val="left" w:pos="1080"/>
        </w:tabs>
        <w:ind w:firstLine="851"/>
        <w:jc w:val="both"/>
        <w:rPr>
          <w:rFonts w:eastAsia="Times New Roman" w:cs="Times New Roman"/>
          <w:szCs w:val="24"/>
        </w:rPr>
      </w:pPr>
      <w:r w:rsidRPr="00303D33">
        <w:rPr>
          <w:rFonts w:eastAsia="Times New Roman" w:cs="Times New Roman"/>
          <w:szCs w:val="24"/>
        </w:rPr>
        <w:t>3</w:t>
      </w:r>
      <w:r>
        <w:rPr>
          <w:rFonts w:eastAsia="Times New Roman" w:cs="Times New Roman"/>
          <w:szCs w:val="24"/>
        </w:rPr>
        <w:t>9</w:t>
      </w:r>
      <w:r w:rsidRPr="00303D33">
        <w:rPr>
          <w:rFonts w:eastAsia="Times New Roman" w:cs="Times New Roman"/>
          <w:szCs w:val="24"/>
        </w:rPr>
        <w:t>.</w:t>
      </w:r>
      <w:r w:rsidRPr="008A4272">
        <w:rPr>
          <w:rFonts w:eastAsia="Times New Roman" w:cs="Times New Roman"/>
          <w:szCs w:val="24"/>
        </w:rPr>
        <w:t xml:space="preserve"> Prireikus Nuostatai gali būti keičiami ar papildomi Savivaldybės tarybos sprendimu. </w:t>
      </w:r>
      <w:bookmarkStart w:id="15" w:name="_Hlk157758108"/>
      <w:r w:rsidRPr="008A4272">
        <w:rPr>
          <w:rFonts w:eastAsia="Times New Roman" w:cs="Times New Roman"/>
          <w:szCs w:val="24"/>
        </w:rPr>
        <w:t xml:space="preserve">Juos pasirašo </w:t>
      </w:r>
      <w:r>
        <w:rPr>
          <w:rFonts w:eastAsia="Times New Roman" w:cs="Times New Roman"/>
          <w:szCs w:val="24"/>
        </w:rPr>
        <w:t xml:space="preserve">įstaigos </w:t>
      </w:r>
      <w:r w:rsidRPr="00303D33">
        <w:rPr>
          <w:rFonts w:eastAsia="Times New Roman" w:cs="Times New Roman"/>
          <w:szCs w:val="24"/>
        </w:rPr>
        <w:t>savininko teise ir pareigas įgyvendinančios institucijos vardu veikiantis asmuo arba įstaigos savininko teises ir pareigas įgyvendinančios institucijos į</w:t>
      </w:r>
      <w:r w:rsidRPr="008A4272">
        <w:rPr>
          <w:rFonts w:eastAsia="Times New Roman" w:cs="Times New Roman"/>
          <w:szCs w:val="24"/>
        </w:rPr>
        <w:t>galiotas asmuo.</w:t>
      </w:r>
      <w:bookmarkEnd w:id="15"/>
    </w:p>
    <w:p w14:paraId="48CA47E4" w14:textId="77777777" w:rsidR="00F67852" w:rsidRPr="00F838A0" w:rsidRDefault="00F67852" w:rsidP="00F67852">
      <w:pPr>
        <w:widowControl w:val="0"/>
        <w:autoSpaceDE w:val="0"/>
        <w:autoSpaceDN w:val="0"/>
        <w:adjustRightInd w:val="0"/>
        <w:ind w:firstLine="851"/>
        <w:jc w:val="both"/>
        <w:rPr>
          <w:rFonts w:eastAsia="Times New Roman" w:cs="Times New Roman"/>
          <w:szCs w:val="24"/>
        </w:rPr>
      </w:pPr>
      <w:r>
        <w:rPr>
          <w:rFonts w:eastAsia="Times New Roman" w:cs="Times New Roman"/>
          <w:szCs w:val="24"/>
        </w:rPr>
        <w:t>40</w:t>
      </w:r>
      <w:r w:rsidRPr="008A4272">
        <w:rPr>
          <w:rFonts w:eastAsia="Times New Roman" w:cs="Times New Roman"/>
          <w:szCs w:val="24"/>
        </w:rPr>
        <w:t xml:space="preserve">. Teisę siūlyti keisti ar pildyti Nuostatus turi </w:t>
      </w:r>
      <w:r w:rsidRPr="00E21DED">
        <w:rPr>
          <w:rFonts w:eastAsia="Times New Roman" w:cs="Times New Roman"/>
          <w:color w:val="000000"/>
          <w:szCs w:val="24"/>
        </w:rPr>
        <w:t>Savivaldybės taryba, meras,</w:t>
      </w:r>
      <w:r w:rsidRPr="00E21DED">
        <w:rPr>
          <w:rFonts w:eastAsia="Times New Roman" w:cs="Times New Roman"/>
          <w:szCs w:val="24"/>
        </w:rPr>
        <w:t xml:space="preserve"> </w:t>
      </w:r>
      <w:r w:rsidRPr="008A4272">
        <w:rPr>
          <w:rFonts w:eastAsia="Times New Roman" w:cs="Times New Roman"/>
          <w:szCs w:val="24"/>
        </w:rPr>
        <w:t>Teatro direktorius ir Savivaldybės administracijos Kultūros ir meno skyrius.</w:t>
      </w:r>
      <w:r>
        <w:rPr>
          <w:rFonts w:eastAsia="Times New Roman" w:cs="Times New Roman"/>
          <w:szCs w:val="24"/>
        </w:rPr>
        <w:t xml:space="preserve"> </w:t>
      </w:r>
    </w:p>
    <w:p w14:paraId="1334C362" w14:textId="77777777" w:rsidR="00F67852" w:rsidRPr="008A4272" w:rsidRDefault="00F67852" w:rsidP="00F67852">
      <w:pPr>
        <w:tabs>
          <w:tab w:val="left" w:pos="1080"/>
        </w:tabs>
        <w:ind w:firstLine="851"/>
        <w:jc w:val="both"/>
        <w:rPr>
          <w:rFonts w:eastAsia="Times New Roman" w:cs="Times New Roman"/>
          <w:szCs w:val="24"/>
        </w:rPr>
      </w:pPr>
      <w:r>
        <w:rPr>
          <w:rFonts w:eastAsia="Times New Roman" w:cs="Times New Roman"/>
          <w:szCs w:val="24"/>
        </w:rPr>
        <w:t>41</w:t>
      </w:r>
      <w:r w:rsidRPr="008A4272">
        <w:rPr>
          <w:rFonts w:eastAsia="Times New Roman" w:cs="Times New Roman"/>
          <w:szCs w:val="24"/>
        </w:rPr>
        <w:t xml:space="preserve">. </w:t>
      </w:r>
      <w:r>
        <w:rPr>
          <w:rFonts w:eastAsia="Times New Roman" w:cs="Times New Roman"/>
          <w:szCs w:val="24"/>
        </w:rPr>
        <w:t>N</w:t>
      </w:r>
      <w:r w:rsidRPr="008A4272">
        <w:rPr>
          <w:rFonts w:eastAsia="Times New Roman" w:cs="Times New Roman"/>
          <w:szCs w:val="24"/>
        </w:rPr>
        <w:t>uostatus pasirašiusių fizinių asmenų parašų tikrumas notaro netvirtinamas.</w:t>
      </w:r>
    </w:p>
    <w:p w14:paraId="6A383A00" w14:textId="77777777" w:rsidR="00F67852" w:rsidRDefault="00F67852" w:rsidP="00F67852">
      <w:pPr>
        <w:tabs>
          <w:tab w:val="left" w:pos="1080"/>
        </w:tabs>
        <w:ind w:firstLine="851"/>
        <w:jc w:val="both"/>
        <w:rPr>
          <w:rFonts w:eastAsia="Times New Roman" w:cs="Times New Roman"/>
          <w:szCs w:val="24"/>
        </w:rPr>
      </w:pPr>
      <w:r>
        <w:rPr>
          <w:rFonts w:eastAsia="Times New Roman" w:cs="Times New Roman"/>
          <w:szCs w:val="24"/>
        </w:rPr>
        <w:t>42</w:t>
      </w:r>
      <w:r w:rsidRPr="008A4272">
        <w:rPr>
          <w:rFonts w:eastAsia="Times New Roman" w:cs="Times New Roman"/>
          <w:szCs w:val="24"/>
        </w:rPr>
        <w:t xml:space="preserve">. Teatras reorganizuojamas ir likviduojamas Lietuvos Respublikos civilinio kodekso, Lietuvos Respublikos biudžetinių įstaigų įstatymo ir kitų teisės aktų nustatyta tvarka ir pagrindais </w:t>
      </w:r>
      <w:r>
        <w:rPr>
          <w:rFonts w:eastAsia="Times New Roman" w:cs="Times New Roman"/>
          <w:szCs w:val="24"/>
        </w:rPr>
        <w:t>s</w:t>
      </w:r>
      <w:r w:rsidRPr="008A4272">
        <w:rPr>
          <w:rFonts w:eastAsia="Times New Roman" w:cs="Times New Roman"/>
          <w:szCs w:val="24"/>
        </w:rPr>
        <w:t>avininko sprendimu.</w:t>
      </w:r>
    </w:p>
    <w:p w14:paraId="0A160312" w14:textId="77777777" w:rsidR="00F67852" w:rsidRDefault="00F67852" w:rsidP="00F67852">
      <w:pPr>
        <w:widowControl w:val="0"/>
        <w:autoSpaceDE w:val="0"/>
        <w:autoSpaceDN w:val="0"/>
        <w:adjustRightInd w:val="0"/>
        <w:ind w:firstLine="851"/>
        <w:jc w:val="both"/>
        <w:rPr>
          <w:rFonts w:eastAsia="Times New Roman" w:cs="Times New Roman"/>
          <w:szCs w:val="24"/>
        </w:rPr>
      </w:pPr>
      <w:r w:rsidRPr="009E5B34">
        <w:rPr>
          <w:rFonts w:eastAsia="Times New Roman" w:cs="Times New Roman"/>
          <w:szCs w:val="24"/>
        </w:rPr>
        <w:t>4</w:t>
      </w:r>
      <w:r>
        <w:rPr>
          <w:rFonts w:eastAsia="Times New Roman" w:cs="Times New Roman"/>
          <w:szCs w:val="24"/>
        </w:rPr>
        <w:t>3</w:t>
      </w:r>
      <w:r w:rsidRPr="009E5B34">
        <w:rPr>
          <w:rFonts w:eastAsia="Times New Roman" w:cs="Times New Roman"/>
          <w:szCs w:val="24"/>
        </w:rPr>
        <w:t>.</w:t>
      </w:r>
      <w:r w:rsidRPr="00F45E8D">
        <w:rPr>
          <w:rFonts w:eastAsia="Times New Roman" w:cs="Times New Roman"/>
          <w:szCs w:val="24"/>
        </w:rPr>
        <w:t xml:space="preserve"> Sprendimą likviduoti Teatrą </w:t>
      </w:r>
      <w:r w:rsidRPr="000B647A">
        <w:rPr>
          <w:rFonts w:eastAsia="Times New Roman" w:cs="Times New Roman"/>
          <w:szCs w:val="24"/>
        </w:rPr>
        <w:t>priėmusi savininko teises ir pareigas įgyvendinanti institucija</w:t>
      </w:r>
      <w:r w:rsidRPr="00F45E8D">
        <w:rPr>
          <w:rFonts w:eastAsia="Times New Roman" w:cs="Times New Roman"/>
          <w:szCs w:val="24"/>
        </w:rPr>
        <w:t xml:space="preserve"> arba teismas privalo paskirti likvidatorių arba sudaryti likvidacinę komisiją.</w:t>
      </w:r>
    </w:p>
    <w:p w14:paraId="098080B1" w14:textId="77777777" w:rsidR="00F67852" w:rsidRDefault="00F67852" w:rsidP="00F67852">
      <w:pPr>
        <w:widowControl w:val="0"/>
        <w:autoSpaceDE w:val="0"/>
        <w:autoSpaceDN w:val="0"/>
        <w:adjustRightInd w:val="0"/>
        <w:jc w:val="both"/>
        <w:rPr>
          <w:rFonts w:eastAsia="Times New Roman" w:cs="Times New Roman"/>
          <w:szCs w:val="24"/>
        </w:rPr>
      </w:pPr>
    </w:p>
    <w:p w14:paraId="21D5ADCA" w14:textId="77777777" w:rsidR="00F67852" w:rsidRPr="00480B68" w:rsidRDefault="00F67852" w:rsidP="00F67852">
      <w:pPr>
        <w:widowControl w:val="0"/>
        <w:autoSpaceDE w:val="0"/>
        <w:autoSpaceDN w:val="0"/>
        <w:adjustRightInd w:val="0"/>
        <w:jc w:val="center"/>
        <w:rPr>
          <w:rFonts w:eastAsia="Times New Roman" w:cs="Times New Roman"/>
          <w:szCs w:val="24"/>
        </w:rPr>
      </w:pPr>
      <w:r>
        <w:rPr>
          <w:rFonts w:eastAsia="Times New Roman" w:cs="Times New Roman"/>
          <w:szCs w:val="24"/>
        </w:rPr>
        <w:t>_________________</w:t>
      </w:r>
    </w:p>
    <w:p w14:paraId="21B8016A" w14:textId="77777777" w:rsidR="000F7505" w:rsidRDefault="000F7505"/>
    <w:sectPr w:rsidR="000F7505" w:rsidSect="00F67852">
      <w:headerReference w:type="default" r:id="rId6"/>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D93FC" w14:textId="77777777" w:rsidR="00411DDA" w:rsidRDefault="00411DDA">
      <w:r>
        <w:separator/>
      </w:r>
    </w:p>
  </w:endnote>
  <w:endnote w:type="continuationSeparator" w:id="0">
    <w:p w14:paraId="1D262D6D" w14:textId="77777777" w:rsidR="00411DDA" w:rsidRDefault="0041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9D534" w14:textId="77777777" w:rsidR="00411DDA" w:rsidRDefault="00411DDA">
      <w:r>
        <w:separator/>
      </w:r>
    </w:p>
  </w:footnote>
  <w:footnote w:type="continuationSeparator" w:id="0">
    <w:p w14:paraId="736D14BB" w14:textId="77777777" w:rsidR="00411DDA" w:rsidRDefault="00411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922672"/>
      <w:docPartObj>
        <w:docPartGallery w:val="Page Numbers (Top of Page)"/>
        <w:docPartUnique/>
      </w:docPartObj>
    </w:sdtPr>
    <w:sdtEndPr/>
    <w:sdtContent>
      <w:p w14:paraId="1D78EDA9" w14:textId="77777777" w:rsidR="003B05B3" w:rsidRDefault="00411DDA">
        <w:pPr>
          <w:pStyle w:val="Antrats"/>
          <w:jc w:val="center"/>
        </w:pPr>
        <w:r>
          <w:fldChar w:fldCharType="begin"/>
        </w:r>
        <w:r>
          <w:instrText>PAGE   \* MERGEFORMAT</w:instrText>
        </w:r>
        <w:r>
          <w:fldChar w:fldCharType="separate"/>
        </w:r>
        <w:r>
          <w:t>2</w:t>
        </w:r>
        <w:r>
          <w:fldChar w:fldCharType="end"/>
        </w:r>
      </w:p>
    </w:sdtContent>
  </w:sdt>
  <w:p w14:paraId="4342269D" w14:textId="77777777" w:rsidR="003B05B3" w:rsidRDefault="003B05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52"/>
    <w:rsid w:val="000F7505"/>
    <w:rsid w:val="002B329F"/>
    <w:rsid w:val="003B05B3"/>
    <w:rsid w:val="003D288F"/>
    <w:rsid w:val="00411DDA"/>
    <w:rsid w:val="00987329"/>
    <w:rsid w:val="00F678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B47E"/>
  <w15:chartTrackingRefBased/>
  <w15:docId w15:val="{DB07715B-C332-4723-A487-2E736D1E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785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67852"/>
    <w:pPr>
      <w:tabs>
        <w:tab w:val="center" w:pos="4819"/>
        <w:tab w:val="right" w:pos="9638"/>
      </w:tabs>
    </w:pPr>
  </w:style>
  <w:style w:type="character" w:customStyle="1" w:styleId="AntratsDiagrama">
    <w:name w:val="Antraštės Diagrama"/>
    <w:basedOn w:val="Numatytasispastraiposriftas"/>
    <w:link w:val="Antrats"/>
    <w:uiPriority w:val="99"/>
    <w:rsid w:val="00F67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11518</Words>
  <Characters>6566</Characters>
  <Application>Microsoft Office Word</Application>
  <DocSecurity>4</DocSecurity>
  <Lines>54</Lines>
  <Paragraphs>36</Paragraphs>
  <ScaleCrop>false</ScaleCrop>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Vaičikauskaitė</dc:creator>
  <cp:lastModifiedBy>Diana Brazdžiunienė</cp:lastModifiedBy>
  <cp:revision>2</cp:revision>
  <dcterms:created xsi:type="dcterms:W3CDTF">2024-12-20T12:59:00Z</dcterms:created>
  <dcterms:modified xsi:type="dcterms:W3CDTF">2024-12-20T12:59:00Z</dcterms:modified>
</cp:coreProperties>
</file>