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B0DD2" w14:textId="77777777" w:rsidR="005F27BB" w:rsidRDefault="005F27BB" w:rsidP="005F27BB">
      <w:pPr>
        <w:tabs>
          <w:tab w:val="left" w:pos="6521"/>
        </w:tabs>
        <w:suppressAutoHyphens w:val="0"/>
        <w:ind w:firstLine="5103"/>
        <w:rPr>
          <w:bCs/>
          <w:sz w:val="24"/>
          <w:lang w:eastAsia="en-US"/>
        </w:rPr>
      </w:pPr>
      <w:r>
        <w:rPr>
          <w:bCs/>
          <w:sz w:val="24"/>
          <w:lang w:eastAsia="en-US"/>
        </w:rPr>
        <w:t xml:space="preserve">Panevėžio miesto savivaldybės tarybos </w:t>
      </w:r>
    </w:p>
    <w:p w14:paraId="120E0942" w14:textId="77777777" w:rsidR="005F27BB" w:rsidRDefault="005F27BB" w:rsidP="005F27BB">
      <w:pPr>
        <w:tabs>
          <w:tab w:val="left" w:pos="6521"/>
        </w:tabs>
        <w:suppressAutoHyphens w:val="0"/>
        <w:ind w:firstLine="5103"/>
        <w:rPr>
          <w:bCs/>
          <w:sz w:val="24"/>
          <w:lang w:eastAsia="en-US"/>
        </w:rPr>
      </w:pPr>
      <w:r>
        <w:rPr>
          <w:bCs/>
          <w:sz w:val="24"/>
          <w:lang w:eastAsia="en-US"/>
        </w:rPr>
        <w:t xml:space="preserve">                                sprendimo Nr. </w:t>
      </w:r>
    </w:p>
    <w:p w14:paraId="3F85E5E5" w14:textId="77777777" w:rsidR="005F27BB" w:rsidRDefault="005F27BB" w:rsidP="005F27BB">
      <w:pPr>
        <w:tabs>
          <w:tab w:val="left" w:pos="6521"/>
        </w:tabs>
        <w:suppressAutoHyphens w:val="0"/>
        <w:ind w:firstLine="5103"/>
        <w:textAlignment w:val="baseline"/>
        <w:rPr>
          <w:bCs/>
          <w:sz w:val="24"/>
          <w:lang w:eastAsia="en-US"/>
        </w:rPr>
      </w:pPr>
      <w:r>
        <w:rPr>
          <w:bCs/>
          <w:sz w:val="24"/>
          <w:lang w:eastAsia="en-US"/>
        </w:rPr>
        <w:t>priedas</w:t>
      </w:r>
    </w:p>
    <w:p w14:paraId="0ED14F85" w14:textId="77777777" w:rsidR="005F27BB" w:rsidRDefault="005F27BB" w:rsidP="005F27BB">
      <w:pPr>
        <w:tabs>
          <w:tab w:val="left" w:pos="6521"/>
        </w:tabs>
        <w:suppressAutoHyphens w:val="0"/>
        <w:ind w:firstLine="5103"/>
        <w:textAlignment w:val="baseline"/>
        <w:rPr>
          <w:b/>
          <w:sz w:val="24"/>
          <w:szCs w:val="24"/>
          <w:lang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8606FB">
      <w:pPr>
        <w:spacing w:line="220" w:lineRule="exact"/>
        <w:rPr>
          <w:sz w:val="24"/>
          <w:szCs w:val="24"/>
        </w:rPr>
      </w:pPr>
    </w:p>
    <w:p w14:paraId="5FE6F93A" w14:textId="0FCBDB7C" w:rsidR="002548AB" w:rsidRPr="008606FB" w:rsidRDefault="003A37C0" w:rsidP="008606FB">
      <w:pPr>
        <w:spacing w:line="264" w:lineRule="auto"/>
        <w:ind w:firstLine="720"/>
        <w:jc w:val="both"/>
        <w:rPr>
          <w:sz w:val="24"/>
          <w:szCs w:val="24"/>
          <w:lang w:eastAsia="zh-CN"/>
        </w:rPr>
      </w:pPr>
      <w:r w:rsidRPr="008606FB">
        <w:rPr>
          <w:sz w:val="24"/>
          <w:szCs w:val="24"/>
        </w:rPr>
        <w:t xml:space="preserve">Lietuvos valstybė, </w:t>
      </w:r>
      <w:r w:rsidR="00366A8A" w:rsidRPr="008606FB">
        <w:rPr>
          <w:sz w:val="24"/>
          <w:szCs w:val="24"/>
        </w:rPr>
        <w:t xml:space="preserve">atstovaujama </w:t>
      </w:r>
      <w:r w:rsidR="002715B7" w:rsidRPr="008606FB">
        <w:rPr>
          <w:sz w:val="24"/>
          <w:szCs w:val="24"/>
        </w:rPr>
        <w:t>Panevėžio miesto savivaldybės administracijos direktor</w:t>
      </w:r>
      <w:bookmarkStart w:id="0" w:name="_Hlk173916735"/>
      <w:r w:rsidR="002715B7" w:rsidRPr="008606FB">
        <w:rPr>
          <w:sz w:val="24"/>
          <w:szCs w:val="24"/>
        </w:rPr>
        <w:t xml:space="preserve">ės </w:t>
      </w:r>
      <w:bookmarkEnd w:id="0"/>
      <w:r w:rsidR="00EB175C" w:rsidRPr="00BB53A2">
        <w:rPr>
          <w:rFonts w:ascii="Times New Roman LT" w:hAnsi="Times New Roman LT"/>
          <w:sz w:val="24"/>
        </w:rPr>
        <w:t xml:space="preserve">G. A. </w:t>
      </w:r>
      <w:r w:rsidR="00EB175C" w:rsidRPr="00BB53A2">
        <w:rPr>
          <w:rFonts w:ascii="Times New Roman LT" w:hAnsi="Times New Roman LT"/>
          <w:i/>
          <w:iCs/>
          <w:sz w:val="24"/>
        </w:rPr>
        <w:t>(duomenys neskelbtini</w:t>
      </w:r>
      <w:r w:rsidR="00EB175C">
        <w:rPr>
          <w:rFonts w:ascii="Times New Roman LT" w:hAnsi="Times New Roman LT"/>
          <w:i/>
          <w:iCs/>
          <w:sz w:val="24"/>
        </w:rPr>
        <w:t>)</w:t>
      </w:r>
      <w:r w:rsidR="002715B7" w:rsidRPr="008606FB">
        <w:rPr>
          <w:sz w:val="24"/>
          <w:szCs w:val="24"/>
        </w:rPr>
        <w:t xml:space="preserve">, veikiančios pagal Panevėžio miesto savivaldybės tarybos 2023 m. gruodžio 28 d. sprendimą Nr. 1-394 </w:t>
      </w:r>
      <w:r w:rsidR="006555EE" w:rsidRPr="008606FB">
        <w:rPr>
          <w:sz w:val="24"/>
          <w:szCs w:val="24"/>
        </w:rPr>
        <w:t xml:space="preserve">„Dėl Panevėžio miesto savivaldybės vardu sudaromų sutarčių pasirašymo tvarkos aprašo patvirtinimo, Savivaldybės tarybos 2014 m. gegužės 29 d. sprendimo Nr. 1-154 pripažinimo netekusiu galios ir įgaliojimo Savivaldybės merui“ ir </w:t>
      </w:r>
      <w:r w:rsidR="002715B7" w:rsidRPr="008606FB">
        <w:rPr>
          <w:sz w:val="24"/>
          <w:szCs w:val="24"/>
        </w:rPr>
        <w:t>Panevėžio miesto savivaldybės mero 2024 m. lapkričio 7 d. potvarkį Nr. M-677</w:t>
      </w:r>
      <w:r w:rsidR="006555EE" w:rsidRPr="008606FB">
        <w:rPr>
          <w:sz w:val="24"/>
          <w:szCs w:val="24"/>
        </w:rPr>
        <w:t xml:space="preserve"> „Dėl įgaliojimų suteikimo Savivaldybės administracijos direktoriui“, </w:t>
      </w:r>
      <w:r w:rsidRPr="008606FB">
        <w:rPr>
          <w:sz w:val="24"/>
          <w:szCs w:val="24"/>
        </w:rPr>
        <w:t xml:space="preserve">toliau vadinama nuomotoju, </w:t>
      </w:r>
      <w:r w:rsidR="002548AB" w:rsidRPr="008606FB">
        <w:rPr>
          <w:bCs/>
          <w:sz w:val="24"/>
          <w:szCs w:val="24"/>
        </w:rPr>
        <w:t xml:space="preserve">Tulpių g. 23-ojo namo savininkų bendrija (juridinio asmens </w:t>
      </w:r>
      <w:r w:rsidR="002548AB" w:rsidRPr="008606FB">
        <w:rPr>
          <w:sz w:val="24"/>
          <w:szCs w:val="24"/>
        </w:rPr>
        <w:t>kodas 148300617)</w:t>
      </w:r>
      <w:r w:rsidR="002548AB" w:rsidRPr="008606FB">
        <w:rPr>
          <w:bCs/>
          <w:sz w:val="24"/>
          <w:szCs w:val="24"/>
        </w:rPr>
        <w:t>,</w:t>
      </w:r>
      <w:r w:rsidR="002548AB" w:rsidRPr="008606FB">
        <w:rPr>
          <w:sz w:val="24"/>
          <w:szCs w:val="24"/>
        </w:rPr>
        <w:t xml:space="preserve"> atstovaujama</w:t>
      </w:r>
      <w:r w:rsidR="002548AB" w:rsidRPr="008606FB">
        <w:rPr>
          <w:b/>
          <w:sz w:val="24"/>
          <w:szCs w:val="24"/>
        </w:rPr>
        <w:t xml:space="preserve"> </w:t>
      </w:r>
      <w:r w:rsidR="002548AB" w:rsidRPr="008606FB">
        <w:rPr>
          <w:sz w:val="24"/>
          <w:szCs w:val="24"/>
        </w:rPr>
        <w:t xml:space="preserve">bendrijos pirmininko </w:t>
      </w:r>
      <w:r w:rsidR="00EB175C">
        <w:rPr>
          <w:sz w:val="24"/>
          <w:szCs w:val="24"/>
          <w:lang w:eastAsia="en-US"/>
        </w:rPr>
        <w:t xml:space="preserve">E. </w:t>
      </w:r>
      <w:r w:rsidR="00EB175C" w:rsidRPr="00BB53A2">
        <w:rPr>
          <w:rFonts w:ascii="Times New Roman LT" w:hAnsi="Times New Roman LT"/>
          <w:sz w:val="24"/>
        </w:rPr>
        <w:t xml:space="preserve">G. </w:t>
      </w:r>
      <w:r w:rsidR="00EB175C" w:rsidRPr="00BB53A2">
        <w:rPr>
          <w:rFonts w:ascii="Times New Roman LT" w:hAnsi="Times New Roman LT"/>
          <w:i/>
          <w:iCs/>
          <w:sz w:val="24"/>
        </w:rPr>
        <w:t>(duomenys neskelbtini</w:t>
      </w:r>
      <w:r w:rsidR="002548AB" w:rsidRPr="008606FB">
        <w:rPr>
          <w:sz w:val="24"/>
          <w:szCs w:val="24"/>
        </w:rPr>
        <w:t>), veikiančio pagal</w:t>
      </w:r>
      <w:r w:rsidR="002548AB" w:rsidRPr="008606FB">
        <w:rPr>
          <w:bCs/>
          <w:sz w:val="24"/>
          <w:szCs w:val="24"/>
        </w:rPr>
        <w:t xml:space="preserve"> Tulpių </w:t>
      </w:r>
      <w:r w:rsidR="00EC0F13">
        <w:rPr>
          <w:bCs/>
          <w:sz w:val="24"/>
          <w:szCs w:val="24"/>
        </w:rPr>
        <w:t>g.</w:t>
      </w:r>
      <w:r w:rsidR="002548AB" w:rsidRPr="008606FB">
        <w:rPr>
          <w:bCs/>
          <w:sz w:val="24"/>
          <w:szCs w:val="24"/>
        </w:rPr>
        <w:t xml:space="preserve"> 23-ojo namo savininkų bendrijos 2022 m. balandžio 5 d. susirinkimo protokolą Nr. 1,</w:t>
      </w:r>
      <w:r w:rsidR="002548AB" w:rsidRPr="008606FB">
        <w:rPr>
          <w:sz w:val="24"/>
          <w:szCs w:val="24"/>
          <w:lang w:eastAsia="zh-CN"/>
        </w:rPr>
        <w:t xml:space="preserve"> </w:t>
      </w:r>
      <w:r w:rsidR="002548AB" w:rsidRPr="008606FB">
        <w:rPr>
          <w:sz w:val="24"/>
          <w:szCs w:val="24"/>
        </w:rPr>
        <w:t>toliau vadinama nuominink</w:t>
      </w:r>
      <w:r w:rsidR="00CE3E3F">
        <w:rPr>
          <w:sz w:val="24"/>
          <w:szCs w:val="24"/>
        </w:rPr>
        <w:t>u</w:t>
      </w:r>
      <w:r w:rsidR="002548AB" w:rsidRPr="008606FB">
        <w:rPr>
          <w:sz w:val="24"/>
          <w:szCs w:val="24"/>
        </w:rPr>
        <w:t>,</w:t>
      </w:r>
      <w:r w:rsidR="002548AB" w:rsidRPr="008606FB">
        <w:rPr>
          <w:sz w:val="24"/>
          <w:szCs w:val="24"/>
          <w:lang w:eastAsia="zh-CN"/>
        </w:rPr>
        <w:t xml:space="preserve"> s u d a r ė šią sutartį:</w:t>
      </w:r>
    </w:p>
    <w:p w14:paraId="3AF40CA6" w14:textId="2D2F6C7D" w:rsidR="002548AB" w:rsidRPr="008606FB" w:rsidRDefault="002548AB" w:rsidP="008606FB">
      <w:pPr>
        <w:suppressAutoHyphens w:val="0"/>
        <w:spacing w:line="264" w:lineRule="auto"/>
        <w:ind w:firstLine="720"/>
        <w:jc w:val="both"/>
        <w:textAlignment w:val="baseline"/>
        <w:rPr>
          <w:sz w:val="24"/>
          <w:szCs w:val="24"/>
          <w:lang w:eastAsia="zh-CN"/>
        </w:rPr>
      </w:pPr>
      <w:r w:rsidRPr="008606FB">
        <w:rPr>
          <w:sz w:val="24"/>
          <w:szCs w:val="24"/>
          <w:lang w:eastAsia="zh-CN"/>
        </w:rPr>
        <w:t>1. Nuomotojas išnuomoja, o nuominink</w:t>
      </w:r>
      <w:r w:rsidR="00CE3E3F">
        <w:rPr>
          <w:sz w:val="24"/>
          <w:szCs w:val="24"/>
          <w:lang w:eastAsia="zh-CN"/>
        </w:rPr>
        <w:t>as</w:t>
      </w:r>
      <w:r w:rsidRPr="008606FB">
        <w:rPr>
          <w:sz w:val="24"/>
          <w:szCs w:val="24"/>
          <w:lang w:eastAsia="zh-CN"/>
        </w:rPr>
        <w:t xml:space="preserve"> išsinuomoja 0,3211 ha ploto žemės sklypą, kadastro Nr. 2701/0016:383 Panevėžio m. k. v., unikalus Nr. 4400-6133-0174, esantį Panevėžyje, Tulpių g. 23 (pastatui – gyvenamajam namui (unikalus Nr. 2797-0005-7017) eksploatuoti</w:t>
      </w:r>
      <w:r w:rsidR="002C7194">
        <w:rPr>
          <w:sz w:val="24"/>
          <w:szCs w:val="24"/>
          <w:lang w:eastAsia="zh-CN"/>
        </w:rPr>
        <w:t>)</w:t>
      </w:r>
      <w:r w:rsidRPr="008606FB">
        <w:rPr>
          <w:sz w:val="24"/>
          <w:szCs w:val="24"/>
          <w:lang w:eastAsia="zh-CN"/>
        </w:rPr>
        <w:t>.</w:t>
      </w:r>
    </w:p>
    <w:p w14:paraId="4B9F7EAA" w14:textId="3097C7C0" w:rsidR="0030053C" w:rsidRPr="008606FB" w:rsidRDefault="0030053C" w:rsidP="008606FB">
      <w:pPr>
        <w:spacing w:line="264" w:lineRule="auto"/>
        <w:ind w:firstLine="720"/>
        <w:jc w:val="both"/>
        <w:rPr>
          <w:i/>
          <w:iCs/>
          <w:sz w:val="24"/>
          <w:szCs w:val="24"/>
          <w:lang w:eastAsia="zh-CN"/>
        </w:rPr>
      </w:pPr>
      <w:r w:rsidRPr="008606FB">
        <w:rPr>
          <w:sz w:val="24"/>
          <w:szCs w:val="24"/>
          <w:lang w:eastAsia="zh-CN"/>
        </w:rPr>
        <w:t>2. Žemės sklyp</w:t>
      </w:r>
      <w:r w:rsidR="007F4DE9" w:rsidRPr="008606FB">
        <w:rPr>
          <w:sz w:val="24"/>
          <w:szCs w:val="24"/>
          <w:lang w:eastAsia="zh-CN"/>
        </w:rPr>
        <w:t>as</w:t>
      </w:r>
      <w:r w:rsidRPr="008606FB">
        <w:rPr>
          <w:sz w:val="24"/>
          <w:szCs w:val="24"/>
          <w:lang w:eastAsia="zh-CN"/>
        </w:rPr>
        <w:t xml:space="preserve"> išnuomojama</w:t>
      </w:r>
      <w:r w:rsidR="007F4DE9" w:rsidRPr="008606FB">
        <w:rPr>
          <w:sz w:val="24"/>
          <w:szCs w:val="24"/>
          <w:lang w:eastAsia="zh-CN"/>
        </w:rPr>
        <w:t>s</w:t>
      </w:r>
      <w:r w:rsidRPr="008606FB">
        <w:rPr>
          <w:sz w:val="24"/>
          <w:szCs w:val="24"/>
          <w:lang w:eastAsia="zh-CN"/>
        </w:rPr>
        <w:t xml:space="preserve"> </w:t>
      </w:r>
      <w:r w:rsidR="007F4DE9" w:rsidRPr="008606FB">
        <w:rPr>
          <w:i/>
          <w:iCs/>
          <w:sz w:val="24"/>
          <w:szCs w:val="24"/>
          <w:lang w:eastAsia="zh-CN"/>
        </w:rPr>
        <w:t>76</w:t>
      </w:r>
      <w:r w:rsidR="00C643B5" w:rsidRPr="008606FB">
        <w:rPr>
          <w:i/>
          <w:iCs/>
          <w:sz w:val="24"/>
          <w:szCs w:val="24"/>
          <w:lang w:eastAsia="zh-CN"/>
        </w:rPr>
        <w:t xml:space="preserve"> me</w:t>
      </w:r>
      <w:r w:rsidR="007C1FD7" w:rsidRPr="008606FB">
        <w:rPr>
          <w:i/>
          <w:iCs/>
          <w:sz w:val="24"/>
          <w:szCs w:val="24"/>
          <w:lang w:eastAsia="zh-CN"/>
        </w:rPr>
        <w:t>t</w:t>
      </w:r>
      <w:r w:rsidR="003D315F" w:rsidRPr="008606FB">
        <w:rPr>
          <w:i/>
          <w:iCs/>
          <w:sz w:val="24"/>
          <w:szCs w:val="24"/>
          <w:lang w:eastAsia="zh-CN"/>
        </w:rPr>
        <w:t>ams</w:t>
      </w:r>
      <w:r w:rsidRPr="008606FB">
        <w:rPr>
          <w:i/>
          <w:iCs/>
          <w:sz w:val="24"/>
          <w:szCs w:val="24"/>
          <w:lang w:eastAsia="zh-CN"/>
        </w:rPr>
        <w:t xml:space="preserve">, </w:t>
      </w:r>
      <w:r w:rsidRPr="008606FB">
        <w:rPr>
          <w:sz w:val="24"/>
          <w:szCs w:val="24"/>
          <w:lang w:eastAsia="zh-CN"/>
        </w:rPr>
        <w:t xml:space="preserve">skaičiuojant nuo šios </w:t>
      </w:r>
      <w:r w:rsidR="00891883" w:rsidRPr="008606FB">
        <w:rPr>
          <w:sz w:val="24"/>
          <w:szCs w:val="24"/>
          <w:lang w:eastAsia="zh-CN"/>
        </w:rPr>
        <w:t>s</w:t>
      </w:r>
      <w:r w:rsidRPr="008606FB">
        <w:rPr>
          <w:sz w:val="24"/>
          <w:szCs w:val="24"/>
          <w:lang w:eastAsia="zh-CN"/>
        </w:rPr>
        <w:t>utarties sudarymo dienos</w:t>
      </w:r>
      <w:r w:rsidRPr="008606FB">
        <w:rPr>
          <w:i/>
          <w:iCs/>
          <w:sz w:val="24"/>
          <w:szCs w:val="24"/>
          <w:lang w:eastAsia="zh-CN"/>
        </w:rPr>
        <w:t xml:space="preserve"> </w:t>
      </w:r>
      <w:r w:rsidR="00F35575" w:rsidRPr="008606FB">
        <w:rPr>
          <w:i/>
          <w:iCs/>
          <w:sz w:val="24"/>
          <w:szCs w:val="24"/>
          <w:lang w:eastAsia="zh-CN"/>
        </w:rPr>
        <w:t>(terminas apskaičiuotas vadovaujantis Pastatų, statinių, įrenginių, pastatytų iki 1996 m. sausio 1</w:t>
      </w:r>
      <w:r w:rsidR="007F4DE9" w:rsidRPr="008606FB">
        <w:rPr>
          <w:i/>
          <w:iCs/>
          <w:sz w:val="24"/>
          <w:szCs w:val="24"/>
          <w:lang w:eastAsia="zh-CN"/>
        </w:rPr>
        <w:t> </w:t>
      </w:r>
      <w:r w:rsidR="00F35575" w:rsidRPr="008606FB">
        <w:rPr>
          <w:i/>
          <w:iCs/>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8606FB">
        <w:rPr>
          <w:i/>
          <w:iCs/>
          <w:sz w:val="24"/>
          <w:szCs w:val="24"/>
          <w:lang w:eastAsia="zh-CN"/>
        </w:rPr>
        <w:t>.</w:t>
      </w:r>
    </w:p>
    <w:p w14:paraId="7702F153" w14:textId="3EC3F35F" w:rsidR="00C643B5" w:rsidRPr="008606FB" w:rsidRDefault="0030053C" w:rsidP="008606FB">
      <w:pPr>
        <w:suppressAutoHyphens w:val="0"/>
        <w:overflowPunct w:val="0"/>
        <w:autoSpaceDE w:val="0"/>
        <w:autoSpaceDN w:val="0"/>
        <w:adjustRightInd w:val="0"/>
        <w:spacing w:line="264" w:lineRule="auto"/>
        <w:ind w:firstLine="720"/>
        <w:jc w:val="both"/>
        <w:textAlignment w:val="baseline"/>
        <w:rPr>
          <w:i/>
          <w:iCs/>
          <w:sz w:val="24"/>
          <w:szCs w:val="24"/>
          <w:lang w:eastAsia="zh-CN"/>
        </w:rPr>
      </w:pPr>
      <w:r w:rsidRPr="008606FB">
        <w:rPr>
          <w:sz w:val="24"/>
          <w:szCs w:val="24"/>
          <w:lang w:eastAsia="zh-CN"/>
        </w:rPr>
        <w:t xml:space="preserve">3. </w:t>
      </w:r>
      <w:bookmarkStart w:id="1" w:name="_Hlk159253796"/>
      <w:r w:rsidR="00D4436F" w:rsidRPr="008606FB">
        <w:rPr>
          <w:sz w:val="24"/>
          <w:szCs w:val="24"/>
          <w:lang w:eastAsia="zh-CN"/>
        </w:rPr>
        <w:t>Ž</w:t>
      </w:r>
      <w:r w:rsidRPr="008606FB">
        <w:rPr>
          <w:sz w:val="24"/>
          <w:szCs w:val="24"/>
          <w:lang w:eastAsia="zh-CN"/>
        </w:rPr>
        <w:t xml:space="preserve">emės sklypo pagrindinė naudojimo paskirtis </w:t>
      </w:r>
      <w:bookmarkEnd w:id="1"/>
      <w:r w:rsidRPr="008606FB">
        <w:rPr>
          <w:sz w:val="24"/>
          <w:szCs w:val="24"/>
          <w:lang w:eastAsia="zh-CN"/>
        </w:rPr>
        <w:t xml:space="preserve">– </w:t>
      </w:r>
      <w:r w:rsidRPr="008606FB">
        <w:rPr>
          <w:i/>
          <w:iCs/>
          <w:sz w:val="24"/>
          <w:szCs w:val="24"/>
          <w:lang w:eastAsia="zh-CN"/>
        </w:rPr>
        <w:t>kit</w:t>
      </w:r>
      <w:r w:rsidR="00891883" w:rsidRPr="008606FB">
        <w:rPr>
          <w:i/>
          <w:iCs/>
          <w:sz w:val="24"/>
          <w:szCs w:val="24"/>
          <w:lang w:eastAsia="zh-CN"/>
        </w:rPr>
        <w:t>a</w:t>
      </w:r>
      <w:r w:rsidRPr="008606FB">
        <w:rPr>
          <w:i/>
          <w:iCs/>
          <w:sz w:val="24"/>
          <w:szCs w:val="24"/>
          <w:lang w:eastAsia="zh-CN"/>
        </w:rPr>
        <w:t xml:space="preserve">, </w:t>
      </w:r>
      <w:bookmarkStart w:id="2" w:name="_Hlk168317261"/>
      <w:r w:rsidR="00FE632D" w:rsidRPr="008606FB">
        <w:rPr>
          <w:sz w:val="24"/>
          <w:szCs w:val="24"/>
          <w:lang w:eastAsia="zh-CN"/>
        </w:rPr>
        <w:t>naudojimo būda</w:t>
      </w:r>
      <w:bookmarkStart w:id="3" w:name="_Hlk159308431"/>
      <w:r w:rsidR="002548AB" w:rsidRPr="008606FB">
        <w:rPr>
          <w:sz w:val="24"/>
          <w:szCs w:val="24"/>
          <w:lang w:eastAsia="zh-CN"/>
        </w:rPr>
        <w:t>s</w:t>
      </w:r>
      <w:r w:rsidR="005D0F68" w:rsidRPr="008606FB">
        <w:rPr>
          <w:i/>
          <w:iCs/>
          <w:sz w:val="24"/>
          <w:szCs w:val="24"/>
          <w:lang w:eastAsia="zh-CN"/>
        </w:rPr>
        <w:t xml:space="preserve"> </w:t>
      </w:r>
      <w:bookmarkEnd w:id="2"/>
      <w:r w:rsidR="00891883" w:rsidRPr="008606FB">
        <w:rPr>
          <w:i/>
          <w:iCs/>
          <w:sz w:val="24"/>
          <w:szCs w:val="24"/>
          <w:lang w:eastAsia="zh-CN"/>
        </w:rPr>
        <w:t xml:space="preserve">– </w:t>
      </w:r>
      <w:r w:rsidR="00302FA6" w:rsidRPr="008606FB">
        <w:rPr>
          <w:sz w:val="24"/>
          <w:szCs w:val="24"/>
        </w:rPr>
        <w:t>daugiabučių gyvenamųjų pastatų ir bendrabučių teritorijos</w:t>
      </w:r>
      <w:r w:rsidR="00D4436F" w:rsidRPr="008606FB">
        <w:rPr>
          <w:i/>
          <w:iCs/>
          <w:sz w:val="24"/>
          <w:szCs w:val="24"/>
          <w:lang w:eastAsia="zh-CN"/>
        </w:rPr>
        <w:t>.</w:t>
      </w:r>
    </w:p>
    <w:bookmarkEnd w:id="3"/>
    <w:p w14:paraId="6CD1E06D" w14:textId="6CBCA0CC" w:rsidR="00450878" w:rsidRPr="008606FB" w:rsidRDefault="0030053C" w:rsidP="008606FB">
      <w:pPr>
        <w:suppressAutoHyphens w:val="0"/>
        <w:overflowPunct w:val="0"/>
        <w:autoSpaceDE w:val="0"/>
        <w:autoSpaceDN w:val="0"/>
        <w:adjustRightInd w:val="0"/>
        <w:spacing w:line="264" w:lineRule="auto"/>
        <w:ind w:firstLine="720"/>
        <w:jc w:val="both"/>
        <w:textAlignment w:val="baseline"/>
        <w:rPr>
          <w:i/>
          <w:iCs/>
          <w:sz w:val="24"/>
          <w:szCs w:val="24"/>
          <w:lang w:eastAsia="zh-CN"/>
        </w:rPr>
      </w:pPr>
      <w:r w:rsidRPr="008606FB">
        <w:rPr>
          <w:sz w:val="24"/>
          <w:szCs w:val="24"/>
          <w:lang w:eastAsia="zh-CN"/>
        </w:rPr>
        <w:t xml:space="preserve">4. </w:t>
      </w:r>
      <w:r w:rsidR="00891883" w:rsidRPr="008606FB">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450878" w:rsidRPr="008606FB">
        <w:rPr>
          <w:sz w:val="24"/>
          <w:szCs w:val="24"/>
          <w:lang w:eastAsia="zh-CN"/>
        </w:rPr>
        <w:t>Nurodomi pagrindinė žemės naudojimo paskirtis ir galimi naudojimo būdai:</w:t>
      </w:r>
    </w:p>
    <w:p w14:paraId="3320CEB0" w14:textId="2C79CDB8" w:rsidR="00450878" w:rsidRPr="008606FB" w:rsidRDefault="00450878" w:rsidP="008606FB">
      <w:pPr>
        <w:suppressAutoHyphens w:val="0"/>
        <w:overflowPunct w:val="0"/>
        <w:autoSpaceDE w:val="0"/>
        <w:autoSpaceDN w:val="0"/>
        <w:adjustRightInd w:val="0"/>
        <w:spacing w:line="264" w:lineRule="auto"/>
        <w:ind w:firstLine="720"/>
        <w:jc w:val="both"/>
        <w:textAlignment w:val="baseline"/>
        <w:rPr>
          <w:sz w:val="24"/>
          <w:szCs w:val="24"/>
          <w:lang w:eastAsia="en-US"/>
        </w:rPr>
      </w:pPr>
      <w:r w:rsidRPr="008606FB">
        <w:rPr>
          <w:sz w:val="24"/>
          <w:szCs w:val="24"/>
          <w:lang w:eastAsia="en-US"/>
        </w:rPr>
        <w:t>Pagrindinė žemės naudojimo paskirtis – kitos paskirties žemė; galimi naudojimo būdai</w:t>
      </w:r>
      <w:r w:rsidR="00B7556A" w:rsidRPr="008606FB">
        <w:rPr>
          <w:sz w:val="24"/>
          <w:szCs w:val="24"/>
          <w:lang w:eastAsia="en-US"/>
        </w:rPr>
        <w:t xml:space="preserve">: </w:t>
      </w:r>
      <w:r w:rsidR="00B7556A" w:rsidRPr="008606FB">
        <w:rPr>
          <w:sz w:val="24"/>
          <w:szCs w:val="24"/>
        </w:rPr>
        <w:t>vienbučių ir dvibučių gyvenamųjų pastatų teritorijos (G1),</w:t>
      </w:r>
      <w:r w:rsidR="00B7556A" w:rsidRPr="008606FB">
        <w:rPr>
          <w:sz w:val="24"/>
          <w:szCs w:val="24"/>
          <w:lang w:eastAsia="en-US"/>
        </w:rPr>
        <w:t xml:space="preserve"> </w:t>
      </w:r>
      <w:r w:rsidRPr="008606FB">
        <w:rPr>
          <w:sz w:val="24"/>
          <w:szCs w:val="24"/>
          <w:lang w:eastAsia="en-US"/>
        </w:rPr>
        <w:t xml:space="preserve">daugiabučių gyvenamųjų pastatų ir bendrabučių teritorijos (G2), komercinės paskirties objektų teritorijos (K), visuomeninės paskirties teritorijos (V), rekreacinės teritorijos (R), </w:t>
      </w:r>
      <w:r w:rsidR="00B7556A" w:rsidRPr="008606FB">
        <w:rPr>
          <w:sz w:val="24"/>
          <w:szCs w:val="24"/>
          <w:lang w:eastAsia="en-US"/>
        </w:rPr>
        <w:t xml:space="preserve">susisiekimo ir inžinerinių komunikacijų aptarnavimo objektų teritorijos (I1), </w:t>
      </w:r>
      <w:r w:rsidRPr="008606FB">
        <w:rPr>
          <w:sz w:val="24"/>
          <w:szCs w:val="24"/>
          <w:lang w:eastAsia="en-US"/>
        </w:rPr>
        <w:t xml:space="preserve">susisiekimo ir inžinerinių tinklų koridorių teritorijos (I2), </w:t>
      </w:r>
      <w:r w:rsidR="00B7556A" w:rsidRPr="008606FB">
        <w:rPr>
          <w:sz w:val="24"/>
          <w:szCs w:val="24"/>
          <w:lang w:eastAsia="en-US"/>
        </w:rPr>
        <w:t>bendro</w:t>
      </w:r>
      <w:r w:rsidR="00CE3E3F">
        <w:rPr>
          <w:sz w:val="24"/>
          <w:szCs w:val="24"/>
          <w:lang w:eastAsia="en-US"/>
        </w:rPr>
        <w:t>jo</w:t>
      </w:r>
      <w:r w:rsidR="00B7556A" w:rsidRPr="008606FB">
        <w:rPr>
          <w:sz w:val="24"/>
          <w:szCs w:val="24"/>
          <w:lang w:eastAsia="en-US"/>
        </w:rPr>
        <w:t xml:space="preserve"> naudojimo (miestų, miestelių ir kaimų ar savivaldybių bendro</w:t>
      </w:r>
      <w:r w:rsidR="00CE3E3F">
        <w:rPr>
          <w:sz w:val="24"/>
          <w:szCs w:val="24"/>
          <w:lang w:eastAsia="en-US"/>
        </w:rPr>
        <w:t>jo</w:t>
      </w:r>
      <w:r w:rsidR="00B7556A" w:rsidRPr="008606FB">
        <w:rPr>
          <w:sz w:val="24"/>
          <w:szCs w:val="24"/>
          <w:lang w:eastAsia="en-US"/>
        </w:rPr>
        <w:t xml:space="preserve"> naudojimo) teritorijos (B), </w:t>
      </w:r>
      <w:r w:rsidRPr="008606FB">
        <w:rPr>
          <w:sz w:val="24"/>
          <w:szCs w:val="24"/>
          <w:lang w:eastAsia="en-US"/>
        </w:rPr>
        <w:t>atskirųjų želdynų teritorijos (E).</w:t>
      </w:r>
    </w:p>
    <w:p w14:paraId="2FE94173" w14:textId="37A73F8D" w:rsidR="0030053C" w:rsidRPr="008606FB" w:rsidRDefault="0030053C" w:rsidP="008606FB">
      <w:pPr>
        <w:suppressAutoHyphens w:val="0"/>
        <w:overflowPunct w:val="0"/>
        <w:autoSpaceDE w:val="0"/>
        <w:autoSpaceDN w:val="0"/>
        <w:adjustRightInd w:val="0"/>
        <w:spacing w:line="264" w:lineRule="auto"/>
        <w:ind w:firstLine="720"/>
        <w:jc w:val="both"/>
        <w:textAlignment w:val="baseline"/>
        <w:rPr>
          <w:i/>
          <w:iCs/>
          <w:sz w:val="24"/>
          <w:szCs w:val="24"/>
          <w:lang w:eastAsia="en-US"/>
        </w:rPr>
      </w:pPr>
      <w:r w:rsidRPr="008606FB">
        <w:rPr>
          <w:sz w:val="24"/>
          <w:szCs w:val="24"/>
          <w:lang w:eastAsia="en-US"/>
        </w:rPr>
        <w:t xml:space="preserve">5. </w:t>
      </w:r>
      <w:r w:rsidR="00891883" w:rsidRPr="008606FB">
        <w:rPr>
          <w:sz w:val="24"/>
          <w:szCs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8606FB">
        <w:rPr>
          <w:sz w:val="24"/>
          <w:szCs w:val="24"/>
          <w:lang w:eastAsia="en-US"/>
        </w:rPr>
        <w:t>:</w:t>
      </w:r>
      <w:r w:rsidRPr="008606FB">
        <w:rPr>
          <w:sz w:val="24"/>
          <w:szCs w:val="24"/>
          <w:lang w:eastAsia="zh-CN"/>
        </w:rPr>
        <w:t xml:space="preserve"> </w:t>
      </w:r>
      <w:r w:rsidRPr="008606FB">
        <w:rPr>
          <w:i/>
          <w:iCs/>
          <w:sz w:val="24"/>
          <w:szCs w:val="24"/>
          <w:lang w:eastAsia="en-US"/>
        </w:rPr>
        <w:t xml:space="preserve">galima remontuoti, atnaujinti (modernizuoti) tai pačiai veiklai vystyti reikalingus esamus statinius ar įrenginius (nekeičiant statinio matmenų ir paskirties), jeigu tokia statyba ar remontas, atnaujinimas (modernizavimas) neprieštarauja nustatytam teritorijos naudojimo reglamentui. </w:t>
      </w:r>
      <w:r w:rsidR="004467D8" w:rsidRPr="008606FB">
        <w:rPr>
          <w:i/>
          <w:iCs/>
          <w:sz w:val="24"/>
          <w:szCs w:val="24"/>
          <w:lang w:eastAsia="en-US"/>
        </w:rPr>
        <w:t>Statinius ar įrenginius, kurie pastatyti nesilaikant išvardytų sąlygų, nuomininka</w:t>
      </w:r>
      <w:r w:rsidR="002C7194">
        <w:rPr>
          <w:i/>
          <w:iCs/>
          <w:sz w:val="24"/>
          <w:szCs w:val="24"/>
          <w:lang w:eastAsia="en-US"/>
        </w:rPr>
        <w:t>s</w:t>
      </w:r>
      <w:r w:rsidR="004467D8" w:rsidRPr="008606FB">
        <w:rPr>
          <w:i/>
          <w:iCs/>
          <w:sz w:val="24"/>
          <w:szCs w:val="24"/>
          <w:lang w:eastAsia="en-US"/>
        </w:rPr>
        <w:t xml:space="preserve"> privalo nugriauti ir sutvarkyti </w:t>
      </w:r>
      <w:r w:rsidR="004467D8" w:rsidRPr="008606FB">
        <w:rPr>
          <w:i/>
          <w:iCs/>
          <w:sz w:val="24"/>
          <w:szCs w:val="24"/>
          <w:lang w:eastAsia="en-US"/>
        </w:rPr>
        <w:lastRenderedPageBreak/>
        <w:t>žemės sklypą. Pasibaigus nuomos sutarties terminui, nuomininka</w:t>
      </w:r>
      <w:r w:rsidR="002C7194">
        <w:rPr>
          <w:i/>
          <w:iCs/>
          <w:sz w:val="24"/>
          <w:szCs w:val="24"/>
          <w:lang w:eastAsia="en-US"/>
        </w:rPr>
        <w:t>s</w:t>
      </w:r>
      <w:r w:rsidR="004467D8" w:rsidRPr="008606FB">
        <w:rPr>
          <w:i/>
          <w:iCs/>
          <w:sz w:val="24"/>
          <w:szCs w:val="24"/>
          <w:lang w:eastAsia="en-US"/>
        </w:rPr>
        <w:t xml:space="preserve"> privalo nugriauti pastatytus laikinus statinius, sutvarkyti žemės sklypą.</w:t>
      </w:r>
    </w:p>
    <w:p w14:paraId="7BEDC1CE" w14:textId="65CC97F3" w:rsidR="00C643B5" w:rsidRPr="008606FB" w:rsidRDefault="0030053C" w:rsidP="008606FB">
      <w:pPr>
        <w:suppressAutoHyphens w:val="0"/>
        <w:spacing w:line="264" w:lineRule="auto"/>
        <w:ind w:firstLine="720"/>
        <w:jc w:val="both"/>
        <w:rPr>
          <w:i/>
          <w:iCs/>
          <w:sz w:val="24"/>
          <w:szCs w:val="24"/>
          <w:lang w:eastAsia="en-US"/>
        </w:rPr>
      </w:pPr>
      <w:bookmarkStart w:id="4" w:name="part_e308d8cccb304025a9f690eafbceeb93"/>
      <w:bookmarkEnd w:id="4"/>
      <w:r w:rsidRPr="008606FB">
        <w:rPr>
          <w:sz w:val="24"/>
          <w:szCs w:val="24"/>
          <w:lang w:eastAsia="en-US"/>
        </w:rPr>
        <w:t xml:space="preserve">6. </w:t>
      </w:r>
      <w:r w:rsidR="00891883" w:rsidRPr="008606FB">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31083E" w:rsidRPr="008606FB">
        <w:rPr>
          <w:i/>
          <w:iCs/>
          <w:sz w:val="24"/>
          <w:szCs w:val="24"/>
          <w:lang w:eastAsia="en-US"/>
        </w:rPr>
        <w:t>yra.</w:t>
      </w:r>
    </w:p>
    <w:p w14:paraId="623D93F8" w14:textId="6A0934C8" w:rsidR="00C643B5" w:rsidRPr="008606FB" w:rsidRDefault="00C643B5" w:rsidP="008606FB">
      <w:pPr>
        <w:widowControl w:val="0"/>
        <w:spacing w:line="264" w:lineRule="auto"/>
        <w:ind w:firstLine="720"/>
        <w:jc w:val="both"/>
        <w:rPr>
          <w:color w:val="000000"/>
          <w:sz w:val="24"/>
          <w:szCs w:val="24"/>
          <w:lang w:eastAsia="en-US"/>
        </w:rPr>
      </w:pPr>
      <w:bookmarkStart w:id="5" w:name="part_99e5e30cc5ca4df38307ba992da9a367"/>
      <w:bookmarkStart w:id="6" w:name="part_0cfcfaafd0de4467962fda1247b4d1f9"/>
      <w:bookmarkEnd w:id="5"/>
      <w:bookmarkEnd w:id="6"/>
      <w:r w:rsidRPr="008606FB">
        <w:rPr>
          <w:sz w:val="24"/>
          <w:szCs w:val="24"/>
          <w:lang w:eastAsia="en-US"/>
        </w:rPr>
        <w:t xml:space="preserve">7. </w:t>
      </w:r>
      <w:r w:rsidRPr="008606FB">
        <w:rPr>
          <w:color w:val="000000"/>
          <w:sz w:val="24"/>
          <w:szCs w:val="24"/>
          <w:lang w:eastAsia="en-US"/>
        </w:rPr>
        <w:t>Žemės sklypo nuomininkas galimybę statyti ir (ar) rekonstruoti statinius įgyja tik sumokėjęs savivaldybės, kurios teritorijoje yra žemės sklypas,</w:t>
      </w:r>
      <w:r w:rsidR="00BE58CF">
        <w:rPr>
          <w:color w:val="000000"/>
          <w:sz w:val="24"/>
          <w:szCs w:val="24"/>
          <w:lang w:eastAsia="en-US"/>
        </w:rPr>
        <w:t xml:space="preserve"> Savivaldybės</w:t>
      </w:r>
      <w:r w:rsidRPr="008606FB">
        <w:rPr>
          <w:color w:val="000000"/>
          <w:sz w:val="24"/>
          <w:szCs w:val="24"/>
          <w:lang w:eastAsia="en-US"/>
        </w:rPr>
        <w:t xml:space="preserve">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5C7A2425" w14:textId="7903C772" w:rsidR="0030053C" w:rsidRPr="008606FB" w:rsidRDefault="0030053C" w:rsidP="008606FB">
      <w:pPr>
        <w:suppressAutoHyphens w:val="0"/>
        <w:spacing w:line="264" w:lineRule="auto"/>
        <w:ind w:firstLine="720"/>
        <w:jc w:val="both"/>
        <w:rPr>
          <w:sz w:val="24"/>
          <w:szCs w:val="24"/>
          <w:lang w:eastAsia="en-US"/>
        </w:rPr>
      </w:pPr>
      <w:r w:rsidRPr="008606FB">
        <w:rPr>
          <w:sz w:val="24"/>
          <w:szCs w:val="24"/>
          <w:lang w:eastAsia="en-US"/>
        </w:rPr>
        <w:t xml:space="preserve">8. </w:t>
      </w:r>
      <w:r w:rsidR="00C123BA" w:rsidRPr="008606FB">
        <w:rPr>
          <w:sz w:val="24"/>
          <w:szCs w:val="24"/>
          <w:lang w:eastAsia="en-US"/>
        </w:rPr>
        <w:t>Išnuomojamoje žemėje esančių požeminio ir paviršinio vandens, naudingųjų iškasenų (išskyrus gintarą, naftą, dujas ir kvarcinį smėlį) naudojimo sąlygos:</w:t>
      </w:r>
      <w:r w:rsidRPr="008606FB">
        <w:rPr>
          <w:sz w:val="24"/>
          <w:szCs w:val="24"/>
          <w:lang w:eastAsia="en-US"/>
        </w:rPr>
        <w:t xml:space="preserve"> </w:t>
      </w:r>
      <w:r w:rsidRPr="008606FB">
        <w:rPr>
          <w:i/>
          <w:iCs/>
          <w:sz w:val="24"/>
          <w:szCs w:val="24"/>
          <w:lang w:eastAsia="en-US"/>
        </w:rPr>
        <w:t>nėra.</w:t>
      </w:r>
    </w:p>
    <w:p w14:paraId="3B58336D" w14:textId="77777777" w:rsidR="00C643B5" w:rsidRPr="008606FB" w:rsidRDefault="00C643B5" w:rsidP="008606FB">
      <w:pPr>
        <w:suppressAutoHyphens w:val="0"/>
        <w:overflowPunct w:val="0"/>
        <w:autoSpaceDE w:val="0"/>
        <w:autoSpaceDN w:val="0"/>
        <w:adjustRightInd w:val="0"/>
        <w:spacing w:line="264" w:lineRule="auto"/>
        <w:ind w:firstLine="720"/>
        <w:jc w:val="both"/>
        <w:textAlignment w:val="baseline"/>
        <w:rPr>
          <w:sz w:val="24"/>
          <w:szCs w:val="24"/>
          <w:lang w:eastAsia="zh-CN"/>
        </w:rPr>
      </w:pPr>
      <w:r w:rsidRPr="008606FB">
        <w:rPr>
          <w:sz w:val="24"/>
          <w:szCs w:val="24"/>
          <w:lang w:eastAsia="zh-CN"/>
        </w:rPr>
        <w:t xml:space="preserve">9. Specialiosios žemės naudojimo sąlygos: </w:t>
      </w:r>
      <w:r w:rsidRPr="008606FB">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r w:rsidRPr="008606FB">
        <w:rPr>
          <w:sz w:val="24"/>
          <w:szCs w:val="24"/>
          <w:lang w:eastAsia="zh-CN"/>
        </w:rPr>
        <w:t xml:space="preserve"> </w:t>
      </w:r>
    </w:p>
    <w:p w14:paraId="508C2D56" w14:textId="40CD3786" w:rsidR="0030053C" w:rsidRPr="008606FB" w:rsidRDefault="0030053C" w:rsidP="008606FB">
      <w:pPr>
        <w:suppressAutoHyphens w:val="0"/>
        <w:overflowPunct w:val="0"/>
        <w:autoSpaceDE w:val="0"/>
        <w:autoSpaceDN w:val="0"/>
        <w:adjustRightInd w:val="0"/>
        <w:spacing w:line="264" w:lineRule="auto"/>
        <w:ind w:firstLine="720"/>
        <w:jc w:val="both"/>
        <w:textAlignment w:val="baseline"/>
        <w:rPr>
          <w:sz w:val="24"/>
          <w:szCs w:val="24"/>
          <w:lang w:eastAsia="zh-CN"/>
        </w:rPr>
      </w:pPr>
      <w:r w:rsidRPr="008606FB">
        <w:rPr>
          <w:sz w:val="24"/>
          <w:szCs w:val="24"/>
          <w:lang w:eastAsia="zh-CN"/>
        </w:rPr>
        <w:t>10. Kiti teisės aktuose nustatyti žemės naudojimo apribojimai</w:t>
      </w:r>
      <w:r w:rsidR="00C977A0" w:rsidRPr="008606FB">
        <w:rPr>
          <w:sz w:val="24"/>
          <w:szCs w:val="24"/>
          <w:lang w:eastAsia="zh-CN"/>
        </w:rPr>
        <w:t xml:space="preserve"> ir reglamentai</w:t>
      </w:r>
      <w:r w:rsidRPr="008606FB">
        <w:rPr>
          <w:sz w:val="24"/>
          <w:szCs w:val="24"/>
          <w:lang w:eastAsia="zh-CN"/>
        </w:rPr>
        <w:t>:</w:t>
      </w:r>
    </w:p>
    <w:p w14:paraId="2CB41974" w14:textId="0C1094E1" w:rsidR="0030053C" w:rsidRPr="008606FB" w:rsidRDefault="00EB27EE" w:rsidP="008606FB">
      <w:pPr>
        <w:suppressAutoHyphens w:val="0"/>
        <w:overflowPunct w:val="0"/>
        <w:autoSpaceDE w:val="0"/>
        <w:autoSpaceDN w:val="0"/>
        <w:adjustRightInd w:val="0"/>
        <w:spacing w:line="264" w:lineRule="auto"/>
        <w:ind w:firstLine="720"/>
        <w:jc w:val="both"/>
        <w:textAlignment w:val="baseline"/>
        <w:rPr>
          <w:i/>
          <w:iCs/>
          <w:sz w:val="24"/>
          <w:szCs w:val="24"/>
          <w:lang w:eastAsia="zh-CN"/>
        </w:rPr>
      </w:pPr>
      <w:r w:rsidRPr="008606FB">
        <w:rPr>
          <w:iCs/>
          <w:sz w:val="24"/>
          <w:szCs w:val="24"/>
          <w:lang w:eastAsia="zh-CN"/>
        </w:rPr>
        <w:t>10.1.</w:t>
      </w:r>
      <w:r w:rsidRPr="008606FB">
        <w:rPr>
          <w:i/>
          <w:iCs/>
          <w:sz w:val="24"/>
          <w:szCs w:val="24"/>
          <w:lang w:eastAsia="zh-CN"/>
        </w:rPr>
        <w:t xml:space="preserve"> </w:t>
      </w:r>
      <w:r w:rsidR="0030053C" w:rsidRPr="008606FB">
        <w:rPr>
          <w:i/>
          <w:iCs/>
          <w:sz w:val="24"/>
          <w:szCs w:val="24"/>
          <w:lang w:eastAsia="zh-CN"/>
        </w:rPr>
        <w:t>laikytis Lietuvos Respublikos žemės įstatyme nustatytų žemės naudotojų pareigų;</w:t>
      </w:r>
    </w:p>
    <w:p w14:paraId="14414F7C" w14:textId="7E9011D3" w:rsidR="0030053C" w:rsidRPr="008606FB" w:rsidRDefault="00EB27EE" w:rsidP="008606FB">
      <w:pPr>
        <w:suppressAutoHyphens w:val="0"/>
        <w:overflowPunct w:val="0"/>
        <w:autoSpaceDE w:val="0"/>
        <w:autoSpaceDN w:val="0"/>
        <w:adjustRightInd w:val="0"/>
        <w:spacing w:line="264" w:lineRule="auto"/>
        <w:ind w:firstLine="720"/>
        <w:jc w:val="both"/>
        <w:textAlignment w:val="baseline"/>
        <w:rPr>
          <w:i/>
          <w:iCs/>
          <w:sz w:val="24"/>
          <w:szCs w:val="24"/>
          <w:lang w:eastAsia="zh-CN"/>
        </w:rPr>
      </w:pPr>
      <w:r w:rsidRPr="008606FB">
        <w:rPr>
          <w:iCs/>
          <w:sz w:val="24"/>
          <w:szCs w:val="24"/>
          <w:lang w:eastAsia="zh-CN"/>
        </w:rPr>
        <w:t>10.2.</w:t>
      </w:r>
      <w:r w:rsidRPr="008606FB">
        <w:rPr>
          <w:i/>
          <w:iCs/>
          <w:sz w:val="24"/>
          <w:szCs w:val="24"/>
          <w:lang w:eastAsia="zh-CN"/>
        </w:rPr>
        <w:t xml:space="preserve"> </w:t>
      </w:r>
      <w:r w:rsidR="0030053C" w:rsidRPr="008606FB">
        <w:rPr>
          <w:i/>
          <w:iCs/>
          <w:sz w:val="24"/>
          <w:szCs w:val="24"/>
          <w:lang w:eastAsia="zh-CN"/>
        </w:rPr>
        <w:t xml:space="preserve">įkeisti žemės sklypo (jo dalies) nuomos teisę gali tik gavęs rašytinį valstybinės žemės nuomotojo sutikimą; </w:t>
      </w:r>
    </w:p>
    <w:p w14:paraId="28930172" w14:textId="607034F3" w:rsidR="0030053C" w:rsidRPr="008606FB" w:rsidRDefault="00EB27EE" w:rsidP="008606FB">
      <w:pPr>
        <w:suppressAutoHyphens w:val="0"/>
        <w:overflowPunct w:val="0"/>
        <w:autoSpaceDE w:val="0"/>
        <w:autoSpaceDN w:val="0"/>
        <w:adjustRightInd w:val="0"/>
        <w:spacing w:line="264" w:lineRule="auto"/>
        <w:ind w:firstLine="720"/>
        <w:jc w:val="both"/>
        <w:textAlignment w:val="baseline"/>
        <w:rPr>
          <w:i/>
          <w:iCs/>
          <w:sz w:val="24"/>
          <w:szCs w:val="24"/>
          <w:lang w:eastAsia="zh-CN"/>
        </w:rPr>
      </w:pPr>
      <w:r w:rsidRPr="008606FB">
        <w:rPr>
          <w:iCs/>
          <w:sz w:val="24"/>
          <w:szCs w:val="24"/>
          <w:lang w:eastAsia="zh-CN"/>
        </w:rPr>
        <w:t>10.3.</w:t>
      </w:r>
      <w:r w:rsidRPr="008606FB">
        <w:rPr>
          <w:i/>
          <w:iCs/>
          <w:sz w:val="24"/>
          <w:szCs w:val="24"/>
          <w:lang w:eastAsia="zh-CN"/>
        </w:rPr>
        <w:t xml:space="preserve"> </w:t>
      </w:r>
      <w:r w:rsidR="0030053C" w:rsidRPr="008606FB">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514514D7" w14:textId="77777777" w:rsidR="00AB2D9E" w:rsidRPr="008606FB" w:rsidRDefault="0030053C" w:rsidP="008606FB">
      <w:pPr>
        <w:spacing w:line="264" w:lineRule="auto"/>
        <w:ind w:firstLine="720"/>
        <w:jc w:val="both"/>
        <w:rPr>
          <w:sz w:val="24"/>
          <w:szCs w:val="24"/>
          <w:lang w:eastAsia="zh-CN"/>
        </w:rPr>
      </w:pPr>
      <w:r w:rsidRPr="008606FB">
        <w:rPr>
          <w:sz w:val="24"/>
          <w:szCs w:val="24"/>
          <w:lang w:eastAsia="zh-CN"/>
        </w:rPr>
        <w:t xml:space="preserve">11. Žemės servitutai ir kitos daiktinės teisės: </w:t>
      </w:r>
    </w:p>
    <w:p w14:paraId="1E21FFEF" w14:textId="00263023" w:rsidR="00AB2D9E" w:rsidRPr="008606FB" w:rsidRDefault="00AB2D9E" w:rsidP="008606FB">
      <w:pPr>
        <w:spacing w:line="264" w:lineRule="auto"/>
        <w:ind w:firstLine="720"/>
        <w:jc w:val="both"/>
        <w:rPr>
          <w:i/>
          <w:iCs/>
          <w:sz w:val="24"/>
          <w:szCs w:val="24"/>
          <w:lang w:eastAsia="zh-CN"/>
        </w:rPr>
      </w:pPr>
      <w:r w:rsidRPr="008606FB">
        <w:rPr>
          <w:i/>
          <w:iCs/>
          <w:sz w:val="24"/>
          <w:szCs w:val="24"/>
          <w:lang w:eastAsia="zh-CN"/>
        </w:rPr>
        <w:t>11.1. 0,0012 ha ploto kelio servitutas – teisė naudotis pėsčiųjų taku (tarnaujantis), pažymėtas simboliu „S2“;</w:t>
      </w:r>
    </w:p>
    <w:p w14:paraId="5477BA5B" w14:textId="1249C4C4" w:rsidR="00AB2D9E" w:rsidRPr="008606FB" w:rsidRDefault="00AB2D9E" w:rsidP="008606FB">
      <w:pPr>
        <w:spacing w:line="264" w:lineRule="auto"/>
        <w:ind w:firstLine="720"/>
        <w:jc w:val="both"/>
        <w:rPr>
          <w:i/>
          <w:iCs/>
          <w:sz w:val="24"/>
          <w:szCs w:val="24"/>
          <w:lang w:eastAsia="zh-CN"/>
        </w:rPr>
      </w:pPr>
      <w:r w:rsidRPr="008606FB">
        <w:rPr>
          <w:i/>
          <w:iCs/>
          <w:sz w:val="24"/>
          <w:szCs w:val="24"/>
          <w:lang w:eastAsia="zh-CN"/>
        </w:rPr>
        <w:t>11.2. 0,0035 ha ploto kelio servitutas – teisė naudotis pėsčiųjų taku (tarnaujantis), pažymėtas simboliu „S3“;</w:t>
      </w:r>
    </w:p>
    <w:p w14:paraId="196444AD" w14:textId="54E108DF" w:rsidR="00AB2D9E" w:rsidRPr="00AB2D9E" w:rsidRDefault="00AB2D9E" w:rsidP="008606FB">
      <w:pPr>
        <w:suppressAutoHyphens w:val="0"/>
        <w:overflowPunct w:val="0"/>
        <w:autoSpaceDE w:val="0"/>
        <w:autoSpaceDN w:val="0"/>
        <w:adjustRightInd w:val="0"/>
        <w:spacing w:line="264" w:lineRule="auto"/>
        <w:ind w:firstLine="720"/>
        <w:jc w:val="both"/>
        <w:textAlignment w:val="baseline"/>
        <w:rPr>
          <w:i/>
          <w:iCs/>
          <w:sz w:val="24"/>
          <w:szCs w:val="24"/>
          <w:lang w:eastAsia="zh-CN"/>
        </w:rPr>
      </w:pPr>
      <w:r w:rsidRPr="00AB2D9E">
        <w:rPr>
          <w:i/>
          <w:iCs/>
          <w:sz w:val="24"/>
          <w:szCs w:val="24"/>
          <w:lang w:eastAsia="zh-CN"/>
        </w:rPr>
        <w:t>11.3. 0,</w:t>
      </w:r>
      <w:r w:rsidRPr="008606FB">
        <w:rPr>
          <w:i/>
          <w:iCs/>
          <w:sz w:val="24"/>
          <w:szCs w:val="24"/>
          <w:lang w:eastAsia="zh-CN"/>
        </w:rPr>
        <w:t>1884</w:t>
      </w:r>
      <w:r w:rsidRPr="00AB2D9E">
        <w:rPr>
          <w:i/>
          <w:iCs/>
          <w:sz w:val="24"/>
          <w:szCs w:val="24"/>
          <w:lang w:eastAsia="zh-CN"/>
        </w:rPr>
        <w:t xml:space="preserve"> ha ploto servitutas – teisė tiesti požemines, antžemines komunikacijas (tarnaujantis), pažymėtas simboliu „S1“;</w:t>
      </w:r>
    </w:p>
    <w:p w14:paraId="36AB53F3" w14:textId="107B08AF" w:rsidR="00AB2D9E" w:rsidRPr="00AB2D9E" w:rsidRDefault="00AB2D9E" w:rsidP="008606FB">
      <w:pPr>
        <w:suppressAutoHyphens w:val="0"/>
        <w:overflowPunct w:val="0"/>
        <w:autoSpaceDE w:val="0"/>
        <w:autoSpaceDN w:val="0"/>
        <w:adjustRightInd w:val="0"/>
        <w:spacing w:line="264" w:lineRule="auto"/>
        <w:ind w:firstLine="720"/>
        <w:jc w:val="both"/>
        <w:textAlignment w:val="baseline"/>
        <w:rPr>
          <w:i/>
          <w:iCs/>
          <w:sz w:val="24"/>
          <w:szCs w:val="24"/>
          <w:lang w:eastAsia="zh-CN"/>
        </w:rPr>
      </w:pPr>
      <w:r w:rsidRPr="00AB2D9E">
        <w:rPr>
          <w:i/>
          <w:iCs/>
          <w:sz w:val="24"/>
          <w:szCs w:val="24"/>
          <w:lang w:eastAsia="zh-CN"/>
        </w:rPr>
        <w:t>11.4. 0,</w:t>
      </w:r>
      <w:r w:rsidRPr="008606FB">
        <w:rPr>
          <w:i/>
          <w:iCs/>
          <w:sz w:val="24"/>
          <w:szCs w:val="24"/>
          <w:lang w:eastAsia="zh-CN"/>
        </w:rPr>
        <w:t>1884</w:t>
      </w:r>
      <w:r w:rsidRPr="00AB2D9E">
        <w:rPr>
          <w:i/>
          <w:iCs/>
          <w:sz w:val="24"/>
          <w:szCs w:val="24"/>
          <w:lang w:eastAsia="zh-CN"/>
        </w:rPr>
        <w:t xml:space="preserve"> ha ploto servitutas – teisė aptarnauti požemines, antžemines komunikacijas (tarnaujantis), pažymėtas simboliu „S1“;</w:t>
      </w:r>
    </w:p>
    <w:p w14:paraId="2AAB2B23" w14:textId="6C70CFEA" w:rsidR="0030053C" w:rsidRPr="008606FB" w:rsidRDefault="00AB2D9E" w:rsidP="008606FB">
      <w:pPr>
        <w:suppressAutoHyphens w:val="0"/>
        <w:overflowPunct w:val="0"/>
        <w:autoSpaceDE w:val="0"/>
        <w:autoSpaceDN w:val="0"/>
        <w:adjustRightInd w:val="0"/>
        <w:spacing w:line="264" w:lineRule="auto"/>
        <w:ind w:firstLine="720"/>
        <w:jc w:val="both"/>
        <w:textAlignment w:val="baseline"/>
        <w:rPr>
          <w:i/>
          <w:iCs/>
          <w:sz w:val="24"/>
          <w:szCs w:val="24"/>
          <w:lang w:eastAsia="zh-CN"/>
        </w:rPr>
      </w:pPr>
      <w:r w:rsidRPr="00AB2D9E">
        <w:rPr>
          <w:i/>
          <w:iCs/>
          <w:sz w:val="24"/>
          <w:szCs w:val="24"/>
          <w:lang w:eastAsia="zh-CN"/>
        </w:rPr>
        <w:t>11.5. 0,</w:t>
      </w:r>
      <w:r w:rsidRPr="008606FB">
        <w:rPr>
          <w:i/>
          <w:iCs/>
          <w:sz w:val="24"/>
          <w:szCs w:val="24"/>
          <w:lang w:eastAsia="zh-CN"/>
        </w:rPr>
        <w:t>1884</w:t>
      </w:r>
      <w:r w:rsidRPr="00AB2D9E">
        <w:rPr>
          <w:i/>
          <w:iCs/>
          <w:sz w:val="24"/>
          <w:szCs w:val="24"/>
          <w:lang w:eastAsia="zh-CN"/>
        </w:rPr>
        <w:t xml:space="preserve"> ha ploto servitutas – teisė naudoti požemines, antžemines komunikacijas (tarnaujantis), pažymėtas simboliu „S1“.</w:t>
      </w:r>
    </w:p>
    <w:p w14:paraId="44148D43" w14:textId="4B4C8BAC" w:rsidR="00C643B5" w:rsidRPr="00F34DA1" w:rsidRDefault="0030053C" w:rsidP="008606FB">
      <w:pPr>
        <w:suppressAutoHyphens w:val="0"/>
        <w:overflowPunct w:val="0"/>
        <w:autoSpaceDE w:val="0"/>
        <w:autoSpaceDN w:val="0"/>
        <w:adjustRightInd w:val="0"/>
        <w:spacing w:line="264" w:lineRule="auto"/>
        <w:ind w:firstLine="720"/>
        <w:jc w:val="both"/>
        <w:textAlignment w:val="baseline"/>
        <w:rPr>
          <w:i/>
          <w:sz w:val="24"/>
          <w:szCs w:val="24"/>
          <w:lang w:eastAsia="zh-CN"/>
        </w:rPr>
      </w:pPr>
      <w:r w:rsidRPr="008606FB">
        <w:rPr>
          <w:sz w:val="24"/>
          <w:szCs w:val="24"/>
          <w:lang w:eastAsia="zh-CN"/>
        </w:rPr>
        <w:t>12. Žemės sklypo vertė</w:t>
      </w:r>
      <w:r w:rsidR="00C643B5" w:rsidRPr="008606FB">
        <w:rPr>
          <w:sz w:val="24"/>
          <w:szCs w:val="24"/>
          <w:lang w:eastAsia="zh-CN"/>
        </w:rPr>
        <w:t xml:space="preserve"> – </w:t>
      </w:r>
      <w:r w:rsidR="00F34DA1" w:rsidRPr="00F34DA1">
        <w:rPr>
          <w:i/>
          <w:sz w:val="24"/>
          <w:szCs w:val="24"/>
          <w:lang w:eastAsia="zh-CN"/>
        </w:rPr>
        <w:t>102</w:t>
      </w:r>
      <w:r w:rsidR="00C643B5" w:rsidRPr="00F34DA1">
        <w:rPr>
          <w:i/>
          <w:sz w:val="24"/>
          <w:szCs w:val="24"/>
          <w:lang w:eastAsia="zh-CN"/>
        </w:rPr>
        <w:t>00</w:t>
      </w:r>
      <w:r w:rsidR="00F34DA1" w:rsidRPr="00F34DA1">
        <w:rPr>
          <w:i/>
          <w:sz w:val="24"/>
          <w:szCs w:val="24"/>
          <w:lang w:eastAsia="zh-CN"/>
        </w:rPr>
        <w:t>0,00</w:t>
      </w:r>
      <w:r w:rsidR="00C643B5" w:rsidRPr="00F34DA1">
        <w:rPr>
          <w:i/>
          <w:sz w:val="24"/>
          <w:szCs w:val="24"/>
          <w:lang w:eastAsia="zh-CN"/>
        </w:rPr>
        <w:t xml:space="preserve"> Eur (</w:t>
      </w:r>
      <w:r w:rsidR="00F34DA1" w:rsidRPr="00F34DA1">
        <w:rPr>
          <w:i/>
          <w:sz w:val="24"/>
          <w:szCs w:val="24"/>
          <w:lang w:eastAsia="zh-CN"/>
        </w:rPr>
        <w:t xml:space="preserve">vienas šimtas du </w:t>
      </w:r>
      <w:r w:rsidR="005B2FB4" w:rsidRPr="00F34DA1">
        <w:rPr>
          <w:i/>
          <w:sz w:val="24"/>
          <w:szCs w:val="24"/>
          <w:lang w:eastAsia="zh-CN"/>
        </w:rPr>
        <w:t xml:space="preserve">tūkstančiai </w:t>
      </w:r>
      <w:r w:rsidR="00C643B5" w:rsidRPr="00F34DA1">
        <w:rPr>
          <w:i/>
          <w:sz w:val="24"/>
          <w:szCs w:val="24"/>
          <w:lang w:eastAsia="zh-CN"/>
        </w:rPr>
        <w:t>eur</w:t>
      </w:r>
      <w:r w:rsidR="00F34DA1" w:rsidRPr="00F34DA1">
        <w:rPr>
          <w:i/>
          <w:sz w:val="24"/>
          <w:szCs w:val="24"/>
          <w:lang w:eastAsia="zh-CN"/>
        </w:rPr>
        <w:t>ų</w:t>
      </w:r>
      <w:r w:rsidR="00C643B5" w:rsidRPr="00F34DA1">
        <w:rPr>
          <w:i/>
          <w:sz w:val="24"/>
          <w:szCs w:val="24"/>
          <w:lang w:eastAsia="zh-CN"/>
        </w:rPr>
        <w:t>), apskaičiuota pagal 202</w:t>
      </w:r>
      <w:r w:rsidR="00F34DA1" w:rsidRPr="00F34DA1">
        <w:rPr>
          <w:i/>
          <w:sz w:val="24"/>
          <w:szCs w:val="24"/>
          <w:lang w:eastAsia="zh-CN"/>
        </w:rPr>
        <w:t>5</w:t>
      </w:r>
      <w:r w:rsidR="00C643B5" w:rsidRPr="00F34DA1">
        <w:rPr>
          <w:i/>
          <w:sz w:val="24"/>
          <w:szCs w:val="24"/>
          <w:lang w:eastAsia="zh-CN"/>
        </w:rPr>
        <w:t xml:space="preserve"> m. sausio 1 d. taikytus žemės verčių žemėlapius, patvirtintus Nacionalinės žemės tarnybos prie Aplinkos ministerijos direktoriaus 202</w:t>
      </w:r>
      <w:r w:rsidR="00F34DA1" w:rsidRPr="00F34DA1">
        <w:rPr>
          <w:i/>
          <w:sz w:val="24"/>
          <w:szCs w:val="24"/>
          <w:lang w:eastAsia="zh-CN"/>
        </w:rPr>
        <w:t>4</w:t>
      </w:r>
      <w:r w:rsidR="00C643B5" w:rsidRPr="00F34DA1">
        <w:rPr>
          <w:i/>
          <w:sz w:val="24"/>
          <w:szCs w:val="24"/>
          <w:lang w:eastAsia="zh-CN"/>
        </w:rPr>
        <w:t xml:space="preserve"> m. gruodžio </w:t>
      </w:r>
      <w:r w:rsidR="00F34DA1" w:rsidRPr="00F34DA1">
        <w:rPr>
          <w:i/>
          <w:sz w:val="24"/>
          <w:szCs w:val="24"/>
          <w:lang w:eastAsia="zh-CN"/>
        </w:rPr>
        <w:t>9</w:t>
      </w:r>
      <w:r w:rsidR="00C643B5" w:rsidRPr="00F34DA1">
        <w:rPr>
          <w:i/>
          <w:sz w:val="24"/>
          <w:szCs w:val="24"/>
          <w:lang w:eastAsia="zh-CN"/>
        </w:rPr>
        <w:t xml:space="preserve"> d. įsakymu Nr. 1P-</w:t>
      </w:r>
      <w:r w:rsidR="00F34DA1" w:rsidRPr="00F34DA1">
        <w:rPr>
          <w:i/>
          <w:sz w:val="24"/>
          <w:szCs w:val="24"/>
          <w:lang w:eastAsia="zh-CN"/>
        </w:rPr>
        <w:t>546</w:t>
      </w:r>
      <w:r w:rsidR="00C643B5" w:rsidRPr="00F34DA1">
        <w:rPr>
          <w:i/>
          <w:sz w:val="24"/>
          <w:szCs w:val="24"/>
          <w:lang w:eastAsia="zh-CN"/>
        </w:rPr>
        <w:t>-(1.</w:t>
      </w:r>
      <w:r w:rsidR="00F34DA1" w:rsidRPr="00F34DA1">
        <w:rPr>
          <w:i/>
          <w:sz w:val="24"/>
          <w:szCs w:val="24"/>
          <w:lang w:eastAsia="zh-CN"/>
        </w:rPr>
        <w:t>1</w:t>
      </w:r>
      <w:r w:rsidR="00C643B5" w:rsidRPr="00F34DA1">
        <w:rPr>
          <w:i/>
          <w:sz w:val="24"/>
          <w:szCs w:val="24"/>
          <w:lang w:eastAsia="zh-CN"/>
        </w:rPr>
        <w:t xml:space="preserve"> E.) „Dėl masinio žemės vertinimo dokumentų patvirtinimo“.</w:t>
      </w:r>
    </w:p>
    <w:p w14:paraId="77551827" w14:textId="40C88B0E" w:rsidR="007E3632" w:rsidRPr="008606FB" w:rsidRDefault="007E3632" w:rsidP="008606FB">
      <w:pPr>
        <w:suppressAutoHyphens w:val="0"/>
        <w:overflowPunct w:val="0"/>
        <w:autoSpaceDE w:val="0"/>
        <w:autoSpaceDN w:val="0"/>
        <w:adjustRightInd w:val="0"/>
        <w:spacing w:line="264" w:lineRule="auto"/>
        <w:ind w:firstLine="720"/>
        <w:jc w:val="both"/>
        <w:textAlignment w:val="baseline"/>
        <w:rPr>
          <w:sz w:val="24"/>
          <w:szCs w:val="24"/>
          <w:lang w:eastAsia="en-US"/>
        </w:rPr>
      </w:pPr>
      <w:r w:rsidRPr="008606FB">
        <w:rPr>
          <w:sz w:val="24"/>
          <w:szCs w:val="24"/>
          <w:lang w:eastAsia="en-US"/>
        </w:rPr>
        <w:t xml:space="preserve">13. Nuomininkas žemės nuomos mokestį moka pagal </w:t>
      </w:r>
      <w:r w:rsidR="00CE3E3F">
        <w:rPr>
          <w:sz w:val="24"/>
          <w:szCs w:val="24"/>
          <w:lang w:eastAsia="en-US"/>
        </w:rPr>
        <w:t>S</w:t>
      </w:r>
      <w:r w:rsidRPr="008606FB">
        <w:rPr>
          <w:sz w:val="24"/>
          <w:szCs w:val="24"/>
          <w:lang w:eastAsia="en-US"/>
        </w:rPr>
        <w:t>avivaldybės tarybos patvirtintą tarifą nuo šioje sutartyje nurodytos vertės. Nuomotojas turi teisę kas 3 metus perskaičiuoti žemės sklypo vertę pagal einamųjų metų sausio 1 d. taikytus žemės verčių zonų žemėlapius.</w:t>
      </w:r>
    </w:p>
    <w:p w14:paraId="168C770C" w14:textId="7BA0C964" w:rsidR="007E3632" w:rsidRPr="008606FB" w:rsidRDefault="007E3632" w:rsidP="008606FB">
      <w:pPr>
        <w:widowControl w:val="0"/>
        <w:tabs>
          <w:tab w:val="right" w:leader="underscore" w:pos="9072"/>
        </w:tabs>
        <w:suppressAutoHyphens w:val="0"/>
        <w:spacing w:line="264" w:lineRule="auto"/>
        <w:ind w:firstLine="720"/>
        <w:jc w:val="both"/>
        <w:rPr>
          <w:color w:val="000000"/>
          <w:sz w:val="24"/>
          <w:szCs w:val="24"/>
          <w:lang w:eastAsia="en-US"/>
        </w:rPr>
      </w:pPr>
      <w:r w:rsidRPr="008606FB">
        <w:rPr>
          <w:sz w:val="24"/>
          <w:szCs w:val="24"/>
          <w:lang w:eastAsia="en-US"/>
        </w:rPr>
        <w:t>14. Žemės nuomos mokesčio mokėjimo terminai</w:t>
      </w:r>
      <w:r w:rsidRPr="008606FB">
        <w:rPr>
          <w:sz w:val="24"/>
          <w:szCs w:val="24"/>
          <w:lang w:eastAsia="en-US"/>
        </w:rPr>
        <w:tab/>
        <w:t>: kiekvienais metais iki lapkričio 15 d. Nuomininkui praleidus mokesčio ar jo dalies mokėjimo terminą, už kiekvieną pradelstą dieną moka 0,04 proc. dydžio delspinigius. Nesumokėjus valstybinės žemės nuomos mokesčio ilgiau kaip 6</w:t>
      </w:r>
      <w:r w:rsidR="00987BFD" w:rsidRPr="008606FB">
        <w:rPr>
          <w:sz w:val="24"/>
          <w:szCs w:val="24"/>
          <w:lang w:eastAsia="en-US"/>
        </w:rPr>
        <w:t> </w:t>
      </w:r>
      <w:r w:rsidRPr="008606FB">
        <w:rPr>
          <w:sz w:val="24"/>
          <w:szCs w:val="24"/>
          <w:lang w:eastAsia="en-US"/>
        </w:rPr>
        <w:t>mėnesius, laikoma, kad sutartis yra pažeista iš esmės ir nuomos mokesčio nesumokėjimas laikomas esminiu sutarties sąlygų pažeidimu.</w:t>
      </w:r>
    </w:p>
    <w:p w14:paraId="25BFC9F9" w14:textId="115377FF" w:rsidR="007E3632" w:rsidRPr="008606FB" w:rsidRDefault="007E3632" w:rsidP="008606FB">
      <w:pPr>
        <w:widowControl w:val="0"/>
        <w:tabs>
          <w:tab w:val="right" w:leader="underscore" w:pos="9072"/>
        </w:tabs>
        <w:suppressAutoHyphens w:val="0"/>
        <w:spacing w:line="264" w:lineRule="auto"/>
        <w:ind w:firstLine="720"/>
        <w:jc w:val="both"/>
        <w:rPr>
          <w:sz w:val="24"/>
          <w:szCs w:val="24"/>
          <w:lang w:eastAsia="en-US"/>
        </w:rPr>
      </w:pPr>
      <w:r w:rsidRPr="008606FB">
        <w:rPr>
          <w:sz w:val="24"/>
          <w:szCs w:val="24"/>
          <w:lang w:eastAsia="lt-LT"/>
        </w:rPr>
        <w:t xml:space="preserve">15. </w:t>
      </w:r>
      <w:r w:rsidRPr="008606FB">
        <w:rPr>
          <w:sz w:val="24"/>
          <w:szCs w:val="24"/>
          <w:lang w:eastAsia="en-US"/>
        </w:rPr>
        <w:t xml:space="preserve">Nuomininkas </w:t>
      </w:r>
      <w:r w:rsidRPr="008606FB">
        <w:rPr>
          <w:sz w:val="24"/>
          <w:szCs w:val="24"/>
          <w:lang w:eastAsia="lt-LT"/>
        </w:rPr>
        <w:t xml:space="preserve">žemės nuomos mokesčio priedą, </w:t>
      </w:r>
      <w:r w:rsidRPr="008606FB">
        <w:rPr>
          <w:sz w:val="24"/>
          <w:szCs w:val="24"/>
          <w:lang w:eastAsia="en-US"/>
        </w:rPr>
        <w:t xml:space="preserve">lygų 5 proc. žemės sklypo ar jo dalies, </w:t>
      </w:r>
      <w:r w:rsidRPr="008606FB">
        <w:rPr>
          <w:sz w:val="24"/>
          <w:szCs w:val="24"/>
          <w:lang w:eastAsia="en-US"/>
        </w:rPr>
        <w:lastRenderedPageBreak/>
        <w:t>kurių pagrindinė žemės naudojimo paskirtis ir (ar) būdas yra pakeisti, vidutinės rinkos vertės, apskaičiuotos po pagrindinės žemės naudojimo paskirties ir (ar) būdo pakeitimo</w:t>
      </w:r>
      <w:r w:rsidR="00516238" w:rsidRPr="008606FB">
        <w:rPr>
          <w:sz w:val="24"/>
          <w:szCs w:val="24"/>
          <w:lang w:eastAsia="en-US"/>
        </w:rPr>
        <w:t>,</w:t>
      </w:r>
      <w:r w:rsidRPr="008606FB">
        <w:rPr>
          <w:sz w:val="24"/>
          <w:szCs w:val="24"/>
          <w:lang w:eastAsia="en-US"/>
        </w:rPr>
        <w:t xml:space="preserve"> atliekant valstybinės žemės sklypo vertinimą masiniu būdu Lietuvos Respublikos Vyriausybės nustatyta tvarka</w:t>
      </w:r>
      <w:r w:rsidR="00516238" w:rsidRPr="008606FB">
        <w:rPr>
          <w:sz w:val="24"/>
          <w:szCs w:val="24"/>
          <w:lang w:eastAsia="en-US"/>
        </w:rPr>
        <w:t>,</w:t>
      </w:r>
      <w:r w:rsidRPr="008606FB">
        <w:rPr>
          <w:sz w:val="24"/>
          <w:szCs w:val="24"/>
          <w:lang w:eastAsia="en-US"/>
        </w:rPr>
        <w:t xml:space="preserve"> moka:</w:t>
      </w:r>
    </w:p>
    <w:p w14:paraId="49B41B4A" w14:textId="6985E168" w:rsidR="007E3632" w:rsidRPr="008606FB" w:rsidRDefault="007E3632" w:rsidP="008606FB">
      <w:pPr>
        <w:widowControl w:val="0"/>
        <w:suppressAutoHyphens w:val="0"/>
        <w:spacing w:line="264" w:lineRule="auto"/>
        <w:ind w:firstLine="720"/>
        <w:jc w:val="both"/>
        <w:rPr>
          <w:color w:val="000000"/>
          <w:sz w:val="24"/>
          <w:szCs w:val="24"/>
          <w:lang w:eastAsia="lt-LT"/>
        </w:rPr>
      </w:pPr>
      <w:r w:rsidRPr="008606FB">
        <w:rPr>
          <w:color w:val="000000"/>
          <w:sz w:val="24"/>
          <w:szCs w:val="24"/>
          <w:lang w:eastAsia="lt-LT"/>
        </w:rPr>
        <w:t xml:space="preserve">15.1. jei per 2 metus arba 5 metus, kai vadovaujantis </w:t>
      </w:r>
      <w:r w:rsidR="00987BFD" w:rsidRPr="008606FB">
        <w:rPr>
          <w:color w:val="000000"/>
          <w:sz w:val="24"/>
          <w:szCs w:val="24"/>
          <w:lang w:eastAsia="en-US"/>
        </w:rPr>
        <w:t>Lietuvos Respublikos t</w:t>
      </w:r>
      <w:r w:rsidRPr="008606FB">
        <w:rPr>
          <w:color w:val="000000"/>
          <w:sz w:val="24"/>
          <w:szCs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77777777" w:rsidR="007E3632" w:rsidRPr="008606FB" w:rsidRDefault="007E3632" w:rsidP="008606FB">
      <w:pPr>
        <w:widowControl w:val="0"/>
        <w:suppressAutoHyphens w:val="0"/>
        <w:spacing w:line="264" w:lineRule="auto"/>
        <w:ind w:firstLine="720"/>
        <w:jc w:val="both"/>
        <w:rPr>
          <w:color w:val="000000"/>
          <w:sz w:val="24"/>
          <w:szCs w:val="24"/>
          <w:lang w:eastAsia="en-US"/>
        </w:rPr>
      </w:pPr>
      <w:r w:rsidRPr="008606FB">
        <w:rPr>
          <w:color w:val="000000"/>
          <w:sz w:val="24"/>
          <w:szCs w:val="24"/>
          <w:lang w:eastAsia="lt-LT"/>
        </w:rPr>
        <w:t xml:space="preserve">15.2. </w:t>
      </w:r>
      <w:r w:rsidRPr="008606FB">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7D7C5ABC" w14:textId="7135A91A" w:rsidR="007E3632" w:rsidRPr="008606FB" w:rsidRDefault="007E3632" w:rsidP="008606FB">
      <w:pPr>
        <w:widowControl w:val="0"/>
        <w:suppressAutoHyphens w:val="0"/>
        <w:spacing w:line="264" w:lineRule="auto"/>
        <w:ind w:firstLine="720"/>
        <w:jc w:val="both"/>
        <w:rPr>
          <w:color w:val="000000"/>
          <w:sz w:val="24"/>
          <w:szCs w:val="24"/>
          <w:lang w:eastAsia="en-US"/>
        </w:rPr>
      </w:pPr>
      <w:r w:rsidRPr="008606FB">
        <w:rPr>
          <w:color w:val="000000"/>
          <w:sz w:val="24"/>
          <w:szCs w:val="24"/>
          <w:lang w:eastAsia="en-US"/>
        </w:rPr>
        <w:t xml:space="preserve">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13AB4">
        <w:rPr>
          <w:color w:val="000000"/>
          <w:sz w:val="24"/>
          <w:szCs w:val="24"/>
          <w:lang w:eastAsia="en-US"/>
        </w:rPr>
        <w:t>S</w:t>
      </w:r>
      <w:r w:rsidRPr="008606FB">
        <w:rPr>
          <w:color w:val="000000"/>
          <w:sz w:val="24"/>
          <w:szCs w:val="24"/>
          <w:lang w:eastAsia="en-US"/>
        </w:rPr>
        <w:t>avivaldybės tarybos sprendimais.</w:t>
      </w:r>
    </w:p>
    <w:p w14:paraId="26B1E1F3" w14:textId="77777777" w:rsidR="007E3632" w:rsidRPr="008606FB" w:rsidRDefault="007E3632" w:rsidP="008606FB">
      <w:pPr>
        <w:widowControl w:val="0"/>
        <w:tabs>
          <w:tab w:val="right" w:leader="underscore" w:pos="9072"/>
        </w:tabs>
        <w:suppressAutoHyphens w:val="0"/>
        <w:spacing w:line="264" w:lineRule="auto"/>
        <w:ind w:firstLine="720"/>
        <w:jc w:val="both"/>
        <w:rPr>
          <w:sz w:val="24"/>
          <w:szCs w:val="24"/>
          <w:lang w:eastAsia="en-US"/>
        </w:rPr>
      </w:pPr>
      <w:r w:rsidRPr="008606FB">
        <w:rPr>
          <w:sz w:val="24"/>
          <w:szCs w:val="24"/>
          <w:lang w:eastAsia="en-US"/>
        </w:rPr>
        <w:t>17. Žemės sklype esančių statinių ar įrenginių likimas pasibaigus valstybinės žemės nuomos sutarčiai.</w:t>
      </w:r>
    </w:p>
    <w:p w14:paraId="1135E04D" w14:textId="5AE2865C" w:rsidR="007E3632" w:rsidRPr="008606FB" w:rsidRDefault="007E3632" w:rsidP="008606FB">
      <w:pPr>
        <w:widowControl w:val="0"/>
        <w:tabs>
          <w:tab w:val="right" w:leader="underscore" w:pos="9072"/>
        </w:tabs>
        <w:suppressAutoHyphens w:val="0"/>
        <w:spacing w:line="264" w:lineRule="auto"/>
        <w:ind w:firstLine="720"/>
        <w:jc w:val="both"/>
        <w:rPr>
          <w:sz w:val="24"/>
          <w:szCs w:val="24"/>
          <w:lang w:eastAsia="en-US"/>
        </w:rPr>
      </w:pPr>
      <w:r w:rsidRPr="008606FB">
        <w:rPr>
          <w:sz w:val="24"/>
          <w:szCs w:val="24"/>
          <w:lang w:eastAsia="en-US"/>
        </w:rPr>
        <w:t xml:space="preserve">Nuomos sutartyje neįrašytus pastatytus statinius ar įrenginius nuomininkas privalo nugriauti ir sutvarkyti žemės sklypą. </w:t>
      </w:r>
    </w:p>
    <w:p w14:paraId="5AEAA637" w14:textId="25C165BA" w:rsidR="007E3632" w:rsidRPr="008606FB" w:rsidRDefault="007E3632" w:rsidP="008606FB">
      <w:pPr>
        <w:widowControl w:val="0"/>
        <w:tabs>
          <w:tab w:val="right" w:leader="underscore" w:pos="9072"/>
        </w:tabs>
        <w:suppressAutoHyphens w:val="0"/>
        <w:spacing w:line="264" w:lineRule="auto"/>
        <w:ind w:firstLine="720"/>
        <w:jc w:val="both"/>
        <w:rPr>
          <w:sz w:val="24"/>
          <w:szCs w:val="24"/>
          <w:lang w:eastAsia="en-US"/>
        </w:rPr>
      </w:pPr>
      <w:r w:rsidRPr="008606FB">
        <w:rPr>
          <w:sz w:val="24"/>
          <w:szCs w:val="24"/>
          <w:lang w:eastAsia="en-US"/>
        </w:rPr>
        <w:t xml:space="preserve">Nutraukus valstybinės žemės nuomos sutartį pagal </w:t>
      </w:r>
      <w:r w:rsidR="00987BFD" w:rsidRPr="008606FB">
        <w:rPr>
          <w:color w:val="000000"/>
          <w:sz w:val="24"/>
          <w:szCs w:val="24"/>
          <w:lang w:eastAsia="en-US"/>
        </w:rPr>
        <w:t>Lietuvos Respublikos ž</w:t>
      </w:r>
      <w:r w:rsidRPr="008606FB">
        <w:rPr>
          <w:sz w:val="24"/>
          <w:szCs w:val="24"/>
          <w:lang w:eastAsia="en-US"/>
        </w:rPr>
        <w:t>emės įstatymo 9</w:t>
      </w:r>
      <w:r w:rsidR="00987BFD" w:rsidRPr="008606FB">
        <w:rPr>
          <w:sz w:val="24"/>
          <w:szCs w:val="24"/>
          <w:lang w:eastAsia="en-US"/>
        </w:rPr>
        <w:t> </w:t>
      </w:r>
      <w:r w:rsidRPr="008606FB">
        <w:rPr>
          <w:sz w:val="24"/>
          <w:szCs w:val="24"/>
          <w:lang w:eastAsia="en-US"/>
        </w:rPr>
        <w:t>straipsnio 17 dalies 3 punktą, teisėtai pastatytus statinius išperka valstybė</w:t>
      </w:r>
      <w:r w:rsidRPr="008606FB">
        <w:rPr>
          <w:color w:val="000000"/>
          <w:sz w:val="24"/>
          <w:szCs w:val="24"/>
          <w:lang w:eastAsia="en-US"/>
        </w:rPr>
        <w:t>.</w:t>
      </w:r>
    </w:p>
    <w:p w14:paraId="76F76751" w14:textId="0E9BEAD6" w:rsidR="007E3632" w:rsidRPr="008606FB" w:rsidRDefault="007E3632" w:rsidP="008606FB">
      <w:pPr>
        <w:suppressAutoHyphens w:val="0"/>
        <w:overflowPunct w:val="0"/>
        <w:autoSpaceDE w:val="0"/>
        <w:autoSpaceDN w:val="0"/>
        <w:adjustRightInd w:val="0"/>
        <w:spacing w:line="264" w:lineRule="auto"/>
        <w:ind w:firstLine="720"/>
        <w:jc w:val="both"/>
        <w:textAlignment w:val="baseline"/>
        <w:rPr>
          <w:i/>
          <w:iCs/>
          <w:sz w:val="24"/>
          <w:szCs w:val="24"/>
          <w:lang w:eastAsia="zh-CN"/>
        </w:rPr>
      </w:pPr>
      <w:r w:rsidRPr="008606FB">
        <w:rPr>
          <w:sz w:val="24"/>
          <w:szCs w:val="24"/>
          <w:lang w:eastAsia="en-US"/>
        </w:rPr>
        <w:t xml:space="preserve">18. Kiti su nuomojamo žemės sklypo naudojimu ir grąžinimu, pasibaigus nuomos sutarčiai, susiję nuomotojo ir nuomininko įsipareigojimai: </w:t>
      </w:r>
      <w:r w:rsidRPr="008606FB">
        <w:rPr>
          <w:i/>
          <w:sz w:val="24"/>
          <w:szCs w:val="24"/>
          <w:lang w:eastAsia="zh-CN"/>
        </w:rPr>
        <w:t>p</w:t>
      </w:r>
      <w:r w:rsidRPr="008606FB">
        <w:rPr>
          <w:i/>
          <w:iCs/>
          <w:sz w:val="24"/>
          <w:szCs w:val="24"/>
          <w:lang w:eastAsia="zh-CN"/>
        </w:rPr>
        <w:t xml:space="preserve">asibaigus nuomos sutarčiai ir gavus nuomininko prašymą, nuomotojas įsipareigoja žemės nuomos sutarties atnaujinimo klausimą spręsti įstatymų nustatyta tvarka. </w:t>
      </w:r>
    </w:p>
    <w:p w14:paraId="0C437861" w14:textId="5A0280DF" w:rsidR="007E3632" w:rsidRPr="008606FB" w:rsidRDefault="007E3632" w:rsidP="0083530C">
      <w:pPr>
        <w:suppressAutoHyphens w:val="0"/>
        <w:overflowPunct w:val="0"/>
        <w:autoSpaceDE w:val="0"/>
        <w:autoSpaceDN w:val="0"/>
        <w:adjustRightInd w:val="0"/>
        <w:ind w:firstLine="720"/>
        <w:jc w:val="both"/>
        <w:textAlignment w:val="baseline"/>
        <w:rPr>
          <w:i/>
          <w:iCs/>
          <w:sz w:val="24"/>
          <w:szCs w:val="24"/>
          <w:lang w:eastAsia="zh-CN"/>
        </w:rPr>
      </w:pPr>
      <w:r w:rsidRPr="008606FB">
        <w:rPr>
          <w:sz w:val="24"/>
          <w:szCs w:val="24"/>
          <w:lang w:eastAsia="en-US"/>
        </w:rPr>
        <w:t xml:space="preserve">19. Atsakomybė už žemės sklypo nuomos sutarties pažeidimus: </w:t>
      </w:r>
      <w:r w:rsidRPr="008606FB">
        <w:rPr>
          <w:i/>
          <w:iCs/>
          <w:sz w:val="24"/>
          <w:szCs w:val="24"/>
          <w:lang w:eastAsia="zh-CN"/>
        </w:rPr>
        <w:t xml:space="preserve">jeigu nuomininkas nesilaiko </w:t>
      </w:r>
      <w:r w:rsidR="00516238" w:rsidRPr="008606FB">
        <w:rPr>
          <w:i/>
          <w:iCs/>
          <w:sz w:val="24"/>
          <w:szCs w:val="24"/>
          <w:lang w:eastAsia="zh-CN"/>
        </w:rPr>
        <w:t>s</w:t>
      </w:r>
      <w:r w:rsidRPr="008606FB">
        <w:rPr>
          <w:i/>
          <w:iCs/>
          <w:sz w:val="24"/>
          <w:szCs w:val="24"/>
          <w:lang w:eastAsia="zh-CN"/>
        </w:rPr>
        <w:t xml:space="preserve">utartyje numatytų žemės naudojimo sąlygų ir kitų apribojimų, nuomotojas turi teisę nutraukti nuomos sutartį prieš terminą. Nuomininkas įsipareigoja </w:t>
      </w:r>
      <w:r w:rsidR="00341778" w:rsidRPr="008606FB">
        <w:rPr>
          <w:i/>
          <w:iCs/>
          <w:sz w:val="24"/>
          <w:szCs w:val="24"/>
          <w:lang w:eastAsia="zh-CN"/>
        </w:rPr>
        <w:t>visiškai</w:t>
      </w:r>
      <w:r w:rsidRPr="008606FB">
        <w:rPr>
          <w:i/>
          <w:iCs/>
          <w:sz w:val="24"/>
          <w:szCs w:val="24"/>
          <w:lang w:eastAsia="zh-CN"/>
        </w:rPr>
        <w:t xml:space="preserve"> atlyginti dėl jo paties padarytų </w:t>
      </w:r>
      <w:r w:rsidR="00516238" w:rsidRPr="008606FB">
        <w:rPr>
          <w:i/>
          <w:iCs/>
          <w:sz w:val="24"/>
          <w:szCs w:val="24"/>
          <w:lang w:eastAsia="zh-CN"/>
        </w:rPr>
        <w:t>s</w:t>
      </w:r>
      <w:r w:rsidRPr="008606FB">
        <w:rPr>
          <w:i/>
          <w:iCs/>
          <w:sz w:val="24"/>
          <w:szCs w:val="24"/>
          <w:lang w:eastAsia="zh-CN"/>
        </w:rPr>
        <w:t>utarties pažeidimų atsiradusią žalą nuomojamam žemės sklypui, nuomotojui ar tretiesiems asmenims.</w:t>
      </w:r>
    </w:p>
    <w:p w14:paraId="136DCEB9" w14:textId="04A6D7AA" w:rsidR="007E3632" w:rsidRPr="008606FB" w:rsidRDefault="007E3632" w:rsidP="008606FB">
      <w:pPr>
        <w:widowControl w:val="0"/>
        <w:tabs>
          <w:tab w:val="right" w:leader="underscore" w:pos="9072"/>
        </w:tabs>
        <w:suppressAutoHyphens w:val="0"/>
        <w:spacing w:line="264" w:lineRule="auto"/>
        <w:ind w:firstLine="720"/>
        <w:jc w:val="both"/>
        <w:rPr>
          <w:sz w:val="24"/>
          <w:szCs w:val="24"/>
          <w:lang w:eastAsia="en-US"/>
        </w:rPr>
      </w:pPr>
      <w:r w:rsidRPr="008606FB">
        <w:rPr>
          <w:sz w:val="24"/>
          <w:szCs w:val="24"/>
          <w:lang w:eastAsia="en-US"/>
        </w:rPr>
        <w:t>20. Nuomininkas įsipareigoja laikytis nuomos sutarties ir įstatymų. Už jų nevykdymą ji</w:t>
      </w:r>
      <w:r w:rsidR="00AD26EF" w:rsidRPr="008606FB">
        <w:rPr>
          <w:sz w:val="24"/>
          <w:szCs w:val="24"/>
          <w:lang w:eastAsia="en-US"/>
        </w:rPr>
        <w:t>s</w:t>
      </w:r>
      <w:r w:rsidRPr="008606FB">
        <w:rPr>
          <w:sz w:val="24"/>
          <w:szCs w:val="24"/>
          <w:lang w:eastAsia="en-US"/>
        </w:rPr>
        <w:t xml:space="preserve"> atsako pagal įstatymus.</w:t>
      </w:r>
    </w:p>
    <w:p w14:paraId="76A04C7F" w14:textId="76A2E576" w:rsidR="007E3632" w:rsidRPr="008606FB" w:rsidRDefault="007E3632" w:rsidP="008606FB">
      <w:pPr>
        <w:suppressAutoHyphens w:val="0"/>
        <w:overflowPunct w:val="0"/>
        <w:autoSpaceDE w:val="0"/>
        <w:autoSpaceDN w:val="0"/>
        <w:adjustRightInd w:val="0"/>
        <w:spacing w:line="264" w:lineRule="auto"/>
        <w:ind w:firstLine="720"/>
        <w:jc w:val="both"/>
        <w:textAlignment w:val="baseline"/>
        <w:rPr>
          <w:sz w:val="24"/>
          <w:szCs w:val="24"/>
          <w:lang w:eastAsia="zh-CN"/>
        </w:rPr>
      </w:pPr>
      <w:r w:rsidRPr="008606FB">
        <w:rPr>
          <w:sz w:val="24"/>
          <w:szCs w:val="24"/>
          <w:lang w:eastAsia="en-US"/>
        </w:rPr>
        <w:t xml:space="preserve">21. </w:t>
      </w:r>
      <w:r w:rsidR="002148AE" w:rsidRPr="008606FB">
        <w:rPr>
          <w:sz w:val="24"/>
          <w:szCs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2148AE" w:rsidRPr="008606FB">
        <w:rPr>
          <w:i/>
          <w:iCs/>
          <w:sz w:val="24"/>
          <w:szCs w:val="24"/>
          <w:lang w:eastAsia="zh-CN"/>
        </w:rPr>
        <w:t xml:space="preserve">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w:t>
      </w:r>
      <w:r w:rsidR="002148AE" w:rsidRPr="008606FB">
        <w:rPr>
          <w:i/>
          <w:iCs/>
          <w:sz w:val="24"/>
          <w:szCs w:val="24"/>
          <w:lang w:eastAsia="zh-CN"/>
        </w:rPr>
        <w:lastRenderedPageBreak/>
        <w:t>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Pr="008606FB">
        <w:rPr>
          <w:i/>
          <w:iCs/>
          <w:sz w:val="24"/>
          <w:szCs w:val="24"/>
          <w:lang w:eastAsia="zh-CN"/>
        </w:rPr>
        <w:t>.</w:t>
      </w:r>
    </w:p>
    <w:p w14:paraId="7EA3944D" w14:textId="096F3EE2" w:rsidR="007E3632" w:rsidRPr="008606FB" w:rsidRDefault="007E3632" w:rsidP="008606FB">
      <w:pPr>
        <w:suppressAutoHyphens w:val="0"/>
        <w:overflowPunct w:val="0"/>
        <w:autoSpaceDE w:val="0"/>
        <w:autoSpaceDN w:val="0"/>
        <w:adjustRightInd w:val="0"/>
        <w:spacing w:line="264" w:lineRule="auto"/>
        <w:ind w:firstLine="720"/>
        <w:jc w:val="both"/>
        <w:textAlignment w:val="baseline"/>
        <w:rPr>
          <w:sz w:val="24"/>
          <w:szCs w:val="24"/>
          <w:lang w:eastAsia="zh-CN"/>
        </w:rPr>
      </w:pPr>
      <w:r w:rsidRPr="008606FB">
        <w:rPr>
          <w:sz w:val="24"/>
          <w:szCs w:val="24"/>
          <w:lang w:eastAsia="lt-LT"/>
        </w:rPr>
        <w:t>22.</w:t>
      </w:r>
      <w:r w:rsidR="002148AE" w:rsidRPr="008606FB">
        <w:rPr>
          <w:sz w:val="24"/>
          <w:szCs w:val="24"/>
          <w:lang w:eastAsia="lt-LT"/>
        </w:rPr>
        <w:t xml:space="preserve"> Nuomininko teisė subnuomoti žemės sklypą įgyvendinama </w:t>
      </w:r>
      <w:r w:rsidR="002148AE" w:rsidRPr="008606FB">
        <w:rPr>
          <w:sz w:val="24"/>
          <w:szCs w:val="24"/>
          <w:lang w:eastAsia="en-US"/>
        </w:rPr>
        <w:t>pagal minėtas Kitos paskirties valstybinės žemės sklypų pardavimo ir nuomos taisykles:</w:t>
      </w:r>
      <w:r w:rsidR="002148AE" w:rsidRPr="008606FB">
        <w:rPr>
          <w:i/>
          <w:iCs/>
          <w:sz w:val="24"/>
          <w:szCs w:val="24"/>
          <w:lang w:eastAsia="zh-CN"/>
        </w:rPr>
        <w:t xml:space="preserve"> žemės nuomininkas subnuomoti valstybinės žemės sklypą kitiems asmenims gali tik gavęs rašytinį valstybinės žemės nuomotojo sutikimą</w:t>
      </w:r>
      <w:r w:rsidR="002148AE" w:rsidRPr="008606FB">
        <w:rPr>
          <w:sz w:val="24"/>
          <w:szCs w:val="24"/>
          <w:lang w:eastAsia="en-US"/>
        </w:rPr>
        <w:t xml:space="preserve">. </w:t>
      </w:r>
      <w:r w:rsidR="002148AE" w:rsidRPr="008606FB">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2148AE" w:rsidRPr="008606FB">
        <w:rPr>
          <w:sz w:val="24"/>
          <w:szCs w:val="24"/>
        </w:rPr>
        <w:t xml:space="preserve"> </w:t>
      </w:r>
    </w:p>
    <w:p w14:paraId="647D4B07" w14:textId="77777777" w:rsidR="007E3632" w:rsidRPr="008606FB" w:rsidRDefault="007E3632" w:rsidP="008606FB">
      <w:pPr>
        <w:widowControl w:val="0"/>
        <w:suppressAutoHyphens w:val="0"/>
        <w:spacing w:line="264" w:lineRule="auto"/>
        <w:ind w:firstLine="720"/>
        <w:jc w:val="both"/>
        <w:rPr>
          <w:sz w:val="24"/>
          <w:szCs w:val="24"/>
          <w:lang w:eastAsia="lt-LT"/>
        </w:rPr>
      </w:pPr>
      <w:r w:rsidRPr="008606FB">
        <w:rPr>
          <w:sz w:val="24"/>
          <w:szCs w:val="24"/>
          <w:lang w:eastAsia="lt-LT"/>
        </w:rPr>
        <w:t xml:space="preserve">23. Sutartis prieš terminą nutraukiama nuomotojo reikalavimu: </w:t>
      </w:r>
    </w:p>
    <w:p w14:paraId="35B42B87" w14:textId="24356670" w:rsidR="007E3632" w:rsidRPr="008606FB" w:rsidRDefault="007E3632" w:rsidP="008606FB">
      <w:pPr>
        <w:widowControl w:val="0"/>
        <w:suppressAutoHyphens w:val="0"/>
        <w:spacing w:line="264" w:lineRule="auto"/>
        <w:ind w:firstLine="720"/>
        <w:jc w:val="both"/>
        <w:rPr>
          <w:sz w:val="24"/>
          <w:szCs w:val="24"/>
          <w:lang w:eastAsia="lt-LT"/>
        </w:rPr>
      </w:pPr>
      <w:r w:rsidRPr="008606FB">
        <w:rPr>
          <w:sz w:val="24"/>
          <w:szCs w:val="24"/>
          <w:lang w:eastAsia="lt-LT"/>
        </w:rPr>
        <w:t>23.1. nuomininkui neįvykdžius sutarties 2</w:t>
      </w:r>
      <w:r w:rsidR="008606FB" w:rsidRPr="008606FB">
        <w:rPr>
          <w:sz w:val="24"/>
          <w:szCs w:val="24"/>
          <w:lang w:eastAsia="lt-LT"/>
        </w:rPr>
        <w:t>7</w:t>
      </w:r>
      <w:r w:rsidRPr="008606FB">
        <w:rPr>
          <w:sz w:val="24"/>
          <w:szCs w:val="24"/>
          <w:lang w:eastAsia="lt-LT"/>
        </w:rPr>
        <w:t xml:space="preserve"> punkte jam nustatytos pareigos;</w:t>
      </w:r>
    </w:p>
    <w:p w14:paraId="5BF6A7AB" w14:textId="77777777" w:rsidR="007E3632" w:rsidRPr="008606FB" w:rsidRDefault="007E3632" w:rsidP="008606FB">
      <w:pPr>
        <w:widowControl w:val="0"/>
        <w:suppressAutoHyphens w:val="0"/>
        <w:spacing w:line="264" w:lineRule="auto"/>
        <w:ind w:firstLine="720"/>
        <w:jc w:val="both"/>
        <w:rPr>
          <w:sz w:val="24"/>
          <w:szCs w:val="24"/>
          <w:lang w:eastAsia="lt-LT"/>
        </w:rPr>
      </w:pPr>
      <w:r w:rsidRPr="008606FB">
        <w:rPr>
          <w:sz w:val="24"/>
          <w:szCs w:val="24"/>
          <w:lang w:eastAsia="lt-LT"/>
        </w:rPr>
        <w:t>23.2. kai į žemės sklypą atkuriamos nuosavybės teisės, išskyrus įstatymų, reglamentuojančių piliečių nuosavybės teisių į išlikusį nekilnojamąjį turtą atkūrimą, nustatytus atvejus;</w:t>
      </w:r>
    </w:p>
    <w:p w14:paraId="208B2BDB" w14:textId="09FBFC21" w:rsidR="007E3632" w:rsidRPr="008606FB" w:rsidRDefault="007E3632" w:rsidP="008606FB">
      <w:pPr>
        <w:widowControl w:val="0"/>
        <w:suppressAutoHyphens w:val="0"/>
        <w:spacing w:line="264" w:lineRule="auto"/>
        <w:ind w:firstLine="720"/>
        <w:jc w:val="both"/>
        <w:rPr>
          <w:sz w:val="24"/>
          <w:szCs w:val="24"/>
          <w:lang w:eastAsia="lt-LT"/>
        </w:rPr>
      </w:pPr>
      <w:r w:rsidRPr="008606FB">
        <w:rPr>
          <w:sz w:val="24"/>
          <w:szCs w:val="24"/>
          <w:lang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8606FB">
        <w:rPr>
          <w:color w:val="000000"/>
          <w:sz w:val="24"/>
          <w:szCs w:val="24"/>
          <w:lang w:eastAsia="en-US"/>
        </w:rPr>
        <w:t>Lietuvos Respublikos t</w:t>
      </w:r>
      <w:r w:rsidRPr="008606FB">
        <w:rPr>
          <w:sz w:val="24"/>
          <w:szCs w:val="24"/>
          <w:lang w:eastAsia="lt-LT"/>
        </w:rPr>
        <w:t xml:space="preserve">eritorijų planavimo įstatymu rengiamas vietovės lygmens teritorijų planavimo dokumentas, nuo įspėjimo gavimo dienos; </w:t>
      </w:r>
    </w:p>
    <w:p w14:paraId="161E3725" w14:textId="61F1D7A9" w:rsidR="007E3632" w:rsidRPr="008606FB" w:rsidRDefault="007E3632" w:rsidP="008606FB">
      <w:pPr>
        <w:widowControl w:val="0"/>
        <w:suppressAutoHyphens w:val="0"/>
        <w:spacing w:line="264" w:lineRule="auto"/>
        <w:ind w:firstLine="720"/>
        <w:jc w:val="both"/>
        <w:rPr>
          <w:b/>
          <w:bCs/>
          <w:color w:val="000000"/>
          <w:sz w:val="24"/>
          <w:szCs w:val="24"/>
          <w:lang w:eastAsia="en-US"/>
        </w:rPr>
      </w:pPr>
      <w:r w:rsidRPr="008606FB">
        <w:rPr>
          <w:sz w:val="24"/>
          <w:szCs w:val="24"/>
          <w:lang w:eastAsia="lt-LT"/>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00341778" w:rsidRPr="008606FB">
        <w:rPr>
          <w:color w:val="000000"/>
          <w:sz w:val="24"/>
          <w:szCs w:val="24"/>
          <w:lang w:eastAsia="en-US"/>
        </w:rPr>
        <w:t>Lietuvos Respublikos t</w:t>
      </w:r>
      <w:r w:rsidRPr="008606FB">
        <w:rPr>
          <w:sz w:val="24"/>
          <w:szCs w:val="24"/>
          <w:lang w:eastAsia="lt-LT"/>
        </w:rPr>
        <w:t>eritorijų planavimo įstatymu rengiamas vietovės lygmens teritorijų planavimo dokumentas, nuo įspėjimo gavimo dienos</w:t>
      </w:r>
      <w:r w:rsidRPr="008606FB">
        <w:rPr>
          <w:color w:val="000000"/>
          <w:sz w:val="24"/>
          <w:szCs w:val="24"/>
          <w:lang w:eastAsia="en-US"/>
        </w:rPr>
        <w:t>;</w:t>
      </w:r>
    </w:p>
    <w:p w14:paraId="20363DF7" w14:textId="2B9C931E" w:rsidR="007E3632" w:rsidRPr="008606FB" w:rsidRDefault="007E3632" w:rsidP="008606FB">
      <w:pPr>
        <w:widowControl w:val="0"/>
        <w:suppressAutoHyphens w:val="0"/>
        <w:spacing w:line="264" w:lineRule="auto"/>
        <w:ind w:firstLine="720"/>
        <w:jc w:val="both"/>
        <w:rPr>
          <w:color w:val="000000"/>
          <w:sz w:val="24"/>
          <w:szCs w:val="24"/>
          <w:lang w:eastAsia="en-US"/>
        </w:rPr>
      </w:pPr>
      <w:r w:rsidRPr="008606FB">
        <w:rPr>
          <w:color w:val="000000"/>
          <w:sz w:val="24"/>
          <w:szCs w:val="24"/>
          <w:lang w:eastAsia="en-US"/>
        </w:rPr>
        <w:t>23.5. kai nuomotojas nustato, kad nuomininkas statini</w:t>
      </w:r>
      <w:r w:rsidR="00341778" w:rsidRPr="008606FB">
        <w:rPr>
          <w:color w:val="000000"/>
          <w:sz w:val="24"/>
          <w:szCs w:val="24"/>
          <w:lang w:eastAsia="en-US"/>
        </w:rPr>
        <w:t>ų</w:t>
      </w:r>
      <w:r w:rsidRPr="008606FB">
        <w:rPr>
          <w:color w:val="000000"/>
          <w:sz w:val="24"/>
          <w:szCs w:val="24"/>
          <w:lang w:eastAsia="en-US"/>
        </w:rPr>
        <w:t xml:space="preserve"> ir (ar) įrengini</w:t>
      </w:r>
      <w:r w:rsidR="00341778" w:rsidRPr="008606FB">
        <w:rPr>
          <w:color w:val="000000"/>
          <w:sz w:val="24"/>
          <w:szCs w:val="24"/>
          <w:lang w:eastAsia="en-US"/>
        </w:rPr>
        <w:t>ų</w:t>
      </w:r>
      <w:r w:rsidRPr="008606FB">
        <w:rPr>
          <w:color w:val="000000"/>
          <w:sz w:val="24"/>
          <w:szCs w:val="24"/>
          <w:lang w:eastAsia="en-US"/>
        </w:rPr>
        <w:t xml:space="preserve"> nenaudoja pagal Nekilnojamojo turto kadastre įrašytą jų tiesioginę paskirtį, ir nuomininkas, gavęs nuomotojo įspėjimą: šio pažeidimo nepašalina per 2 arba 5 metus, kai vadovaujantis </w:t>
      </w:r>
      <w:r w:rsidR="00341778" w:rsidRPr="008606FB">
        <w:rPr>
          <w:color w:val="000000"/>
          <w:sz w:val="24"/>
          <w:szCs w:val="24"/>
          <w:lang w:eastAsia="en-US"/>
        </w:rPr>
        <w:t>Lietuvos Respublikos t</w:t>
      </w:r>
      <w:r w:rsidRPr="008606FB">
        <w:rPr>
          <w:color w:val="000000"/>
          <w:sz w:val="24"/>
          <w:szCs w:val="24"/>
          <w:lang w:eastAsia="en-US"/>
        </w:rPr>
        <w:t>eritorijų planavimo įstatymu rengiamas vietovės lygmens teritorijų planavimo dokumentas</w:t>
      </w:r>
      <w:r w:rsidRPr="008606FB">
        <w:rPr>
          <w:sz w:val="24"/>
          <w:szCs w:val="24"/>
          <w:lang w:eastAsia="en-US"/>
        </w:rPr>
        <w:t xml:space="preserve">, </w:t>
      </w:r>
      <w:r w:rsidRPr="008606FB">
        <w:rPr>
          <w:color w:val="000000"/>
          <w:sz w:val="24"/>
          <w:szCs w:val="24"/>
          <w:lang w:eastAsia="en-US"/>
        </w:rPr>
        <w:t xml:space="preserve">ar nepateikia nuomotojui dokumento, patvirtinančio statybos užbaigimą, ar nesutinka mokėti </w:t>
      </w:r>
      <w:r w:rsidR="00341778" w:rsidRPr="008606FB">
        <w:rPr>
          <w:color w:val="000000"/>
          <w:sz w:val="24"/>
          <w:szCs w:val="24"/>
          <w:lang w:eastAsia="en-US"/>
        </w:rPr>
        <w:t>Lietuvos Respublikos ž</w:t>
      </w:r>
      <w:r w:rsidRPr="008606FB">
        <w:rPr>
          <w:color w:val="000000"/>
          <w:sz w:val="24"/>
          <w:szCs w:val="24"/>
          <w:lang w:eastAsia="en-US"/>
        </w:rPr>
        <w:t>emės įstatymo 9 straipsnio 26 dalies 1 punkte nurodyto valstybinės žemės nuomos mokesčio;</w:t>
      </w:r>
    </w:p>
    <w:p w14:paraId="5BF3F70F" w14:textId="7F1911DB" w:rsidR="007E3632" w:rsidRPr="008606FB" w:rsidRDefault="007E3632" w:rsidP="008606FB">
      <w:pPr>
        <w:widowControl w:val="0"/>
        <w:suppressAutoHyphens w:val="0"/>
        <w:spacing w:line="264" w:lineRule="auto"/>
        <w:ind w:firstLine="720"/>
        <w:jc w:val="both"/>
        <w:rPr>
          <w:color w:val="000000"/>
          <w:sz w:val="24"/>
          <w:szCs w:val="24"/>
          <w:lang w:eastAsia="en-US"/>
        </w:rPr>
      </w:pPr>
      <w:r w:rsidRPr="008606FB">
        <w:rPr>
          <w:color w:val="000000"/>
          <w:sz w:val="24"/>
          <w:szCs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sidRPr="008606FB">
        <w:rPr>
          <w:color w:val="000000"/>
          <w:sz w:val="24"/>
          <w:szCs w:val="24"/>
          <w:lang w:eastAsia="en-US"/>
        </w:rPr>
        <w:t>,</w:t>
      </w:r>
      <w:r w:rsidRPr="008606FB">
        <w:rPr>
          <w:color w:val="000000"/>
          <w:sz w:val="24"/>
          <w:szCs w:val="24"/>
          <w:lang w:eastAsia="en-US"/>
        </w:rPr>
        <w:t xml:space="preserve"> – nuomininka</w:t>
      </w:r>
      <w:r w:rsidR="00341778" w:rsidRPr="008606FB">
        <w:rPr>
          <w:color w:val="000000"/>
          <w:sz w:val="24"/>
          <w:szCs w:val="24"/>
          <w:lang w:eastAsia="en-US"/>
        </w:rPr>
        <w:t>s</w:t>
      </w:r>
      <w:r w:rsidRPr="008606FB">
        <w:rPr>
          <w:color w:val="000000"/>
          <w:sz w:val="24"/>
          <w:szCs w:val="24"/>
          <w:lang w:eastAsia="en-US"/>
        </w:rPr>
        <w:t xml:space="preserve"> atsisako pakeisti sutartį, jeigu joje nebuvo numatyta galimybė statyti ar nuomininka</w:t>
      </w:r>
      <w:r w:rsidR="00341778" w:rsidRPr="008606FB">
        <w:rPr>
          <w:color w:val="000000"/>
          <w:sz w:val="24"/>
          <w:szCs w:val="24"/>
          <w:lang w:eastAsia="en-US"/>
        </w:rPr>
        <w:t>s</w:t>
      </w:r>
      <w:r w:rsidRPr="008606FB">
        <w:rPr>
          <w:color w:val="000000"/>
          <w:sz w:val="24"/>
          <w:szCs w:val="24"/>
          <w:lang w:eastAsia="en-US"/>
        </w:rPr>
        <w:t xml:space="preserve"> nėra sumokėjęs atlyginimo už statinių statybos galimybę ir (ar) negautas statybą leidžiantis dokumentas naujų statinių statybai;</w:t>
      </w:r>
    </w:p>
    <w:p w14:paraId="3959DB7B" w14:textId="13C5D863" w:rsidR="007E3632" w:rsidRPr="008606FB" w:rsidRDefault="007E3632" w:rsidP="008606FB">
      <w:pPr>
        <w:widowControl w:val="0"/>
        <w:suppressAutoHyphens w:val="0"/>
        <w:spacing w:line="264" w:lineRule="auto"/>
        <w:ind w:firstLine="720"/>
        <w:jc w:val="both"/>
        <w:rPr>
          <w:color w:val="000000"/>
          <w:sz w:val="24"/>
          <w:szCs w:val="24"/>
          <w:lang w:eastAsia="en-US"/>
        </w:rPr>
      </w:pPr>
      <w:r w:rsidRPr="008606FB">
        <w:rPr>
          <w:color w:val="000000"/>
          <w:sz w:val="24"/>
          <w:szCs w:val="24"/>
          <w:lang w:eastAsia="en-US"/>
        </w:rPr>
        <w:t xml:space="preserve">23.7. jeigu per 2 arba 5 metus, kai vadovaujantis </w:t>
      </w:r>
      <w:r w:rsidR="00341778" w:rsidRPr="008606FB">
        <w:rPr>
          <w:color w:val="000000"/>
          <w:sz w:val="24"/>
          <w:szCs w:val="24"/>
          <w:lang w:eastAsia="en-US"/>
        </w:rPr>
        <w:t>Lietuvos Respublikos t</w:t>
      </w:r>
      <w:r w:rsidRPr="008606FB">
        <w:rPr>
          <w:color w:val="000000"/>
          <w:sz w:val="24"/>
          <w:szCs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77777777" w:rsidR="007E3632" w:rsidRPr="008606FB" w:rsidRDefault="007E3632" w:rsidP="008606FB">
      <w:pPr>
        <w:widowControl w:val="0"/>
        <w:suppressAutoHyphens w:val="0"/>
        <w:spacing w:line="264" w:lineRule="auto"/>
        <w:ind w:firstLine="720"/>
        <w:jc w:val="both"/>
        <w:rPr>
          <w:color w:val="000000"/>
          <w:sz w:val="24"/>
          <w:szCs w:val="24"/>
          <w:lang w:eastAsia="en-US"/>
        </w:rPr>
      </w:pPr>
      <w:r w:rsidRPr="008606FB">
        <w:rPr>
          <w:color w:val="000000"/>
          <w:sz w:val="24"/>
          <w:szCs w:val="24"/>
          <w:lang w:eastAsia="en-US"/>
        </w:rPr>
        <w:t>23.8.</w:t>
      </w:r>
      <w:r w:rsidRPr="008606FB">
        <w:rPr>
          <w:sz w:val="24"/>
          <w:szCs w:val="24"/>
          <w:lang w:eastAsia="lt-LT"/>
        </w:rPr>
        <w:t xml:space="preserve"> </w:t>
      </w:r>
      <w:r w:rsidRPr="008606FB">
        <w:rPr>
          <w:color w:val="000000"/>
          <w:sz w:val="24"/>
          <w:szCs w:val="24"/>
          <w:lang w:eastAsia="en-US"/>
        </w:rPr>
        <w:t>jeigu žemės sklypas paimamas naudoti visuomenės poreikiams;</w:t>
      </w:r>
    </w:p>
    <w:p w14:paraId="5EB4927A" w14:textId="77777777" w:rsidR="007E3632" w:rsidRPr="008606FB" w:rsidRDefault="007E3632" w:rsidP="008606FB">
      <w:pPr>
        <w:widowControl w:val="0"/>
        <w:suppressAutoHyphens w:val="0"/>
        <w:spacing w:line="264" w:lineRule="auto"/>
        <w:ind w:firstLine="720"/>
        <w:jc w:val="both"/>
        <w:rPr>
          <w:sz w:val="24"/>
          <w:szCs w:val="24"/>
          <w:lang w:eastAsia="en-US"/>
        </w:rPr>
      </w:pPr>
      <w:r w:rsidRPr="008606FB">
        <w:rPr>
          <w:color w:val="000000"/>
          <w:sz w:val="24"/>
          <w:szCs w:val="24"/>
          <w:lang w:eastAsia="en-US"/>
        </w:rPr>
        <w:t xml:space="preserve">23.9. </w:t>
      </w:r>
      <w:r w:rsidRPr="008606FB">
        <w:rPr>
          <w:sz w:val="24"/>
          <w:szCs w:val="24"/>
          <w:lang w:eastAsia="lt-LT"/>
        </w:rPr>
        <w:t>nutraukiama kitais Lietuvos Respublikos civilinio kodekso ir kitų įstatymų, reglamentuojančių nuomos sutarčių nutraukimą, nustatytais atvejais.</w:t>
      </w:r>
      <w:r w:rsidRPr="008606FB">
        <w:rPr>
          <w:sz w:val="24"/>
          <w:szCs w:val="24"/>
          <w:lang w:eastAsia="en-US"/>
        </w:rPr>
        <w:t xml:space="preserve"> </w:t>
      </w:r>
    </w:p>
    <w:p w14:paraId="50644483" w14:textId="77777777" w:rsidR="007E3632" w:rsidRPr="008606FB" w:rsidRDefault="007E3632" w:rsidP="008606FB">
      <w:pPr>
        <w:widowControl w:val="0"/>
        <w:suppressAutoHyphens w:val="0"/>
        <w:spacing w:line="264" w:lineRule="auto"/>
        <w:ind w:firstLine="720"/>
        <w:jc w:val="both"/>
        <w:rPr>
          <w:sz w:val="24"/>
          <w:szCs w:val="24"/>
          <w:lang w:eastAsia="en-US"/>
        </w:rPr>
      </w:pPr>
      <w:r w:rsidRPr="008606FB">
        <w:rPr>
          <w:sz w:val="24"/>
          <w:szCs w:val="24"/>
          <w:lang w:eastAsia="lt-LT"/>
        </w:rPr>
        <w:lastRenderedPageBreak/>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8606FB">
        <w:rPr>
          <w:sz w:val="24"/>
          <w:szCs w:val="24"/>
          <w:lang w:eastAsia="en-US"/>
        </w:rPr>
        <w:t xml:space="preserve"> </w:t>
      </w:r>
    </w:p>
    <w:p w14:paraId="31A52889" w14:textId="227B0294" w:rsidR="007E3632" w:rsidRPr="008606FB" w:rsidRDefault="007E3632" w:rsidP="008606FB">
      <w:pPr>
        <w:widowControl w:val="0"/>
        <w:suppressAutoHyphens w:val="0"/>
        <w:spacing w:line="264" w:lineRule="auto"/>
        <w:ind w:firstLine="720"/>
        <w:jc w:val="both"/>
        <w:rPr>
          <w:sz w:val="24"/>
          <w:szCs w:val="24"/>
          <w:lang w:eastAsia="en-US"/>
        </w:rPr>
      </w:pPr>
      <w:r w:rsidRPr="008606FB">
        <w:rPr>
          <w:sz w:val="24"/>
          <w:szCs w:val="24"/>
          <w:lang w:eastAsia="en-US"/>
        </w:rPr>
        <w:t>25. Savivaldybė, išnuomojusi valstybinės žemės sklypą ar jo dalį, gali atleisti valstybinės žemės nuomininką nuo nuomos mokesčio mokėjimo</w:t>
      </w:r>
      <w:r w:rsidR="0055528F" w:rsidRPr="008606FB">
        <w:rPr>
          <w:sz w:val="24"/>
          <w:szCs w:val="24"/>
          <w:lang w:eastAsia="en-US"/>
        </w:rPr>
        <w:t>.</w:t>
      </w:r>
    </w:p>
    <w:p w14:paraId="2C4EF24D" w14:textId="5D4D32EC" w:rsidR="007E3632" w:rsidRPr="008606FB" w:rsidRDefault="007E3632" w:rsidP="008606FB">
      <w:pPr>
        <w:widowControl w:val="0"/>
        <w:suppressAutoHyphens w:val="0"/>
        <w:spacing w:line="264" w:lineRule="auto"/>
        <w:ind w:firstLine="720"/>
        <w:jc w:val="both"/>
        <w:rPr>
          <w:sz w:val="24"/>
          <w:szCs w:val="24"/>
          <w:lang w:eastAsia="en-US"/>
        </w:rPr>
      </w:pPr>
      <w:r w:rsidRPr="008606FB">
        <w:rPr>
          <w:sz w:val="24"/>
          <w:szCs w:val="24"/>
          <w:lang w:eastAsia="en-US"/>
        </w:rPr>
        <w:t>2</w:t>
      </w:r>
      <w:r w:rsidR="008606FB" w:rsidRPr="008606FB">
        <w:rPr>
          <w:sz w:val="24"/>
          <w:szCs w:val="24"/>
          <w:lang w:eastAsia="en-US"/>
        </w:rPr>
        <w:t>6</w:t>
      </w:r>
      <w:r w:rsidRPr="008606FB">
        <w:rPr>
          <w:sz w:val="24"/>
          <w:szCs w:val="24"/>
          <w:lang w:eastAsia="en-US"/>
        </w:rPr>
        <w:t>. Prie šios sutarties pridedamas išnuomojamo žemės sklypo planas M 1:500 kaip neatskiriama sudedamoji šios sutarties dalis.</w:t>
      </w:r>
    </w:p>
    <w:p w14:paraId="6BB24617" w14:textId="32FAC332" w:rsidR="007E3632" w:rsidRPr="008606FB" w:rsidRDefault="007E3632" w:rsidP="008606FB">
      <w:pPr>
        <w:widowControl w:val="0"/>
        <w:suppressAutoHyphens w:val="0"/>
        <w:spacing w:line="264" w:lineRule="auto"/>
        <w:ind w:firstLine="720"/>
        <w:jc w:val="both"/>
        <w:rPr>
          <w:sz w:val="24"/>
          <w:szCs w:val="24"/>
          <w:lang w:eastAsia="en-US"/>
        </w:rPr>
      </w:pPr>
      <w:r w:rsidRPr="008606FB">
        <w:rPr>
          <w:sz w:val="24"/>
          <w:szCs w:val="24"/>
          <w:lang w:eastAsia="en-US"/>
        </w:rPr>
        <w:t>2</w:t>
      </w:r>
      <w:r w:rsidR="008606FB" w:rsidRPr="008606FB">
        <w:rPr>
          <w:sz w:val="24"/>
          <w:szCs w:val="24"/>
          <w:lang w:eastAsia="en-US"/>
        </w:rPr>
        <w:t>7</w:t>
      </w:r>
      <w:r w:rsidRPr="008606FB">
        <w:rPr>
          <w:sz w:val="24"/>
          <w:szCs w:val="24"/>
          <w:lang w:eastAsia="en-US"/>
        </w:rPr>
        <w:t>. Juridinį faktą apie sudarytą sutartį nuomininkas savo lėšomis per 3 mėnesius įregistruoja Nekilnojamojo turto registre.</w:t>
      </w:r>
    </w:p>
    <w:p w14:paraId="2AA22AF9" w14:textId="5BEBB1FF" w:rsidR="00117502" w:rsidRPr="008606FB" w:rsidRDefault="007E3632" w:rsidP="008606FB">
      <w:pPr>
        <w:widowControl w:val="0"/>
        <w:tabs>
          <w:tab w:val="right" w:leader="underscore" w:pos="9072"/>
        </w:tabs>
        <w:suppressAutoHyphens w:val="0"/>
        <w:spacing w:line="264" w:lineRule="auto"/>
        <w:ind w:firstLine="720"/>
        <w:jc w:val="both"/>
        <w:rPr>
          <w:sz w:val="24"/>
          <w:szCs w:val="24"/>
          <w:lang w:eastAsia="en-US"/>
        </w:rPr>
      </w:pPr>
      <w:r w:rsidRPr="008606FB">
        <w:rPr>
          <w:sz w:val="24"/>
          <w:szCs w:val="24"/>
          <w:lang w:eastAsia="en-US"/>
        </w:rPr>
        <w:t>2</w:t>
      </w:r>
      <w:r w:rsidR="008606FB" w:rsidRPr="008606FB">
        <w:rPr>
          <w:sz w:val="24"/>
          <w:szCs w:val="24"/>
          <w:lang w:eastAsia="en-US"/>
        </w:rPr>
        <w:t>8</w:t>
      </w:r>
      <w:r w:rsidRPr="008606FB">
        <w:rPr>
          <w:sz w:val="24"/>
          <w:szCs w:val="24"/>
          <w:lang w:eastAsia="en-US"/>
        </w:rPr>
        <w:t xml:space="preserve">. Sutartis sudaryta </w:t>
      </w:r>
      <w:r w:rsidR="00EB27EE" w:rsidRPr="008606FB">
        <w:rPr>
          <w:sz w:val="24"/>
          <w:szCs w:val="24"/>
          <w:lang w:eastAsia="en-US"/>
        </w:rPr>
        <w:t>2</w:t>
      </w:r>
      <w:r w:rsidRPr="008606FB">
        <w:rPr>
          <w:sz w:val="24"/>
          <w:szCs w:val="24"/>
          <w:lang w:eastAsia="en-US"/>
        </w:rPr>
        <w:t xml:space="preserve"> egzemplioriais, kurių vienas paliekamas nuomotojui, kitas 1 egzempliorius įteikiamas</w:t>
      </w:r>
      <w:r w:rsidR="00EB27EE" w:rsidRPr="008606FB">
        <w:rPr>
          <w:sz w:val="24"/>
          <w:szCs w:val="24"/>
          <w:lang w:eastAsia="en-US"/>
        </w:rPr>
        <w:t xml:space="preserve"> </w:t>
      </w:r>
      <w:bookmarkStart w:id="7" w:name="_Hlk189031824"/>
      <w:r w:rsidR="00EB175C">
        <w:rPr>
          <w:sz w:val="24"/>
          <w:szCs w:val="24"/>
          <w:lang w:eastAsia="en-US"/>
        </w:rPr>
        <w:t xml:space="preserve">E. </w:t>
      </w:r>
      <w:r w:rsidR="00EB175C" w:rsidRPr="00BB53A2">
        <w:rPr>
          <w:rFonts w:ascii="Times New Roman LT" w:hAnsi="Times New Roman LT"/>
          <w:sz w:val="24"/>
        </w:rPr>
        <w:t xml:space="preserve">G. </w:t>
      </w:r>
      <w:r w:rsidR="00EB175C" w:rsidRPr="00BB53A2">
        <w:rPr>
          <w:rFonts w:ascii="Times New Roman LT" w:hAnsi="Times New Roman LT"/>
          <w:i/>
          <w:iCs/>
          <w:sz w:val="24"/>
        </w:rPr>
        <w:t>(duomenys neskelbtini</w:t>
      </w:r>
      <w:bookmarkEnd w:id="7"/>
      <w:r w:rsidR="00EB175C">
        <w:rPr>
          <w:rFonts w:ascii="Times New Roman LT" w:hAnsi="Times New Roman LT"/>
          <w:i/>
          <w:iCs/>
          <w:sz w:val="24"/>
        </w:rPr>
        <w:t>)</w:t>
      </w:r>
      <w:r w:rsidRPr="008606FB">
        <w:rPr>
          <w:sz w:val="24"/>
          <w:szCs w:val="24"/>
          <w:lang w:eastAsia="en-US"/>
        </w:rPr>
        <w:t xml:space="preserve">. </w:t>
      </w:r>
    </w:p>
    <w:p w14:paraId="0A21728E" w14:textId="77777777" w:rsidR="0055528F" w:rsidRPr="008606FB" w:rsidRDefault="0055528F" w:rsidP="008606FB">
      <w:pPr>
        <w:suppressAutoHyphens w:val="0"/>
        <w:spacing w:line="264" w:lineRule="auto"/>
        <w:jc w:val="both"/>
        <w:rPr>
          <w:sz w:val="24"/>
          <w:szCs w:val="24"/>
          <w:lang w:eastAsia="lt-LT"/>
        </w:rPr>
      </w:pPr>
    </w:p>
    <w:p w14:paraId="34B9ECA0" w14:textId="77777777" w:rsidR="0055528F" w:rsidRPr="008606FB" w:rsidRDefault="0055528F" w:rsidP="008606FB">
      <w:pPr>
        <w:suppressAutoHyphens w:val="0"/>
        <w:spacing w:line="264" w:lineRule="auto"/>
        <w:jc w:val="both"/>
        <w:rPr>
          <w:sz w:val="24"/>
          <w:szCs w:val="24"/>
          <w:lang w:eastAsia="lt-LT"/>
        </w:rPr>
      </w:pPr>
    </w:p>
    <w:p w14:paraId="5E158141" w14:textId="09C33EF1" w:rsidR="008F574C" w:rsidRPr="006B757F" w:rsidRDefault="008F574C" w:rsidP="008606FB">
      <w:pPr>
        <w:suppressAutoHyphens w:val="0"/>
        <w:spacing w:line="264" w:lineRule="auto"/>
        <w:jc w:val="both"/>
        <w:rPr>
          <w:sz w:val="24"/>
          <w:szCs w:val="24"/>
          <w:lang w:eastAsia="lt-LT"/>
        </w:rPr>
      </w:pPr>
      <w:r w:rsidRPr="006B757F">
        <w:rPr>
          <w:sz w:val="24"/>
          <w:szCs w:val="24"/>
          <w:lang w:eastAsia="lt-LT"/>
        </w:rPr>
        <w:t xml:space="preserve">Nuomotoja                     ___________________                            </w:t>
      </w:r>
      <w:r w:rsidR="0055528F">
        <w:rPr>
          <w:sz w:val="24"/>
          <w:szCs w:val="24"/>
          <w:lang w:eastAsia="lt-LT"/>
        </w:rPr>
        <w:t xml:space="preserve">    </w:t>
      </w:r>
      <w:r w:rsidRPr="006B757F">
        <w:rPr>
          <w:sz w:val="24"/>
          <w:szCs w:val="24"/>
          <w:lang w:eastAsia="lt-LT"/>
        </w:rPr>
        <w:t xml:space="preserve">    </w:t>
      </w:r>
      <w:r w:rsidR="00EB175C">
        <w:rPr>
          <w:sz w:val="24"/>
          <w:szCs w:val="24"/>
          <w:lang w:eastAsia="lt-LT"/>
        </w:rPr>
        <w:t xml:space="preserve"> </w:t>
      </w:r>
      <w:r w:rsidRPr="006B757F">
        <w:rPr>
          <w:sz w:val="24"/>
          <w:szCs w:val="24"/>
          <w:lang w:eastAsia="lt-LT"/>
        </w:rPr>
        <w:t xml:space="preserve">    </w:t>
      </w:r>
      <w:r w:rsidR="00EB175C" w:rsidRPr="00BB53A2">
        <w:rPr>
          <w:rFonts w:ascii="Times New Roman LT" w:hAnsi="Times New Roman LT"/>
          <w:sz w:val="24"/>
        </w:rPr>
        <w:t xml:space="preserve">G. A. </w:t>
      </w:r>
      <w:r w:rsidR="00EB175C" w:rsidRPr="00BB53A2">
        <w:rPr>
          <w:rFonts w:ascii="Times New Roman LT" w:hAnsi="Times New Roman LT"/>
          <w:i/>
          <w:iCs/>
          <w:sz w:val="24"/>
        </w:rPr>
        <w:t>(duomenys neskelbtini</w:t>
      </w:r>
      <w:r w:rsidR="00EB175C">
        <w:rPr>
          <w:rFonts w:ascii="Times New Roman LT" w:hAnsi="Times New Roman LT"/>
          <w:i/>
          <w:iCs/>
          <w:sz w:val="24"/>
        </w:rPr>
        <w:t>)</w:t>
      </w:r>
    </w:p>
    <w:p w14:paraId="28CDAE6D" w14:textId="77777777" w:rsidR="0055528F" w:rsidRDefault="0055528F" w:rsidP="008606FB">
      <w:pPr>
        <w:suppressAutoHyphens w:val="0"/>
        <w:overflowPunct w:val="0"/>
        <w:autoSpaceDE w:val="0"/>
        <w:autoSpaceDN w:val="0"/>
        <w:adjustRightInd w:val="0"/>
        <w:spacing w:line="264" w:lineRule="auto"/>
        <w:jc w:val="both"/>
        <w:textAlignment w:val="baseline"/>
        <w:rPr>
          <w:sz w:val="24"/>
          <w:lang w:eastAsia="zh-CN"/>
        </w:rPr>
      </w:pPr>
    </w:p>
    <w:p w14:paraId="7C2CE7CF" w14:textId="77777777" w:rsidR="0055528F" w:rsidRDefault="0055528F" w:rsidP="008606FB">
      <w:pPr>
        <w:suppressAutoHyphens w:val="0"/>
        <w:overflowPunct w:val="0"/>
        <w:autoSpaceDE w:val="0"/>
        <w:autoSpaceDN w:val="0"/>
        <w:adjustRightInd w:val="0"/>
        <w:spacing w:line="264" w:lineRule="auto"/>
        <w:jc w:val="both"/>
        <w:textAlignment w:val="baseline"/>
        <w:rPr>
          <w:sz w:val="24"/>
          <w:lang w:eastAsia="zh-CN"/>
        </w:rPr>
      </w:pPr>
    </w:p>
    <w:p w14:paraId="372FC04E" w14:textId="77777777" w:rsidR="0055528F" w:rsidRPr="004467D8" w:rsidRDefault="0055528F" w:rsidP="008606FB">
      <w:pPr>
        <w:suppressAutoHyphens w:val="0"/>
        <w:overflowPunct w:val="0"/>
        <w:autoSpaceDE w:val="0"/>
        <w:autoSpaceDN w:val="0"/>
        <w:adjustRightInd w:val="0"/>
        <w:spacing w:line="264" w:lineRule="auto"/>
        <w:jc w:val="both"/>
        <w:textAlignment w:val="baseline"/>
        <w:rPr>
          <w:sz w:val="24"/>
          <w:lang w:eastAsia="zh-CN"/>
        </w:rPr>
      </w:pPr>
      <w:bookmarkStart w:id="8" w:name="_Hlk52353357"/>
    </w:p>
    <w:p w14:paraId="698E517E" w14:textId="4F4A828F" w:rsidR="008F574C" w:rsidRPr="006B757F" w:rsidRDefault="008F574C" w:rsidP="008606FB">
      <w:pPr>
        <w:suppressAutoHyphens w:val="0"/>
        <w:spacing w:line="264" w:lineRule="auto"/>
        <w:jc w:val="center"/>
        <w:rPr>
          <w:sz w:val="24"/>
          <w:szCs w:val="24"/>
          <w:lang w:eastAsia="en-US"/>
        </w:rPr>
      </w:pPr>
      <w:r w:rsidRPr="006B757F">
        <w:rPr>
          <w:sz w:val="24"/>
          <w:szCs w:val="24"/>
          <w:lang w:eastAsia="en-US"/>
        </w:rPr>
        <w:t>Nuomininka</w:t>
      </w:r>
      <w:r w:rsidR="005D0F68" w:rsidRPr="006B757F">
        <w:rPr>
          <w:sz w:val="24"/>
          <w:szCs w:val="24"/>
          <w:lang w:eastAsia="en-US"/>
        </w:rPr>
        <w:t>s</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sidR="005D0F68" w:rsidRPr="006B757F">
        <w:rPr>
          <w:sz w:val="24"/>
          <w:szCs w:val="24"/>
          <w:lang w:eastAsia="en-US"/>
        </w:rPr>
        <w:t xml:space="preserve"> </w:t>
      </w:r>
      <w:r w:rsidRPr="006B757F">
        <w:rPr>
          <w:sz w:val="24"/>
          <w:szCs w:val="24"/>
          <w:lang w:eastAsia="en-US"/>
        </w:rPr>
        <w:t xml:space="preserve"> </w:t>
      </w:r>
      <w:bookmarkEnd w:id="8"/>
      <w:r w:rsidR="00EB175C">
        <w:rPr>
          <w:sz w:val="24"/>
          <w:szCs w:val="24"/>
          <w:lang w:eastAsia="en-US"/>
        </w:rPr>
        <w:t xml:space="preserve">E. </w:t>
      </w:r>
      <w:r w:rsidR="00EB175C" w:rsidRPr="00BB53A2">
        <w:rPr>
          <w:rFonts w:ascii="Times New Roman LT" w:hAnsi="Times New Roman LT"/>
          <w:sz w:val="24"/>
        </w:rPr>
        <w:t xml:space="preserve">G. </w:t>
      </w:r>
      <w:r w:rsidR="00EB175C" w:rsidRPr="00BB53A2">
        <w:rPr>
          <w:rFonts w:ascii="Times New Roman LT" w:hAnsi="Times New Roman LT"/>
          <w:i/>
          <w:iCs/>
          <w:sz w:val="24"/>
        </w:rPr>
        <w:t>(duomenys neskelbtini</w:t>
      </w:r>
      <w:r w:rsidR="00EB175C">
        <w:rPr>
          <w:rFonts w:ascii="Times New Roman LT" w:hAnsi="Times New Roman LT"/>
          <w:i/>
          <w:iCs/>
          <w:sz w:val="24"/>
        </w:rPr>
        <w:t>)</w:t>
      </w:r>
    </w:p>
    <w:sectPr w:rsidR="008F574C" w:rsidRPr="006B757F" w:rsidSect="00AA5C5C">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22555" w14:textId="77777777" w:rsidR="00D2255E" w:rsidRPr="006B757F" w:rsidRDefault="00D2255E">
      <w:r w:rsidRPr="006B757F">
        <w:separator/>
      </w:r>
    </w:p>
  </w:endnote>
  <w:endnote w:type="continuationSeparator" w:id="0">
    <w:p w14:paraId="7F6CF0A9" w14:textId="77777777" w:rsidR="00D2255E" w:rsidRPr="006B757F" w:rsidRDefault="00D2255E">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92FEA" w14:textId="77777777" w:rsidR="00D2255E" w:rsidRPr="006B757F" w:rsidRDefault="00D2255E">
      <w:r w:rsidRPr="006B757F">
        <w:separator/>
      </w:r>
    </w:p>
  </w:footnote>
  <w:footnote w:type="continuationSeparator" w:id="0">
    <w:p w14:paraId="4C80205A" w14:textId="77777777" w:rsidR="00D2255E" w:rsidRPr="006B757F" w:rsidRDefault="00D2255E">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477500379">
    <w:abstractNumId w:val="5"/>
  </w:num>
  <w:num w:numId="2" w16cid:durableId="652639340">
    <w:abstractNumId w:val="2"/>
  </w:num>
  <w:num w:numId="3" w16cid:durableId="69087004">
    <w:abstractNumId w:val="1"/>
  </w:num>
  <w:num w:numId="4" w16cid:durableId="423302672">
    <w:abstractNumId w:val="4"/>
  </w:num>
  <w:num w:numId="5" w16cid:durableId="166747072">
    <w:abstractNumId w:val="3"/>
  </w:num>
  <w:num w:numId="6" w16cid:durableId="207403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2722"/>
    <w:rsid w:val="0008339B"/>
    <w:rsid w:val="000906FE"/>
    <w:rsid w:val="00091262"/>
    <w:rsid w:val="000913B9"/>
    <w:rsid w:val="00092A4F"/>
    <w:rsid w:val="00093D47"/>
    <w:rsid w:val="000943E1"/>
    <w:rsid w:val="000955C6"/>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5536"/>
    <w:rsid w:val="000E6297"/>
    <w:rsid w:val="000E6A9D"/>
    <w:rsid w:val="000F15A7"/>
    <w:rsid w:val="000F2994"/>
    <w:rsid w:val="000F3A77"/>
    <w:rsid w:val="000F4154"/>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41784"/>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C92"/>
    <w:rsid w:val="00196173"/>
    <w:rsid w:val="00197CAE"/>
    <w:rsid w:val="001A0AF2"/>
    <w:rsid w:val="001A4BD8"/>
    <w:rsid w:val="001A79B8"/>
    <w:rsid w:val="001B1915"/>
    <w:rsid w:val="001B357E"/>
    <w:rsid w:val="001B66D7"/>
    <w:rsid w:val="001C4885"/>
    <w:rsid w:val="001C4B76"/>
    <w:rsid w:val="001C6E08"/>
    <w:rsid w:val="001D214E"/>
    <w:rsid w:val="001E0870"/>
    <w:rsid w:val="001E14ED"/>
    <w:rsid w:val="001E152C"/>
    <w:rsid w:val="001E1EEA"/>
    <w:rsid w:val="001E3540"/>
    <w:rsid w:val="001E6A21"/>
    <w:rsid w:val="001F15DB"/>
    <w:rsid w:val="001F3B19"/>
    <w:rsid w:val="001F4287"/>
    <w:rsid w:val="001F4636"/>
    <w:rsid w:val="001F7505"/>
    <w:rsid w:val="00202A1B"/>
    <w:rsid w:val="00202EA8"/>
    <w:rsid w:val="00204941"/>
    <w:rsid w:val="00207718"/>
    <w:rsid w:val="00210F66"/>
    <w:rsid w:val="002112B6"/>
    <w:rsid w:val="00211301"/>
    <w:rsid w:val="00214403"/>
    <w:rsid w:val="002148AE"/>
    <w:rsid w:val="002155FD"/>
    <w:rsid w:val="0022068F"/>
    <w:rsid w:val="00222CD2"/>
    <w:rsid w:val="002243AE"/>
    <w:rsid w:val="00230C0C"/>
    <w:rsid w:val="00232967"/>
    <w:rsid w:val="00232FAE"/>
    <w:rsid w:val="00234D42"/>
    <w:rsid w:val="0023612A"/>
    <w:rsid w:val="00236B3F"/>
    <w:rsid w:val="002370A7"/>
    <w:rsid w:val="00241963"/>
    <w:rsid w:val="00243543"/>
    <w:rsid w:val="00243C11"/>
    <w:rsid w:val="00244AB7"/>
    <w:rsid w:val="00245543"/>
    <w:rsid w:val="0024613A"/>
    <w:rsid w:val="00246FAD"/>
    <w:rsid w:val="00250023"/>
    <w:rsid w:val="002548AB"/>
    <w:rsid w:val="00256231"/>
    <w:rsid w:val="0025679B"/>
    <w:rsid w:val="00263958"/>
    <w:rsid w:val="00265ABF"/>
    <w:rsid w:val="00265B6C"/>
    <w:rsid w:val="00265DDA"/>
    <w:rsid w:val="00270C22"/>
    <w:rsid w:val="002715B7"/>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C23A5"/>
    <w:rsid w:val="002C34E1"/>
    <w:rsid w:val="002C4BEC"/>
    <w:rsid w:val="002C6271"/>
    <w:rsid w:val="002C7194"/>
    <w:rsid w:val="002D1745"/>
    <w:rsid w:val="002D19C7"/>
    <w:rsid w:val="002D1D9C"/>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2FA6"/>
    <w:rsid w:val="0030450B"/>
    <w:rsid w:val="00304D5D"/>
    <w:rsid w:val="0031083E"/>
    <w:rsid w:val="003147A2"/>
    <w:rsid w:val="00314968"/>
    <w:rsid w:val="0031534F"/>
    <w:rsid w:val="003157C4"/>
    <w:rsid w:val="00315D78"/>
    <w:rsid w:val="00316FD5"/>
    <w:rsid w:val="003210F7"/>
    <w:rsid w:val="003264B9"/>
    <w:rsid w:val="00332E4D"/>
    <w:rsid w:val="00334231"/>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6A8A"/>
    <w:rsid w:val="00367D3E"/>
    <w:rsid w:val="00374850"/>
    <w:rsid w:val="00375B7B"/>
    <w:rsid w:val="00376FB1"/>
    <w:rsid w:val="00380DA9"/>
    <w:rsid w:val="00381504"/>
    <w:rsid w:val="00383950"/>
    <w:rsid w:val="00384553"/>
    <w:rsid w:val="00390508"/>
    <w:rsid w:val="0039212B"/>
    <w:rsid w:val="00397DA5"/>
    <w:rsid w:val="003A37C0"/>
    <w:rsid w:val="003A3B24"/>
    <w:rsid w:val="003B52D8"/>
    <w:rsid w:val="003B7204"/>
    <w:rsid w:val="003B7A14"/>
    <w:rsid w:val="003C5BEB"/>
    <w:rsid w:val="003D09F6"/>
    <w:rsid w:val="003D1011"/>
    <w:rsid w:val="003D1191"/>
    <w:rsid w:val="003D2BBA"/>
    <w:rsid w:val="003D315F"/>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3AB4"/>
    <w:rsid w:val="00417056"/>
    <w:rsid w:val="004171A4"/>
    <w:rsid w:val="00417A4B"/>
    <w:rsid w:val="00417DCF"/>
    <w:rsid w:val="00417FA0"/>
    <w:rsid w:val="0042623D"/>
    <w:rsid w:val="00427E1B"/>
    <w:rsid w:val="00430629"/>
    <w:rsid w:val="00432890"/>
    <w:rsid w:val="004338FB"/>
    <w:rsid w:val="00433C3A"/>
    <w:rsid w:val="00434DD8"/>
    <w:rsid w:val="00437035"/>
    <w:rsid w:val="00437BA3"/>
    <w:rsid w:val="00440107"/>
    <w:rsid w:val="0044058A"/>
    <w:rsid w:val="004416BC"/>
    <w:rsid w:val="00442C6D"/>
    <w:rsid w:val="0044566F"/>
    <w:rsid w:val="004467D8"/>
    <w:rsid w:val="00447E9C"/>
    <w:rsid w:val="00450878"/>
    <w:rsid w:val="00453116"/>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F0925"/>
    <w:rsid w:val="004F337D"/>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8A3"/>
    <w:rsid w:val="005468CB"/>
    <w:rsid w:val="005505EA"/>
    <w:rsid w:val="005512F9"/>
    <w:rsid w:val="005515A8"/>
    <w:rsid w:val="00553596"/>
    <w:rsid w:val="0055528F"/>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2BE5"/>
    <w:rsid w:val="005B2FB4"/>
    <w:rsid w:val="005B4D00"/>
    <w:rsid w:val="005B5882"/>
    <w:rsid w:val="005B59BB"/>
    <w:rsid w:val="005B6D87"/>
    <w:rsid w:val="005C1B2A"/>
    <w:rsid w:val="005C33A3"/>
    <w:rsid w:val="005C440B"/>
    <w:rsid w:val="005D0F68"/>
    <w:rsid w:val="005D409C"/>
    <w:rsid w:val="005E07FB"/>
    <w:rsid w:val="005E2427"/>
    <w:rsid w:val="005E27E6"/>
    <w:rsid w:val="005E4098"/>
    <w:rsid w:val="005E581E"/>
    <w:rsid w:val="005E6E4A"/>
    <w:rsid w:val="005E71B8"/>
    <w:rsid w:val="005F006A"/>
    <w:rsid w:val="005F012C"/>
    <w:rsid w:val="005F1462"/>
    <w:rsid w:val="005F27BB"/>
    <w:rsid w:val="005F2B4C"/>
    <w:rsid w:val="005F3374"/>
    <w:rsid w:val="005F380B"/>
    <w:rsid w:val="005F5390"/>
    <w:rsid w:val="005F6A59"/>
    <w:rsid w:val="00600856"/>
    <w:rsid w:val="00601129"/>
    <w:rsid w:val="00607A0A"/>
    <w:rsid w:val="006141FC"/>
    <w:rsid w:val="00614D19"/>
    <w:rsid w:val="0062568B"/>
    <w:rsid w:val="00631C8C"/>
    <w:rsid w:val="00633FB0"/>
    <w:rsid w:val="00636660"/>
    <w:rsid w:val="00643258"/>
    <w:rsid w:val="00645569"/>
    <w:rsid w:val="00650E56"/>
    <w:rsid w:val="006538E5"/>
    <w:rsid w:val="0065486E"/>
    <w:rsid w:val="006555E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A6268"/>
    <w:rsid w:val="006B135C"/>
    <w:rsid w:val="006B1F2E"/>
    <w:rsid w:val="006B310E"/>
    <w:rsid w:val="006B36F4"/>
    <w:rsid w:val="006B482B"/>
    <w:rsid w:val="006B757F"/>
    <w:rsid w:val="006C024E"/>
    <w:rsid w:val="006C1042"/>
    <w:rsid w:val="006C14D2"/>
    <w:rsid w:val="006C75E8"/>
    <w:rsid w:val="006C764D"/>
    <w:rsid w:val="006C7C45"/>
    <w:rsid w:val="006D5263"/>
    <w:rsid w:val="006D633F"/>
    <w:rsid w:val="006D7347"/>
    <w:rsid w:val="006E3B0D"/>
    <w:rsid w:val="006E4666"/>
    <w:rsid w:val="006E6B70"/>
    <w:rsid w:val="006F200B"/>
    <w:rsid w:val="006F3144"/>
    <w:rsid w:val="007002E1"/>
    <w:rsid w:val="00700A7C"/>
    <w:rsid w:val="00702FDA"/>
    <w:rsid w:val="00703E38"/>
    <w:rsid w:val="007067AC"/>
    <w:rsid w:val="00710079"/>
    <w:rsid w:val="0071062D"/>
    <w:rsid w:val="00714F8A"/>
    <w:rsid w:val="00715AF8"/>
    <w:rsid w:val="00716C3B"/>
    <w:rsid w:val="007203DA"/>
    <w:rsid w:val="0073275D"/>
    <w:rsid w:val="007362C5"/>
    <w:rsid w:val="0073747C"/>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4252"/>
    <w:rsid w:val="00784BD0"/>
    <w:rsid w:val="00785FEE"/>
    <w:rsid w:val="00793807"/>
    <w:rsid w:val="00793E8C"/>
    <w:rsid w:val="007962E2"/>
    <w:rsid w:val="00797870"/>
    <w:rsid w:val="007A2717"/>
    <w:rsid w:val="007B1C11"/>
    <w:rsid w:val="007B32CE"/>
    <w:rsid w:val="007B67A4"/>
    <w:rsid w:val="007B6A95"/>
    <w:rsid w:val="007B7383"/>
    <w:rsid w:val="007C0AB6"/>
    <w:rsid w:val="007C1FD7"/>
    <w:rsid w:val="007C2619"/>
    <w:rsid w:val="007C27D4"/>
    <w:rsid w:val="007C6405"/>
    <w:rsid w:val="007D05C4"/>
    <w:rsid w:val="007D0DA2"/>
    <w:rsid w:val="007D2ACD"/>
    <w:rsid w:val="007D5152"/>
    <w:rsid w:val="007D5294"/>
    <w:rsid w:val="007D696E"/>
    <w:rsid w:val="007E0057"/>
    <w:rsid w:val="007E2E65"/>
    <w:rsid w:val="007E3632"/>
    <w:rsid w:val="007E53B8"/>
    <w:rsid w:val="007E56F8"/>
    <w:rsid w:val="007E6326"/>
    <w:rsid w:val="007E660B"/>
    <w:rsid w:val="007F05DC"/>
    <w:rsid w:val="007F0C70"/>
    <w:rsid w:val="007F146E"/>
    <w:rsid w:val="007F176F"/>
    <w:rsid w:val="007F4DE9"/>
    <w:rsid w:val="007F4F27"/>
    <w:rsid w:val="007F525B"/>
    <w:rsid w:val="007F690D"/>
    <w:rsid w:val="008015CF"/>
    <w:rsid w:val="00802C7E"/>
    <w:rsid w:val="0080343C"/>
    <w:rsid w:val="008076EC"/>
    <w:rsid w:val="00807CBA"/>
    <w:rsid w:val="0081003F"/>
    <w:rsid w:val="00822DCE"/>
    <w:rsid w:val="008232C9"/>
    <w:rsid w:val="00826CE9"/>
    <w:rsid w:val="00833891"/>
    <w:rsid w:val="0083530C"/>
    <w:rsid w:val="008364D4"/>
    <w:rsid w:val="008402D6"/>
    <w:rsid w:val="00842367"/>
    <w:rsid w:val="008443E7"/>
    <w:rsid w:val="008471E2"/>
    <w:rsid w:val="008479E3"/>
    <w:rsid w:val="00850F50"/>
    <w:rsid w:val="00853FB6"/>
    <w:rsid w:val="008606FB"/>
    <w:rsid w:val="00863510"/>
    <w:rsid w:val="0086453B"/>
    <w:rsid w:val="008648AC"/>
    <w:rsid w:val="008650AD"/>
    <w:rsid w:val="00867A77"/>
    <w:rsid w:val="00871847"/>
    <w:rsid w:val="00876CD7"/>
    <w:rsid w:val="008829E0"/>
    <w:rsid w:val="00883582"/>
    <w:rsid w:val="00885402"/>
    <w:rsid w:val="008854EC"/>
    <w:rsid w:val="00886548"/>
    <w:rsid w:val="00890106"/>
    <w:rsid w:val="00890495"/>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0659"/>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1C26"/>
    <w:rsid w:val="009447A0"/>
    <w:rsid w:val="009466A1"/>
    <w:rsid w:val="00946DE7"/>
    <w:rsid w:val="00951880"/>
    <w:rsid w:val="009529E8"/>
    <w:rsid w:val="00954578"/>
    <w:rsid w:val="009550CE"/>
    <w:rsid w:val="00955FCA"/>
    <w:rsid w:val="0095732D"/>
    <w:rsid w:val="0096133C"/>
    <w:rsid w:val="009678A1"/>
    <w:rsid w:val="009742CB"/>
    <w:rsid w:val="00975221"/>
    <w:rsid w:val="0097789E"/>
    <w:rsid w:val="0098470C"/>
    <w:rsid w:val="00984F0E"/>
    <w:rsid w:val="00987BFD"/>
    <w:rsid w:val="00990D52"/>
    <w:rsid w:val="00991687"/>
    <w:rsid w:val="00991B81"/>
    <w:rsid w:val="00994C61"/>
    <w:rsid w:val="00997388"/>
    <w:rsid w:val="009A40F0"/>
    <w:rsid w:val="009A47A6"/>
    <w:rsid w:val="009A6BB1"/>
    <w:rsid w:val="009A6F6E"/>
    <w:rsid w:val="009B28F2"/>
    <w:rsid w:val="009B46F5"/>
    <w:rsid w:val="009B5296"/>
    <w:rsid w:val="009B5B1F"/>
    <w:rsid w:val="009B6075"/>
    <w:rsid w:val="009B60C7"/>
    <w:rsid w:val="009B631B"/>
    <w:rsid w:val="009B6FDD"/>
    <w:rsid w:val="009B7B82"/>
    <w:rsid w:val="009B7D99"/>
    <w:rsid w:val="009C34EF"/>
    <w:rsid w:val="009C431C"/>
    <w:rsid w:val="009C590E"/>
    <w:rsid w:val="009C59B7"/>
    <w:rsid w:val="009D1AAF"/>
    <w:rsid w:val="009D2F68"/>
    <w:rsid w:val="009D30D6"/>
    <w:rsid w:val="009E102D"/>
    <w:rsid w:val="009E11C9"/>
    <w:rsid w:val="009E197A"/>
    <w:rsid w:val="009E1DC2"/>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B85"/>
    <w:rsid w:val="00A51BA0"/>
    <w:rsid w:val="00A5203B"/>
    <w:rsid w:val="00A560AF"/>
    <w:rsid w:val="00A56BA9"/>
    <w:rsid w:val="00A61CBB"/>
    <w:rsid w:val="00A62609"/>
    <w:rsid w:val="00A63F06"/>
    <w:rsid w:val="00A66537"/>
    <w:rsid w:val="00A66746"/>
    <w:rsid w:val="00A66B0F"/>
    <w:rsid w:val="00A6706F"/>
    <w:rsid w:val="00A670C7"/>
    <w:rsid w:val="00A7702A"/>
    <w:rsid w:val="00A80705"/>
    <w:rsid w:val="00A82C8F"/>
    <w:rsid w:val="00A8330F"/>
    <w:rsid w:val="00A83C11"/>
    <w:rsid w:val="00A869D8"/>
    <w:rsid w:val="00A90DCE"/>
    <w:rsid w:val="00A9475E"/>
    <w:rsid w:val="00A9499D"/>
    <w:rsid w:val="00A94D76"/>
    <w:rsid w:val="00A9551B"/>
    <w:rsid w:val="00AA46D3"/>
    <w:rsid w:val="00AA4E82"/>
    <w:rsid w:val="00AA5C5C"/>
    <w:rsid w:val="00AA60BB"/>
    <w:rsid w:val="00AB1CAF"/>
    <w:rsid w:val="00AB2D9E"/>
    <w:rsid w:val="00AB7C93"/>
    <w:rsid w:val="00AB7D77"/>
    <w:rsid w:val="00AC21CE"/>
    <w:rsid w:val="00AD20D7"/>
    <w:rsid w:val="00AD26EF"/>
    <w:rsid w:val="00AE1007"/>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384C"/>
    <w:rsid w:val="00B25222"/>
    <w:rsid w:val="00B266F5"/>
    <w:rsid w:val="00B26E4B"/>
    <w:rsid w:val="00B3230C"/>
    <w:rsid w:val="00B3282C"/>
    <w:rsid w:val="00B32EAF"/>
    <w:rsid w:val="00B44320"/>
    <w:rsid w:val="00B46026"/>
    <w:rsid w:val="00B46AC0"/>
    <w:rsid w:val="00B46C22"/>
    <w:rsid w:val="00B4767E"/>
    <w:rsid w:val="00B4783B"/>
    <w:rsid w:val="00B51115"/>
    <w:rsid w:val="00B5686C"/>
    <w:rsid w:val="00B602CF"/>
    <w:rsid w:val="00B6257E"/>
    <w:rsid w:val="00B64C21"/>
    <w:rsid w:val="00B64EBF"/>
    <w:rsid w:val="00B726E8"/>
    <w:rsid w:val="00B75382"/>
    <w:rsid w:val="00B7556A"/>
    <w:rsid w:val="00B77122"/>
    <w:rsid w:val="00B777A5"/>
    <w:rsid w:val="00B85549"/>
    <w:rsid w:val="00B85C1E"/>
    <w:rsid w:val="00B907C2"/>
    <w:rsid w:val="00B9216A"/>
    <w:rsid w:val="00B9258C"/>
    <w:rsid w:val="00B934FD"/>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E58CF"/>
    <w:rsid w:val="00BF0A27"/>
    <w:rsid w:val="00BF0CB2"/>
    <w:rsid w:val="00BF0EC9"/>
    <w:rsid w:val="00BF13AC"/>
    <w:rsid w:val="00BF1408"/>
    <w:rsid w:val="00BF2C8C"/>
    <w:rsid w:val="00BF6B99"/>
    <w:rsid w:val="00C023F1"/>
    <w:rsid w:val="00C05290"/>
    <w:rsid w:val="00C07559"/>
    <w:rsid w:val="00C11B29"/>
    <w:rsid w:val="00C123BA"/>
    <w:rsid w:val="00C13FEF"/>
    <w:rsid w:val="00C162C4"/>
    <w:rsid w:val="00C2214B"/>
    <w:rsid w:val="00C24289"/>
    <w:rsid w:val="00C27B38"/>
    <w:rsid w:val="00C3225C"/>
    <w:rsid w:val="00C333E0"/>
    <w:rsid w:val="00C36AB3"/>
    <w:rsid w:val="00C436E6"/>
    <w:rsid w:val="00C451D8"/>
    <w:rsid w:val="00C463E9"/>
    <w:rsid w:val="00C46A2A"/>
    <w:rsid w:val="00C50252"/>
    <w:rsid w:val="00C51013"/>
    <w:rsid w:val="00C53500"/>
    <w:rsid w:val="00C53CD8"/>
    <w:rsid w:val="00C55229"/>
    <w:rsid w:val="00C5574E"/>
    <w:rsid w:val="00C572C3"/>
    <w:rsid w:val="00C636D9"/>
    <w:rsid w:val="00C643B5"/>
    <w:rsid w:val="00C655B2"/>
    <w:rsid w:val="00C657ED"/>
    <w:rsid w:val="00C67667"/>
    <w:rsid w:val="00C67869"/>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C1897"/>
    <w:rsid w:val="00CC4F3A"/>
    <w:rsid w:val="00CC5A35"/>
    <w:rsid w:val="00CC7AAB"/>
    <w:rsid w:val="00CD07DE"/>
    <w:rsid w:val="00CD2318"/>
    <w:rsid w:val="00CD4B3E"/>
    <w:rsid w:val="00CD5E9D"/>
    <w:rsid w:val="00CD6CA6"/>
    <w:rsid w:val="00CE000D"/>
    <w:rsid w:val="00CE0934"/>
    <w:rsid w:val="00CE2B16"/>
    <w:rsid w:val="00CE2DFA"/>
    <w:rsid w:val="00CE3E3F"/>
    <w:rsid w:val="00CE447F"/>
    <w:rsid w:val="00CE509B"/>
    <w:rsid w:val="00CE5DCE"/>
    <w:rsid w:val="00CE6B64"/>
    <w:rsid w:val="00CF203D"/>
    <w:rsid w:val="00CF22AA"/>
    <w:rsid w:val="00CF40C3"/>
    <w:rsid w:val="00CF5CEE"/>
    <w:rsid w:val="00CF645A"/>
    <w:rsid w:val="00D01ECF"/>
    <w:rsid w:val="00D04D5C"/>
    <w:rsid w:val="00D05E42"/>
    <w:rsid w:val="00D06E37"/>
    <w:rsid w:val="00D1158E"/>
    <w:rsid w:val="00D12399"/>
    <w:rsid w:val="00D14181"/>
    <w:rsid w:val="00D15339"/>
    <w:rsid w:val="00D214DD"/>
    <w:rsid w:val="00D2255E"/>
    <w:rsid w:val="00D232D6"/>
    <w:rsid w:val="00D25BFC"/>
    <w:rsid w:val="00D30312"/>
    <w:rsid w:val="00D30485"/>
    <w:rsid w:val="00D36A8E"/>
    <w:rsid w:val="00D4051E"/>
    <w:rsid w:val="00D4436F"/>
    <w:rsid w:val="00D445EB"/>
    <w:rsid w:val="00D454BD"/>
    <w:rsid w:val="00D45AE4"/>
    <w:rsid w:val="00D52A1D"/>
    <w:rsid w:val="00D54143"/>
    <w:rsid w:val="00D568A2"/>
    <w:rsid w:val="00D56A59"/>
    <w:rsid w:val="00D600F2"/>
    <w:rsid w:val="00D61778"/>
    <w:rsid w:val="00D61C67"/>
    <w:rsid w:val="00D61DAE"/>
    <w:rsid w:val="00D62B86"/>
    <w:rsid w:val="00D6390B"/>
    <w:rsid w:val="00D733CB"/>
    <w:rsid w:val="00D73E6B"/>
    <w:rsid w:val="00D75C0B"/>
    <w:rsid w:val="00D76FFC"/>
    <w:rsid w:val="00D770FD"/>
    <w:rsid w:val="00D772FF"/>
    <w:rsid w:val="00D82668"/>
    <w:rsid w:val="00D87FED"/>
    <w:rsid w:val="00D90F10"/>
    <w:rsid w:val="00D94A56"/>
    <w:rsid w:val="00D95E34"/>
    <w:rsid w:val="00D97045"/>
    <w:rsid w:val="00DA03FE"/>
    <w:rsid w:val="00DA38F4"/>
    <w:rsid w:val="00DA5E8E"/>
    <w:rsid w:val="00DA6301"/>
    <w:rsid w:val="00DC327F"/>
    <w:rsid w:val="00DC3691"/>
    <w:rsid w:val="00DC49CF"/>
    <w:rsid w:val="00DC4C8F"/>
    <w:rsid w:val="00DC627F"/>
    <w:rsid w:val="00DD1515"/>
    <w:rsid w:val="00DD2504"/>
    <w:rsid w:val="00DD4ADD"/>
    <w:rsid w:val="00DD5BD1"/>
    <w:rsid w:val="00DD614F"/>
    <w:rsid w:val="00DE38B7"/>
    <w:rsid w:val="00DE409A"/>
    <w:rsid w:val="00DE69D4"/>
    <w:rsid w:val="00DE6D94"/>
    <w:rsid w:val="00DF19FA"/>
    <w:rsid w:val="00DF2665"/>
    <w:rsid w:val="00DF28EE"/>
    <w:rsid w:val="00DF2E20"/>
    <w:rsid w:val="00DF4858"/>
    <w:rsid w:val="00DF550E"/>
    <w:rsid w:val="00DF7E48"/>
    <w:rsid w:val="00E10935"/>
    <w:rsid w:val="00E115A1"/>
    <w:rsid w:val="00E1223C"/>
    <w:rsid w:val="00E14033"/>
    <w:rsid w:val="00E150FF"/>
    <w:rsid w:val="00E15497"/>
    <w:rsid w:val="00E20826"/>
    <w:rsid w:val="00E212F3"/>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B0610"/>
    <w:rsid w:val="00EB07E3"/>
    <w:rsid w:val="00EB175C"/>
    <w:rsid w:val="00EB21DF"/>
    <w:rsid w:val="00EB27EE"/>
    <w:rsid w:val="00EB3C2A"/>
    <w:rsid w:val="00EB5057"/>
    <w:rsid w:val="00EB5754"/>
    <w:rsid w:val="00EB5D72"/>
    <w:rsid w:val="00EB7682"/>
    <w:rsid w:val="00EC0F13"/>
    <w:rsid w:val="00EC3C84"/>
    <w:rsid w:val="00EC3E6D"/>
    <w:rsid w:val="00EC446A"/>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1041"/>
    <w:rsid w:val="00F07280"/>
    <w:rsid w:val="00F07D90"/>
    <w:rsid w:val="00F122E6"/>
    <w:rsid w:val="00F15119"/>
    <w:rsid w:val="00F164C4"/>
    <w:rsid w:val="00F16D3A"/>
    <w:rsid w:val="00F1775E"/>
    <w:rsid w:val="00F213A7"/>
    <w:rsid w:val="00F2438C"/>
    <w:rsid w:val="00F3068F"/>
    <w:rsid w:val="00F31FE5"/>
    <w:rsid w:val="00F32902"/>
    <w:rsid w:val="00F345AD"/>
    <w:rsid w:val="00F34DA1"/>
    <w:rsid w:val="00F34EEF"/>
    <w:rsid w:val="00F35575"/>
    <w:rsid w:val="00F35F10"/>
    <w:rsid w:val="00F44FAB"/>
    <w:rsid w:val="00F46264"/>
    <w:rsid w:val="00F51C89"/>
    <w:rsid w:val="00F51D6A"/>
    <w:rsid w:val="00F54FE3"/>
    <w:rsid w:val="00F55ABA"/>
    <w:rsid w:val="00F56123"/>
    <w:rsid w:val="00F56478"/>
    <w:rsid w:val="00F634A1"/>
    <w:rsid w:val="00F63900"/>
    <w:rsid w:val="00F64CFF"/>
    <w:rsid w:val="00F64D97"/>
    <w:rsid w:val="00F703FE"/>
    <w:rsid w:val="00F738F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50D"/>
    <w:rsid w:val="00FB7181"/>
    <w:rsid w:val="00FC4DD4"/>
    <w:rsid w:val="00FD333E"/>
    <w:rsid w:val="00FD60BE"/>
    <w:rsid w:val="00FD6300"/>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134251024">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DB310-23DF-466C-B129-E7DD46DD96A1}">
  <ds:schemaRefs>
    <ds:schemaRef ds:uri="http://schemas.openxmlformats.org/officeDocument/2006/bibliography"/>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10353</Words>
  <Characters>5902</Characters>
  <Application>Microsoft Office Word</Application>
  <DocSecurity>4</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2025-01-31T06:46:00Z</dcterms:created>
  <dcterms:modified xsi:type="dcterms:W3CDTF">2025-01-31T06:46:00Z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