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68487" w14:textId="77777777" w:rsidR="00ED6FEC" w:rsidRDefault="00ED6FEC">
      <w:pPr>
        <w:tabs>
          <w:tab w:val="center" w:pos="4320"/>
          <w:tab w:val="right" w:pos="8640"/>
        </w:tabs>
      </w:pPr>
    </w:p>
    <w:p w14:paraId="667701C3" w14:textId="77777777" w:rsidR="00ED6FEC" w:rsidRDefault="001E46A1">
      <w:pPr>
        <w:jc w:val="center"/>
        <w:rPr>
          <w:szCs w:val="24"/>
        </w:rPr>
      </w:pPr>
      <w:r>
        <w:rPr>
          <w:noProof/>
          <w:lang w:eastAsia="lt-LT"/>
        </w:rPr>
        <w:drawing>
          <wp:inline distT="0" distB="0" distL="0" distR="0" wp14:anchorId="02AEA9B7" wp14:editId="01B1784C">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7E8B840E" w14:textId="77777777" w:rsidR="00ED6FEC" w:rsidRDefault="00ED6FEC">
      <w:pPr>
        <w:jc w:val="center"/>
        <w:rPr>
          <w:sz w:val="28"/>
          <w:szCs w:val="28"/>
        </w:rPr>
      </w:pPr>
    </w:p>
    <w:p w14:paraId="495614B5" w14:textId="77777777" w:rsidR="00ED6FEC" w:rsidRDefault="001E46A1">
      <w:pPr>
        <w:jc w:val="center"/>
        <w:rPr>
          <w:b/>
          <w:sz w:val="28"/>
          <w:szCs w:val="28"/>
        </w:rPr>
      </w:pPr>
      <w:r>
        <w:rPr>
          <w:b/>
          <w:sz w:val="28"/>
          <w:szCs w:val="28"/>
        </w:rPr>
        <w:t>PANEVĖŽIO MIESTO SAVIVALDYBĖS TARYBA</w:t>
      </w:r>
    </w:p>
    <w:p w14:paraId="066534E8" w14:textId="77777777" w:rsidR="00ED6FEC" w:rsidRDefault="00ED6FEC">
      <w:pPr>
        <w:jc w:val="center"/>
        <w:rPr>
          <w:b/>
          <w:sz w:val="28"/>
          <w:szCs w:val="28"/>
        </w:rPr>
      </w:pPr>
    </w:p>
    <w:p w14:paraId="73AB50E4" w14:textId="77777777" w:rsidR="00ED6FEC" w:rsidRDefault="001E46A1">
      <w:pPr>
        <w:keepNext/>
        <w:jc w:val="center"/>
        <w:outlineLvl w:val="1"/>
        <w:rPr>
          <w:b/>
        </w:rPr>
      </w:pPr>
      <w:r>
        <w:rPr>
          <w:b/>
        </w:rPr>
        <w:t>SPRENDIMAS</w:t>
      </w:r>
    </w:p>
    <w:p w14:paraId="0E4B25E7" w14:textId="1C4ABC98" w:rsidR="00ED6FEC" w:rsidRDefault="00510F37">
      <w:pPr>
        <w:keepNext/>
        <w:tabs>
          <w:tab w:val="left" w:pos="900"/>
        </w:tabs>
        <w:jc w:val="center"/>
        <w:outlineLvl w:val="1"/>
        <w:rPr>
          <w:b/>
          <w:caps/>
          <w:szCs w:val="24"/>
        </w:rPr>
      </w:pPr>
      <w:r>
        <w:rPr>
          <w:b/>
          <w:szCs w:val="24"/>
        </w:rPr>
        <w:t xml:space="preserve">DĖL </w:t>
      </w:r>
      <w:r w:rsidRPr="00510F37">
        <w:rPr>
          <w:b/>
          <w:szCs w:val="24"/>
        </w:rPr>
        <w:t>SAVIVALDYBĖS TARYBOS 2023 M. SAUSIO 23 D. SPRENDIMO NR. 1-9 „DĖL DIDŽIAUSIO VIETŲ SKAIČIAUS, PANEVĖŽIO SOCIALINIŲ PASLAUGŲ CENTRE TEIKIAMŲ SOCIALINIŲ PASLAUGŲ SĄRAŠO PATVIRTINIMO IR SAVIVALDYBĖS TARYBOS 2019 M. GEGUŽĖS 30 D. SPRENDIMO NR. 1-180 PRIPAŽINIMO NETEKUSIU GALIOS“</w:t>
      </w:r>
      <w:r w:rsidR="003B7951">
        <w:rPr>
          <w:b/>
          <w:szCs w:val="24"/>
        </w:rPr>
        <w:t xml:space="preserve"> PRIPAŽINIMO </w:t>
      </w:r>
      <w:r w:rsidR="001E46A1">
        <w:rPr>
          <w:b/>
          <w:szCs w:val="24"/>
        </w:rPr>
        <w:t>NETEKUSIU GALIOS</w:t>
      </w:r>
    </w:p>
    <w:p w14:paraId="73F9D81F" w14:textId="77777777" w:rsidR="00ED6FEC" w:rsidRDefault="00ED6FEC">
      <w:pPr>
        <w:jc w:val="center"/>
        <w:rPr>
          <w:b/>
          <w:sz w:val="28"/>
          <w:szCs w:val="28"/>
        </w:rPr>
      </w:pPr>
    </w:p>
    <w:p w14:paraId="03AFA760" w14:textId="77777777" w:rsidR="00296A53" w:rsidRPr="00A562AA" w:rsidRDefault="00296A53" w:rsidP="00296A53">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vasario 6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TSP-52</w:t>
      </w:r>
      <w:r>
        <w:fldChar w:fldCharType="end"/>
      </w:r>
      <w:bookmarkEnd w:id="1"/>
    </w:p>
    <w:p w14:paraId="3791B378" w14:textId="77777777" w:rsidR="00ED6FEC" w:rsidRDefault="001E46A1">
      <w:pPr>
        <w:keepNext/>
        <w:jc w:val="center"/>
        <w:outlineLvl w:val="2"/>
        <w:rPr>
          <w:b/>
        </w:rPr>
      </w:pPr>
      <w:r>
        <w:t>Panevėžys</w:t>
      </w:r>
    </w:p>
    <w:p w14:paraId="6B9ECA5F" w14:textId="77777777" w:rsidR="00ED6FEC" w:rsidRDefault="00ED6FEC" w:rsidP="001E46A1">
      <w:pPr>
        <w:jc w:val="both"/>
      </w:pPr>
    </w:p>
    <w:p w14:paraId="45C69F2A" w14:textId="77777777" w:rsidR="001E46A1" w:rsidRDefault="001E46A1" w:rsidP="001E46A1">
      <w:pPr>
        <w:jc w:val="both"/>
      </w:pPr>
    </w:p>
    <w:p w14:paraId="6FD4E373" w14:textId="3308D850" w:rsidR="00ED6FEC" w:rsidRDefault="005D717D">
      <w:pPr>
        <w:tabs>
          <w:tab w:val="left" w:pos="993"/>
        </w:tabs>
        <w:spacing w:line="360" w:lineRule="auto"/>
        <w:ind w:firstLine="851"/>
        <w:jc w:val="both"/>
      </w:pPr>
      <w:r>
        <w:t xml:space="preserve">Vadovaudamasi </w:t>
      </w:r>
      <w:r w:rsidRPr="005D717D">
        <w:t xml:space="preserve">Lietuvos Respublikos vietos savivaldos įstatymo </w:t>
      </w:r>
      <w:r w:rsidR="00B55485">
        <w:t>16</w:t>
      </w:r>
      <w:r w:rsidRPr="005D717D">
        <w:t xml:space="preserve"> straipsnio </w:t>
      </w:r>
      <w:r w:rsidR="003B7951">
        <w:t>1</w:t>
      </w:r>
      <w:r w:rsidRPr="005D717D">
        <w:t xml:space="preserve"> dali</w:t>
      </w:r>
      <w:r w:rsidR="00B55485">
        <w:t>mi</w:t>
      </w:r>
      <w:r w:rsidR="001E46A1">
        <w:t xml:space="preserve">, </w:t>
      </w:r>
      <w:r w:rsidR="00177AC4">
        <w:t xml:space="preserve"> </w:t>
      </w:r>
      <w:r w:rsidR="003B7951">
        <w:t xml:space="preserve">Lietuvos Respublikos biudžetinių įstaigų įstatymo 5 straipsnio 2 dalimi, </w:t>
      </w:r>
      <w:r w:rsidR="00184211" w:rsidRPr="007D42F9">
        <w:rPr>
          <w:szCs w:val="24"/>
          <w:lang w:eastAsia="zh-CN"/>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w:t>
      </w:r>
      <w:r w:rsidR="00184211">
        <w:rPr>
          <w:szCs w:val="24"/>
          <w:lang w:eastAsia="zh-CN"/>
        </w:rPr>
        <w:t xml:space="preserve"> </w:t>
      </w:r>
      <w:r w:rsidR="00177AC4" w:rsidRPr="00177AC4">
        <w:t>189 p</w:t>
      </w:r>
      <w:r w:rsidR="00177AC4">
        <w:t>unktu,</w:t>
      </w:r>
      <w:r w:rsidR="003B7951">
        <w:t xml:space="preserve"> </w:t>
      </w:r>
      <w:r w:rsidR="00296A53">
        <w:t xml:space="preserve">Panevėžio socialinių paslaugų centro nuostatų, patvirtintų </w:t>
      </w:r>
      <w:r w:rsidR="003B7951">
        <w:t>Panevėžio miesto savivaldybės tarybos 2024 m. balandžio 25 d. sprendimu Nr.</w:t>
      </w:r>
      <w:r w:rsidR="00296A53">
        <w:t> </w:t>
      </w:r>
      <w:r w:rsidR="003B7951">
        <w:t xml:space="preserve">1-168 „Dėl Panevėžio socialinių paslaugų centro nuostatų patvirtinimo ir </w:t>
      </w:r>
      <w:r w:rsidR="00296A53">
        <w:t xml:space="preserve">Savivaldybės </w:t>
      </w:r>
      <w:r w:rsidR="003B7951">
        <w:t>tarybos 2020 m. gegužės 28 d. sprendimo Nr.</w:t>
      </w:r>
      <w:r w:rsidR="00296A53">
        <w:t> </w:t>
      </w:r>
      <w:r w:rsidR="003B7951">
        <w:t>1-134 pripažinimo netekusiu galios“</w:t>
      </w:r>
      <w:r w:rsidR="00296A53">
        <w:t>,</w:t>
      </w:r>
      <w:r w:rsidR="003B7951">
        <w:t xml:space="preserve"> 22.2 papunkčiu,</w:t>
      </w:r>
      <w:r w:rsidR="00177AC4">
        <w:t xml:space="preserve"> </w:t>
      </w:r>
      <w:r w:rsidR="001E46A1">
        <w:t xml:space="preserve">Panevėžio miesto savivaldybės taryba </w:t>
      </w:r>
      <w:r w:rsidR="00296A53">
        <w:br/>
      </w:r>
      <w:r w:rsidR="001E46A1">
        <w:t>n u s p r e n d ž i a:</w:t>
      </w:r>
    </w:p>
    <w:p w14:paraId="5526A0C5" w14:textId="7E716B2C" w:rsidR="00ED6FEC" w:rsidRDefault="006D4BC8">
      <w:pPr>
        <w:spacing w:line="360" w:lineRule="auto"/>
        <w:ind w:firstLine="851"/>
        <w:jc w:val="both"/>
      </w:pPr>
      <w:r>
        <w:t>1</w:t>
      </w:r>
      <w:r w:rsidR="001E46A1">
        <w:t>.</w:t>
      </w:r>
      <w:r w:rsidR="001E46A1">
        <w:tab/>
        <w:t xml:space="preserve">Pripažinti netekusiu galios Panevėžio miesto savivaldybės tarybos </w:t>
      </w:r>
      <w:r w:rsidR="00C210B2" w:rsidRPr="00C210B2">
        <w:t xml:space="preserve">2023 m. </w:t>
      </w:r>
      <w:r w:rsidR="00C06060">
        <w:t>s</w:t>
      </w:r>
      <w:r w:rsidR="00C210B2" w:rsidRPr="00C210B2">
        <w:t xml:space="preserve">ausio 23 d. </w:t>
      </w:r>
      <w:r w:rsidR="003B7951">
        <w:t>s</w:t>
      </w:r>
      <w:r w:rsidR="00C210B2" w:rsidRPr="00C210B2">
        <w:t>prendim</w:t>
      </w:r>
      <w:r w:rsidR="003B7951">
        <w:t>ą</w:t>
      </w:r>
      <w:r w:rsidR="00C210B2" w:rsidRPr="00C210B2">
        <w:t xml:space="preserve"> </w:t>
      </w:r>
      <w:r w:rsidR="00C210B2">
        <w:t>N</w:t>
      </w:r>
      <w:r w:rsidR="00C210B2" w:rsidRPr="00C210B2">
        <w:t>r. 1-9 „</w:t>
      </w:r>
      <w:r w:rsidR="00B964A7">
        <w:t>D</w:t>
      </w:r>
      <w:r w:rsidR="00C210B2" w:rsidRPr="00C210B2">
        <w:t xml:space="preserve">ėl didžiausio vietų skaičiaus, Panevėžio socialinių paslaugų centre teikiamų socialinių paslaugų sąrašo patvirtinimo ir </w:t>
      </w:r>
      <w:r w:rsidR="00B964A7">
        <w:t>S</w:t>
      </w:r>
      <w:r w:rsidR="00C210B2" w:rsidRPr="00C210B2">
        <w:t xml:space="preserve">avivaldybės </w:t>
      </w:r>
      <w:r w:rsidR="00B964A7">
        <w:t>t</w:t>
      </w:r>
      <w:r w:rsidR="00C210B2" w:rsidRPr="00C210B2">
        <w:t xml:space="preserve">arybos 2019 m. </w:t>
      </w:r>
      <w:r w:rsidR="00C210B2">
        <w:t>g</w:t>
      </w:r>
      <w:r w:rsidR="00C210B2" w:rsidRPr="00C210B2">
        <w:t xml:space="preserve">egužės 30 d. </w:t>
      </w:r>
      <w:r w:rsidR="00C210B2">
        <w:t>s</w:t>
      </w:r>
      <w:r w:rsidR="00C210B2" w:rsidRPr="00C210B2">
        <w:t xml:space="preserve">prendimo </w:t>
      </w:r>
      <w:r w:rsidR="00C210B2">
        <w:t>N</w:t>
      </w:r>
      <w:r w:rsidR="00C210B2" w:rsidRPr="00C210B2">
        <w:t>r.</w:t>
      </w:r>
      <w:r w:rsidR="00296A53">
        <w:t> </w:t>
      </w:r>
      <w:r w:rsidR="00C210B2" w:rsidRPr="00C210B2">
        <w:t>1-180 pripažinimo netekusiu galios“</w:t>
      </w:r>
      <w:r w:rsidR="003B7951">
        <w:t xml:space="preserve"> su </w:t>
      </w:r>
      <w:r w:rsidR="00C06060">
        <w:t>vėlesniais</w:t>
      </w:r>
      <w:r w:rsidR="003B7951">
        <w:t xml:space="preserve"> pakeitimais</w:t>
      </w:r>
      <w:r w:rsidR="001E46A1">
        <w:t>.</w:t>
      </w:r>
    </w:p>
    <w:p w14:paraId="3DE3A33D" w14:textId="27F9B553" w:rsidR="00897698" w:rsidRDefault="0095297B" w:rsidP="003B7951">
      <w:pPr>
        <w:spacing w:line="360" w:lineRule="auto"/>
        <w:ind w:firstLine="851"/>
        <w:jc w:val="both"/>
        <w:rPr>
          <w:szCs w:val="24"/>
        </w:rPr>
      </w:pPr>
      <w:r>
        <w:t>2</w:t>
      </w:r>
      <w:r w:rsidR="00C53B0A">
        <w:t>.</w:t>
      </w:r>
      <w:r>
        <w:t xml:space="preserve"> </w:t>
      </w:r>
      <w:r w:rsidR="00C765AF" w:rsidRPr="00C765AF">
        <w:t>Nu</w:t>
      </w:r>
      <w:r w:rsidR="00CF3051">
        <w:t>statyti</w:t>
      </w:r>
      <w:r>
        <w:rPr>
          <w:szCs w:val="24"/>
        </w:rPr>
        <w:t xml:space="preserve">, kad </w:t>
      </w:r>
      <w:r w:rsidR="00296A53">
        <w:rPr>
          <w:szCs w:val="24"/>
        </w:rPr>
        <w:t>1 punkte minimas</w:t>
      </w:r>
      <w:r>
        <w:rPr>
          <w:szCs w:val="24"/>
        </w:rPr>
        <w:t xml:space="preserve"> sprendimas</w:t>
      </w:r>
      <w:r w:rsidR="003B7951">
        <w:rPr>
          <w:szCs w:val="24"/>
        </w:rPr>
        <w:t xml:space="preserve"> n</w:t>
      </w:r>
      <w:r w:rsidR="00897698">
        <w:rPr>
          <w:szCs w:val="24"/>
        </w:rPr>
        <w:t>etenka galios nuo 2025 m. kovo 1 d.</w:t>
      </w:r>
    </w:p>
    <w:p w14:paraId="0B9CCE74" w14:textId="43747AFD" w:rsidR="00AF4F8E" w:rsidRDefault="003B7951">
      <w:pPr>
        <w:spacing w:line="360" w:lineRule="auto"/>
        <w:ind w:firstLine="851"/>
        <w:jc w:val="both"/>
      </w:pPr>
      <w:r>
        <w:t>3</w:t>
      </w:r>
      <w:r w:rsidR="00E15F4D">
        <w:t>.</w:t>
      </w:r>
      <w:r>
        <w:t xml:space="preserve"> </w:t>
      </w:r>
      <w:r w:rsidRPr="003B7951">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333B13A" w14:textId="77777777" w:rsidR="001E46A1" w:rsidRDefault="001E46A1">
      <w:pPr>
        <w:tabs>
          <w:tab w:val="left" w:pos="5385"/>
          <w:tab w:val="left" w:pos="6974"/>
        </w:tabs>
        <w:jc w:val="both"/>
      </w:pPr>
    </w:p>
    <w:p w14:paraId="5122FBF3" w14:textId="77777777" w:rsidR="001E46A1" w:rsidRDefault="001E46A1">
      <w:pPr>
        <w:tabs>
          <w:tab w:val="left" w:pos="5385"/>
          <w:tab w:val="left" w:pos="6974"/>
        </w:tabs>
        <w:jc w:val="both"/>
      </w:pPr>
    </w:p>
    <w:p w14:paraId="4628791C" w14:textId="77777777" w:rsidR="001E46A1" w:rsidRDefault="005926AA" w:rsidP="005926AA">
      <w:pPr>
        <w:tabs>
          <w:tab w:val="left" w:pos="5580"/>
          <w:tab w:val="left" w:pos="5940"/>
          <w:tab w:val="center" w:pos="7776"/>
        </w:tabs>
        <w:jc w:val="both"/>
      </w:pPr>
      <w:r w:rsidRPr="005926AA">
        <w:t xml:space="preserve">Mero pareigas laikinai einantis Savivaldybės tarybos narys </w:t>
      </w:r>
      <w:r w:rsidR="00C53B0A">
        <w:tab/>
      </w:r>
      <w:r w:rsidR="00C53B0A">
        <w:tab/>
      </w:r>
      <w:r w:rsidR="00C53B0A">
        <w:tab/>
      </w:r>
      <w:r w:rsidRPr="005926AA">
        <w:t>Petras Luomanas</w:t>
      </w:r>
    </w:p>
    <w:sectPr w:rsidR="001E46A1" w:rsidSect="00E052FD">
      <w:headerReference w:type="default" r:id="rId8"/>
      <w:footerReference w:type="default" r:id="rId9"/>
      <w:footerReference w:type="first" r:id="rId10"/>
      <w:pgSz w:w="11907" w:h="16840" w:code="9"/>
      <w:pgMar w:top="709" w:right="567" w:bottom="709" w:left="1701" w:header="567"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112CC" w14:textId="77777777" w:rsidR="0011650C" w:rsidRDefault="0011650C">
      <w:r>
        <w:separator/>
      </w:r>
    </w:p>
  </w:endnote>
  <w:endnote w:type="continuationSeparator" w:id="0">
    <w:p w14:paraId="127F7A2A" w14:textId="77777777" w:rsidR="0011650C" w:rsidRDefault="0011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69BFB" w14:textId="77777777" w:rsidR="00ED6FEC" w:rsidRDefault="001E46A1">
    <w:pPr>
      <w:tabs>
        <w:tab w:val="left" w:pos="8445"/>
      </w:tabs>
    </w:pPr>
    <w:r>
      <w:tab/>
    </w:r>
  </w:p>
  <w:p w14:paraId="6E7A952B" w14:textId="77777777" w:rsidR="00ED6FEC" w:rsidRDefault="00ED6FEC"/>
  <w:p w14:paraId="6FB97A2B" w14:textId="77777777" w:rsidR="00ED6FEC" w:rsidRDefault="00ED6FEC">
    <w:pPr>
      <w:tabs>
        <w:tab w:val="center" w:pos="4320"/>
        <w:tab w:val="right" w:pos="8640"/>
      </w:tabs>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34556" w14:textId="77777777" w:rsidR="00ED6FEC" w:rsidRDefault="00ED6FEC">
    <w:pPr>
      <w:tabs>
        <w:tab w:val="center" w:pos="4320"/>
        <w:tab w:val="right" w:pos="8640"/>
      </w:tabs>
      <w:rPr>
        <w:sz w:val="20"/>
      </w:rPr>
    </w:pPr>
  </w:p>
  <w:p w14:paraId="06E792AB" w14:textId="77777777" w:rsidR="00ED6FEC" w:rsidRDefault="00ED6FEC">
    <w:pPr>
      <w:tabs>
        <w:tab w:val="center" w:pos="4320"/>
        <w:tab w:val="right" w:pos="8640"/>
      </w:tabs>
      <w:rPr>
        <w:sz w:val="20"/>
      </w:rPr>
    </w:pPr>
  </w:p>
  <w:p w14:paraId="7CF253DB" w14:textId="77777777" w:rsidR="00ED6FEC" w:rsidRDefault="00ED6FEC">
    <w:pPr>
      <w:tabs>
        <w:tab w:val="center" w:pos="4320"/>
        <w:tab w:val="right" w:pos="8640"/>
      </w:tabs>
      <w:rPr>
        <w:sz w:val="20"/>
      </w:rPr>
    </w:pPr>
  </w:p>
  <w:p w14:paraId="7787F00F" w14:textId="77777777" w:rsidR="00ED6FEC" w:rsidRDefault="00ED6FEC">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E62C7" w14:textId="77777777" w:rsidR="0011650C" w:rsidRDefault="0011650C">
      <w:r>
        <w:separator/>
      </w:r>
    </w:p>
  </w:footnote>
  <w:footnote w:type="continuationSeparator" w:id="0">
    <w:p w14:paraId="4FDB2860" w14:textId="77777777" w:rsidR="0011650C" w:rsidRDefault="00116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3B670" w14:textId="77777777" w:rsidR="00ED6FEC" w:rsidRDefault="001E46A1">
    <w:pPr>
      <w:tabs>
        <w:tab w:val="center" w:pos="4320"/>
        <w:tab w:val="right" w:pos="8640"/>
      </w:tabs>
      <w:jc w:val="center"/>
    </w:pPr>
    <w:r>
      <w:fldChar w:fldCharType="begin"/>
    </w:r>
    <w:r>
      <w:instrText xml:space="preserve"> PAGE   \* MERGEFORMAT </w:instrText>
    </w:r>
    <w:r>
      <w:fldChar w:fldCharType="separate"/>
    </w:r>
    <w:r w:rsidR="006D4BC8">
      <w:rPr>
        <w:noProof/>
      </w:rPr>
      <w:t>2</w:t>
    </w:r>
    <w:r>
      <w:fldChar w:fldCharType="end"/>
    </w:r>
  </w:p>
  <w:p w14:paraId="700AD7C0" w14:textId="77777777" w:rsidR="00ED6FEC" w:rsidRDefault="00ED6FEC">
    <w:pPr>
      <w:tabs>
        <w:tab w:val="center" w:pos="4320"/>
        <w:tab w:val="right" w:pos="8640"/>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2192F"/>
    <w:rsid w:val="000A62DC"/>
    <w:rsid w:val="000F5C34"/>
    <w:rsid w:val="0011650C"/>
    <w:rsid w:val="00126C03"/>
    <w:rsid w:val="001409C2"/>
    <w:rsid w:val="00142A91"/>
    <w:rsid w:val="00177AC4"/>
    <w:rsid w:val="00184211"/>
    <w:rsid w:val="00186794"/>
    <w:rsid w:val="001E46A1"/>
    <w:rsid w:val="00235A93"/>
    <w:rsid w:val="00296A53"/>
    <w:rsid w:val="002A2471"/>
    <w:rsid w:val="00314DE9"/>
    <w:rsid w:val="003166F1"/>
    <w:rsid w:val="00331221"/>
    <w:rsid w:val="003971C6"/>
    <w:rsid w:val="003A198F"/>
    <w:rsid w:val="003B7951"/>
    <w:rsid w:val="003C3EAC"/>
    <w:rsid w:val="003C6F4E"/>
    <w:rsid w:val="003D621E"/>
    <w:rsid w:val="004254B7"/>
    <w:rsid w:val="004A106C"/>
    <w:rsid w:val="004B3272"/>
    <w:rsid w:val="004D088E"/>
    <w:rsid w:val="00510F37"/>
    <w:rsid w:val="00581490"/>
    <w:rsid w:val="005926AA"/>
    <w:rsid w:val="005B537D"/>
    <w:rsid w:val="005C1502"/>
    <w:rsid w:val="005D717D"/>
    <w:rsid w:val="00603C29"/>
    <w:rsid w:val="00626E41"/>
    <w:rsid w:val="00641D07"/>
    <w:rsid w:val="00646256"/>
    <w:rsid w:val="006504B6"/>
    <w:rsid w:val="00667736"/>
    <w:rsid w:val="006B43A1"/>
    <w:rsid w:val="006D4BC8"/>
    <w:rsid w:val="00710994"/>
    <w:rsid w:val="00784359"/>
    <w:rsid w:val="00885229"/>
    <w:rsid w:val="00897698"/>
    <w:rsid w:val="008E6500"/>
    <w:rsid w:val="0095297B"/>
    <w:rsid w:val="009B5559"/>
    <w:rsid w:val="00A432E7"/>
    <w:rsid w:val="00A50CBC"/>
    <w:rsid w:val="00A76488"/>
    <w:rsid w:val="00A77A86"/>
    <w:rsid w:val="00AB0FC3"/>
    <w:rsid w:val="00AD552A"/>
    <w:rsid w:val="00AF4F8E"/>
    <w:rsid w:val="00AF7DC7"/>
    <w:rsid w:val="00B36F12"/>
    <w:rsid w:val="00B55485"/>
    <w:rsid w:val="00B77581"/>
    <w:rsid w:val="00B87F36"/>
    <w:rsid w:val="00B964A7"/>
    <w:rsid w:val="00BA538A"/>
    <w:rsid w:val="00BB2B33"/>
    <w:rsid w:val="00C06060"/>
    <w:rsid w:val="00C210B2"/>
    <w:rsid w:val="00C53B0A"/>
    <w:rsid w:val="00C765AF"/>
    <w:rsid w:val="00C83F0A"/>
    <w:rsid w:val="00CD3E5C"/>
    <w:rsid w:val="00CF3051"/>
    <w:rsid w:val="00CF5DE5"/>
    <w:rsid w:val="00D049EC"/>
    <w:rsid w:val="00D56AFC"/>
    <w:rsid w:val="00E052FD"/>
    <w:rsid w:val="00E15F4D"/>
    <w:rsid w:val="00E37B24"/>
    <w:rsid w:val="00E578CE"/>
    <w:rsid w:val="00E676A7"/>
    <w:rsid w:val="00EA4476"/>
    <w:rsid w:val="00EA6FB4"/>
    <w:rsid w:val="00ED6FEC"/>
    <w:rsid w:val="00F64036"/>
    <w:rsid w:val="00FF0F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ED4557"/>
  <w15:docId w15:val="{3D6AFDDC-4E1A-429D-8239-1C82BA2F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E46A1"/>
    <w:rPr>
      <w:color w:val="808080"/>
    </w:rPr>
  </w:style>
  <w:style w:type="paragraph" w:styleId="Debesliotekstas">
    <w:name w:val="Balloon Text"/>
    <w:basedOn w:val="prastasis"/>
    <w:link w:val="DebesliotekstasDiagrama"/>
    <w:semiHidden/>
    <w:unhideWhenUsed/>
    <w:rsid w:val="004B327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B3272"/>
    <w:rPr>
      <w:rFonts w:ascii="Segoe UI" w:hAnsi="Segoe UI" w:cs="Segoe UI"/>
      <w:sz w:val="18"/>
      <w:szCs w:val="18"/>
    </w:rPr>
  </w:style>
  <w:style w:type="character" w:customStyle="1" w:styleId="Style3">
    <w:name w:val="Style3"/>
    <w:uiPriority w:val="99"/>
    <w:rsid w:val="0095297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7240">
      <w:bodyDiv w:val="1"/>
      <w:marLeft w:val="0"/>
      <w:marRight w:val="0"/>
      <w:marTop w:val="0"/>
      <w:marBottom w:val="0"/>
      <w:divBdr>
        <w:top w:val="none" w:sz="0" w:space="0" w:color="auto"/>
        <w:left w:val="none" w:sz="0" w:space="0" w:color="auto"/>
        <w:bottom w:val="none" w:sz="0" w:space="0" w:color="auto"/>
        <w:right w:val="none" w:sz="0" w:space="0" w:color="auto"/>
      </w:divBdr>
    </w:div>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28094249">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86562831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555F6-7117-4133-9D77-EBC63BEA9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1965</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2024-12-09T14:23:00Z</cp:lastPrinted>
  <dcterms:created xsi:type="dcterms:W3CDTF">2025-02-06T07:11:00Z</dcterms:created>
  <dcterms:modified xsi:type="dcterms:W3CDTF">2025-02-06T07:11:00Z</dcterms:modified>
</cp:coreProperties>
</file>