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68487" w14:textId="77777777" w:rsidR="00ED6FEC" w:rsidRPr="00F27417" w:rsidRDefault="00ED6FEC">
      <w:pPr>
        <w:tabs>
          <w:tab w:val="center" w:pos="4320"/>
          <w:tab w:val="right" w:pos="8640"/>
        </w:tabs>
      </w:pPr>
    </w:p>
    <w:p w14:paraId="667701C3" w14:textId="77777777" w:rsidR="00ED6FEC" w:rsidRPr="00F27417" w:rsidRDefault="001E46A1">
      <w:pPr>
        <w:jc w:val="center"/>
        <w:rPr>
          <w:szCs w:val="24"/>
        </w:rPr>
      </w:pPr>
      <w:r w:rsidRPr="00F27417">
        <w:rPr>
          <w:noProof/>
          <w:lang w:eastAsia="lt-LT"/>
        </w:rPr>
        <w:drawing>
          <wp:inline distT="0" distB="0" distL="0" distR="0" wp14:anchorId="02AEA9B7" wp14:editId="01B1784C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840E" w14:textId="77777777" w:rsidR="00ED6FEC" w:rsidRPr="00F27417" w:rsidRDefault="00ED6FEC">
      <w:pPr>
        <w:jc w:val="center"/>
        <w:rPr>
          <w:sz w:val="28"/>
          <w:szCs w:val="28"/>
        </w:rPr>
      </w:pPr>
    </w:p>
    <w:p w14:paraId="495614B5" w14:textId="77777777" w:rsidR="00ED6FEC" w:rsidRPr="00F27417" w:rsidRDefault="001E46A1">
      <w:pPr>
        <w:jc w:val="center"/>
        <w:rPr>
          <w:b/>
          <w:sz w:val="28"/>
          <w:szCs w:val="28"/>
        </w:rPr>
      </w:pPr>
      <w:r w:rsidRPr="00F27417">
        <w:rPr>
          <w:b/>
          <w:sz w:val="28"/>
          <w:szCs w:val="28"/>
        </w:rPr>
        <w:t>PANEVĖŽIO MIESTO SAVIVALDYBĖS TARYBA</w:t>
      </w:r>
    </w:p>
    <w:p w14:paraId="066534E8" w14:textId="77777777" w:rsidR="00ED6FEC" w:rsidRPr="00F27417" w:rsidRDefault="00ED6FEC">
      <w:pPr>
        <w:jc w:val="center"/>
        <w:rPr>
          <w:b/>
          <w:sz w:val="28"/>
          <w:szCs w:val="28"/>
        </w:rPr>
      </w:pPr>
    </w:p>
    <w:p w14:paraId="73AB50E4" w14:textId="77777777" w:rsidR="00ED6FEC" w:rsidRPr="00F27417" w:rsidRDefault="001E46A1">
      <w:pPr>
        <w:keepNext/>
        <w:jc w:val="center"/>
        <w:outlineLvl w:val="1"/>
        <w:rPr>
          <w:b/>
        </w:rPr>
      </w:pPr>
      <w:r w:rsidRPr="00F27417">
        <w:rPr>
          <w:b/>
        </w:rPr>
        <w:t>SPRENDIMAS</w:t>
      </w:r>
    </w:p>
    <w:p w14:paraId="0E4B25E7" w14:textId="4C263498" w:rsidR="00ED6FEC" w:rsidRPr="00F27417" w:rsidRDefault="00510F37" w:rsidP="008262FB">
      <w:pPr>
        <w:keepNext/>
        <w:tabs>
          <w:tab w:val="left" w:pos="900"/>
        </w:tabs>
        <w:jc w:val="center"/>
        <w:outlineLvl w:val="1"/>
        <w:rPr>
          <w:b/>
          <w:bCs/>
          <w:szCs w:val="24"/>
        </w:rPr>
      </w:pPr>
      <w:bookmarkStart w:id="0" w:name="_Hlk191981885"/>
      <w:r w:rsidRPr="00F27417">
        <w:rPr>
          <w:b/>
          <w:szCs w:val="24"/>
        </w:rPr>
        <w:t xml:space="preserve">DĖL SAVIVALDYBĖS TARYBOS 2023 M. </w:t>
      </w:r>
      <w:r w:rsidR="008262FB" w:rsidRPr="00F27417">
        <w:rPr>
          <w:b/>
          <w:szCs w:val="24"/>
        </w:rPr>
        <w:t>RUGPJŪČIO</w:t>
      </w:r>
      <w:r w:rsidRPr="00F27417">
        <w:rPr>
          <w:b/>
          <w:szCs w:val="24"/>
        </w:rPr>
        <w:t xml:space="preserve"> </w:t>
      </w:r>
      <w:r w:rsidR="008262FB" w:rsidRPr="00F27417">
        <w:rPr>
          <w:b/>
          <w:szCs w:val="24"/>
        </w:rPr>
        <w:t>24</w:t>
      </w:r>
      <w:r w:rsidRPr="00F27417">
        <w:rPr>
          <w:b/>
          <w:szCs w:val="24"/>
        </w:rPr>
        <w:t xml:space="preserve"> D. SPRENDIMO NR. 1-</w:t>
      </w:r>
      <w:r w:rsidR="008262FB" w:rsidRPr="00F27417">
        <w:rPr>
          <w:b/>
          <w:szCs w:val="24"/>
        </w:rPr>
        <w:t>244</w:t>
      </w:r>
      <w:r w:rsidRPr="00F27417">
        <w:rPr>
          <w:b/>
          <w:szCs w:val="24"/>
        </w:rPr>
        <w:t xml:space="preserve"> </w:t>
      </w:r>
      <w:r w:rsidR="006B5CDB" w:rsidRPr="00F27417">
        <w:rPr>
          <w:b/>
          <w:szCs w:val="24"/>
        </w:rPr>
        <w:t>„</w:t>
      </w:r>
      <w:r w:rsidR="008262FB" w:rsidRPr="00F27417">
        <w:rPr>
          <w:b/>
          <w:bCs/>
          <w:szCs w:val="24"/>
        </w:rPr>
        <w:t>DĖL PANEVĖŽIO MIESTO PREVENCINIŲ SOCIALINIŲ PASLAUGŲ ORGANIZAVIMO, TEIKIMO, PLANAVIMO IR INICIATYVOS ĮGYVENDINIMO TVARKOS APRAŠO PATVIRTINIMO</w:t>
      </w:r>
      <w:r w:rsidR="00E33983">
        <w:rPr>
          <w:b/>
          <w:bCs/>
          <w:szCs w:val="24"/>
        </w:rPr>
        <w:t>“</w:t>
      </w:r>
      <w:r w:rsidR="008262FB" w:rsidRPr="00F27417">
        <w:rPr>
          <w:b/>
          <w:bCs/>
          <w:szCs w:val="24"/>
        </w:rPr>
        <w:t xml:space="preserve"> </w:t>
      </w:r>
      <w:r w:rsidR="003B7951" w:rsidRPr="00F27417">
        <w:rPr>
          <w:b/>
          <w:szCs w:val="24"/>
        </w:rPr>
        <w:t xml:space="preserve">PRIPAŽINIMO </w:t>
      </w:r>
      <w:r w:rsidR="001E46A1" w:rsidRPr="00F27417">
        <w:rPr>
          <w:b/>
          <w:szCs w:val="24"/>
        </w:rPr>
        <w:t>NETEKUSIU GALIOS</w:t>
      </w:r>
    </w:p>
    <w:bookmarkEnd w:id="0"/>
    <w:p w14:paraId="73F9D81F" w14:textId="77777777" w:rsidR="00ED6FEC" w:rsidRPr="00F27417" w:rsidRDefault="00ED6FEC">
      <w:pPr>
        <w:jc w:val="center"/>
        <w:rPr>
          <w:b/>
          <w:sz w:val="28"/>
          <w:szCs w:val="28"/>
        </w:rPr>
      </w:pPr>
    </w:p>
    <w:p w14:paraId="5F73FC49" w14:textId="77777777" w:rsidR="00E33983" w:rsidRPr="00A562AA" w:rsidRDefault="00E33983" w:rsidP="00E3398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TSP-77</w:t>
      </w:r>
      <w:r>
        <w:fldChar w:fldCharType="end"/>
      </w:r>
      <w:bookmarkEnd w:id="2"/>
    </w:p>
    <w:p w14:paraId="3791B378" w14:textId="77777777" w:rsidR="00ED6FEC" w:rsidRPr="00F27417" w:rsidRDefault="001E46A1">
      <w:pPr>
        <w:keepNext/>
        <w:jc w:val="center"/>
        <w:outlineLvl w:val="2"/>
        <w:rPr>
          <w:b/>
        </w:rPr>
      </w:pPr>
      <w:r w:rsidRPr="00F27417">
        <w:t>Panevėžys</w:t>
      </w:r>
    </w:p>
    <w:p w14:paraId="6B9ECA5F" w14:textId="77777777" w:rsidR="00ED6FEC" w:rsidRPr="00F27417" w:rsidRDefault="00ED6FEC" w:rsidP="001E46A1">
      <w:pPr>
        <w:jc w:val="both"/>
      </w:pPr>
    </w:p>
    <w:p w14:paraId="45C69F2A" w14:textId="77777777" w:rsidR="001E46A1" w:rsidRPr="00F27417" w:rsidRDefault="001E46A1" w:rsidP="001E46A1">
      <w:pPr>
        <w:jc w:val="both"/>
      </w:pPr>
    </w:p>
    <w:p w14:paraId="6FD4E373" w14:textId="54A3FBAC" w:rsidR="00ED6FEC" w:rsidRPr="00F27417" w:rsidRDefault="005D717D" w:rsidP="00946320">
      <w:pPr>
        <w:tabs>
          <w:tab w:val="left" w:pos="993"/>
        </w:tabs>
        <w:spacing w:line="360" w:lineRule="auto"/>
        <w:ind w:firstLine="851"/>
        <w:jc w:val="both"/>
      </w:pPr>
      <w:bookmarkStart w:id="3" w:name="_Hlk191986122"/>
      <w:r w:rsidRPr="00F27417">
        <w:t xml:space="preserve">Vadovaudamasi Lietuvos Respublikos vietos savivaldos įstatymo </w:t>
      </w:r>
      <w:r w:rsidR="00B55485" w:rsidRPr="00F27417">
        <w:t>16</w:t>
      </w:r>
      <w:r w:rsidRPr="00F27417">
        <w:t xml:space="preserve"> straipsnio </w:t>
      </w:r>
      <w:r w:rsidR="003B7951" w:rsidRPr="00F27417">
        <w:t>1</w:t>
      </w:r>
      <w:r w:rsidRPr="00F27417">
        <w:t xml:space="preserve"> dali</w:t>
      </w:r>
      <w:r w:rsidR="00B55485" w:rsidRPr="00F27417">
        <w:t>mi</w:t>
      </w:r>
      <w:r w:rsidR="001E46A1" w:rsidRPr="00F27417">
        <w:t>,</w:t>
      </w:r>
      <w:r w:rsidR="00F27417" w:rsidRPr="00F27417">
        <w:t xml:space="preserve"> </w:t>
      </w:r>
      <w:r w:rsidR="00DB4F26" w:rsidRPr="00F27417">
        <w:rPr>
          <w:szCs w:val="24"/>
        </w:rPr>
        <w:t>Prevencinių socialinių paslaugų organizavimo ir teikimo tvarkos aprašo, patvirtinto Lietuvos Respublikos socialinės apsaugos ir darbo ministro 2022 m. lapkričio 23 d. įsakymu Nr. A1-776 „Dėl Prevencinių socialinių paslaugų organizavimo ir teikimo tvarkos aprašo patvirtinimo“</w:t>
      </w:r>
      <w:r w:rsidR="00E33983">
        <w:rPr>
          <w:szCs w:val="24"/>
        </w:rPr>
        <w:t>,</w:t>
      </w:r>
      <w:r w:rsidR="00DB4F26" w:rsidRPr="00F27417">
        <w:rPr>
          <w:szCs w:val="24"/>
        </w:rPr>
        <w:t xml:space="preserve"> 17 punktu</w:t>
      </w:r>
      <w:bookmarkEnd w:id="3"/>
      <w:r w:rsidR="00A903BD" w:rsidRPr="00F27417">
        <w:rPr>
          <w:szCs w:val="24"/>
        </w:rPr>
        <w:t xml:space="preserve">, </w:t>
      </w:r>
      <w:r w:rsidR="00F27417" w:rsidRPr="00F27417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1E46A1" w:rsidRPr="00F27417">
        <w:t>Panevėžio miesto savivaldybės taryba n u s p r e n d ž i a:</w:t>
      </w:r>
    </w:p>
    <w:p w14:paraId="5526A0C5" w14:textId="098BD62C" w:rsidR="00ED6FEC" w:rsidRPr="00F27417" w:rsidRDefault="006D4BC8">
      <w:pPr>
        <w:spacing w:line="360" w:lineRule="auto"/>
        <w:ind w:firstLine="851"/>
        <w:jc w:val="both"/>
      </w:pPr>
      <w:r w:rsidRPr="00F27417">
        <w:t>1</w:t>
      </w:r>
      <w:r w:rsidR="001E46A1" w:rsidRPr="00F27417">
        <w:t>.</w:t>
      </w:r>
      <w:r w:rsidR="006B5CDB" w:rsidRPr="00F27417">
        <w:t xml:space="preserve"> </w:t>
      </w:r>
      <w:r w:rsidR="001E46A1" w:rsidRPr="00F27417">
        <w:t xml:space="preserve">Pripažinti netekusiu galios </w:t>
      </w:r>
      <w:bookmarkStart w:id="4" w:name="_Hlk191981904"/>
      <w:r w:rsidR="001E46A1" w:rsidRPr="00F27417">
        <w:t xml:space="preserve">Panevėžio miesto savivaldybės tarybos </w:t>
      </w:r>
      <w:r w:rsidR="00C210B2" w:rsidRPr="00F27417">
        <w:t xml:space="preserve">2023 m. </w:t>
      </w:r>
      <w:r w:rsidR="008262FB" w:rsidRPr="00F27417">
        <w:t>rugpjūčio</w:t>
      </w:r>
      <w:r w:rsidR="00C210B2" w:rsidRPr="00F27417">
        <w:t xml:space="preserve"> </w:t>
      </w:r>
      <w:r w:rsidR="008262FB" w:rsidRPr="00F27417">
        <w:t>24</w:t>
      </w:r>
      <w:r w:rsidR="00E33983">
        <w:t> </w:t>
      </w:r>
      <w:r w:rsidR="00C210B2" w:rsidRPr="00F27417">
        <w:t xml:space="preserve">d. </w:t>
      </w:r>
      <w:r w:rsidR="003B7951" w:rsidRPr="00F27417">
        <w:t>s</w:t>
      </w:r>
      <w:r w:rsidR="00C210B2" w:rsidRPr="00F27417">
        <w:t>prendim</w:t>
      </w:r>
      <w:r w:rsidR="003B7951" w:rsidRPr="00F27417">
        <w:t>ą</w:t>
      </w:r>
      <w:r w:rsidR="00C210B2" w:rsidRPr="00F27417">
        <w:t xml:space="preserve"> Nr. 1-</w:t>
      </w:r>
      <w:r w:rsidR="008262FB" w:rsidRPr="00F27417">
        <w:t>244</w:t>
      </w:r>
      <w:r w:rsidR="00C210B2" w:rsidRPr="00F27417">
        <w:t xml:space="preserve"> „</w:t>
      </w:r>
      <w:r w:rsidR="008262FB" w:rsidRPr="00F27417">
        <w:t>Dėl Panevėžio miesto prevencinių socialinių paslaugų organizavimo, teikimo, planavimo ir iniciatyvos įgyvendinimo tvarkos aprašo patvirtinimo“</w:t>
      </w:r>
      <w:r w:rsidR="001E46A1" w:rsidRPr="00F27417">
        <w:t>.</w:t>
      </w:r>
      <w:bookmarkEnd w:id="4"/>
    </w:p>
    <w:p w14:paraId="0B9CCE74" w14:textId="15EA9F5C" w:rsidR="00AF4F8E" w:rsidRPr="00F27417" w:rsidRDefault="0095297B" w:rsidP="005B3E09">
      <w:pPr>
        <w:spacing w:line="360" w:lineRule="auto"/>
        <w:ind w:firstLine="851"/>
        <w:jc w:val="both"/>
        <w:rPr>
          <w:szCs w:val="24"/>
        </w:rPr>
      </w:pPr>
      <w:r w:rsidRPr="00F27417">
        <w:t>2</w:t>
      </w:r>
      <w:r w:rsidR="00C53B0A" w:rsidRPr="00F27417">
        <w:t>.</w:t>
      </w:r>
      <w:r w:rsidR="006B5CDB" w:rsidRPr="00F27417">
        <w:t xml:space="preserve"> </w:t>
      </w:r>
      <w:r w:rsidR="005B3E09" w:rsidRPr="00F27417">
        <w:t>Nurodyti</w:t>
      </w:r>
      <w:r w:rsidRPr="00F27417">
        <w:rPr>
          <w:szCs w:val="24"/>
        </w:rPr>
        <w:t>, kad šis sprendimas</w:t>
      </w:r>
      <w:r w:rsidR="003B7951" w:rsidRPr="00F27417">
        <w:rPr>
          <w:szCs w:val="24"/>
        </w:rPr>
        <w:t xml:space="preserve"> </w:t>
      </w:r>
      <w:r w:rsidR="00E33983">
        <w:rPr>
          <w:szCs w:val="24"/>
        </w:rPr>
        <w:t>įsigalioja</w:t>
      </w:r>
      <w:r w:rsidR="00897698" w:rsidRPr="00F27417">
        <w:rPr>
          <w:szCs w:val="24"/>
        </w:rPr>
        <w:t xml:space="preserve"> nuo 2025 m. </w:t>
      </w:r>
      <w:r w:rsidR="008D62A4" w:rsidRPr="00F27417">
        <w:rPr>
          <w:szCs w:val="24"/>
        </w:rPr>
        <w:t>balandžio</w:t>
      </w:r>
      <w:r w:rsidR="00897698" w:rsidRPr="00F27417">
        <w:rPr>
          <w:szCs w:val="24"/>
        </w:rPr>
        <w:t xml:space="preserve"> 1 d.</w:t>
      </w:r>
    </w:p>
    <w:p w14:paraId="734E6F9E" w14:textId="42062D8A" w:rsidR="005B3E09" w:rsidRPr="00F27417" w:rsidRDefault="005B3E09" w:rsidP="00F27417">
      <w:pPr>
        <w:spacing w:line="360" w:lineRule="auto"/>
        <w:ind w:firstLine="851"/>
        <w:jc w:val="both"/>
        <w:rPr>
          <w:szCs w:val="24"/>
        </w:rPr>
      </w:pPr>
      <w:r w:rsidRPr="00F27417">
        <w:rPr>
          <w:szCs w:val="24"/>
        </w:rPr>
        <w:t>3. Nustatyti, kad šis sprendimas</w:t>
      </w:r>
      <w:bookmarkStart w:id="5" w:name="part_6b67fee8b541407f96982125fb741d5c"/>
      <w:bookmarkEnd w:id="5"/>
      <w:r w:rsidR="00F27417">
        <w:rPr>
          <w:szCs w:val="24"/>
        </w:rPr>
        <w:t xml:space="preserve"> </w:t>
      </w:r>
      <w:r w:rsidRPr="00F27417">
        <w:rPr>
          <w:szCs w:val="24"/>
        </w:rPr>
        <w:t>skelbiamas Teisės aktų registre ir Panevėžio miesto savivaldybės interneto svetainėje</w:t>
      </w:r>
      <w:bookmarkStart w:id="6" w:name="part_0facd7be14e9487e94868a2773b62c02"/>
      <w:bookmarkEnd w:id="6"/>
      <w:r w:rsidR="00F27417">
        <w:rPr>
          <w:szCs w:val="24"/>
        </w:rPr>
        <w:t>.</w:t>
      </w:r>
    </w:p>
    <w:p w14:paraId="6333B13A" w14:textId="77777777" w:rsidR="001E46A1" w:rsidRPr="00F27417" w:rsidRDefault="001E46A1">
      <w:pPr>
        <w:tabs>
          <w:tab w:val="left" w:pos="5385"/>
          <w:tab w:val="left" w:pos="6974"/>
        </w:tabs>
        <w:jc w:val="both"/>
      </w:pPr>
    </w:p>
    <w:p w14:paraId="5122FBF3" w14:textId="77777777" w:rsidR="001E46A1" w:rsidRPr="00F27417" w:rsidRDefault="001E46A1">
      <w:pPr>
        <w:tabs>
          <w:tab w:val="left" w:pos="5385"/>
          <w:tab w:val="left" w:pos="6974"/>
        </w:tabs>
        <w:jc w:val="both"/>
      </w:pPr>
    </w:p>
    <w:p w14:paraId="4628791C" w14:textId="77777777" w:rsidR="001E46A1" w:rsidRPr="00F27417" w:rsidRDefault="005926AA" w:rsidP="005926AA">
      <w:pPr>
        <w:tabs>
          <w:tab w:val="left" w:pos="5580"/>
          <w:tab w:val="left" w:pos="5940"/>
          <w:tab w:val="center" w:pos="7776"/>
        </w:tabs>
        <w:jc w:val="both"/>
      </w:pPr>
      <w:r w:rsidRPr="00F27417">
        <w:t xml:space="preserve">Mero pareigas laikinai einantis Savivaldybės tarybos narys </w:t>
      </w:r>
      <w:r w:rsidR="00C53B0A" w:rsidRPr="00F27417">
        <w:tab/>
      </w:r>
      <w:r w:rsidR="00C53B0A" w:rsidRPr="00F27417">
        <w:tab/>
      </w:r>
      <w:r w:rsidR="00C53B0A" w:rsidRPr="00F27417">
        <w:tab/>
      </w:r>
      <w:r w:rsidRPr="00F27417">
        <w:t>Petras Luomanas</w:t>
      </w:r>
    </w:p>
    <w:p w14:paraId="19BB0D3A" w14:textId="77777777" w:rsidR="00E052FD" w:rsidRPr="00F27417" w:rsidRDefault="00E052FD" w:rsidP="005926AA">
      <w:pPr>
        <w:tabs>
          <w:tab w:val="left" w:pos="5580"/>
          <w:tab w:val="left" w:pos="5940"/>
          <w:tab w:val="center" w:pos="7776"/>
        </w:tabs>
        <w:jc w:val="both"/>
      </w:pPr>
    </w:p>
    <w:p w14:paraId="2079FB69" w14:textId="77777777" w:rsidR="00ED6FEC" w:rsidRPr="00F27417" w:rsidRDefault="00ED6FEC" w:rsidP="00946320">
      <w:pPr>
        <w:tabs>
          <w:tab w:val="left" w:pos="5580"/>
          <w:tab w:val="left" w:pos="5940"/>
          <w:tab w:val="center" w:pos="7776"/>
        </w:tabs>
        <w:jc w:val="both"/>
      </w:pPr>
    </w:p>
    <w:sectPr w:rsidR="00ED6FEC" w:rsidRPr="00F27417" w:rsidSect="00E052FD">
      <w:headerReference w:type="default" r:id="rId8"/>
      <w:footerReference w:type="default" r:id="rId9"/>
      <w:footerReference w:type="first" r:id="rId10"/>
      <w:pgSz w:w="11907" w:h="16840" w:code="9"/>
      <w:pgMar w:top="709" w:right="567" w:bottom="709" w:left="1701" w:header="567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A5E1B" w14:textId="77777777" w:rsidR="0013249D" w:rsidRDefault="0013249D">
      <w:r>
        <w:separator/>
      </w:r>
    </w:p>
  </w:endnote>
  <w:endnote w:type="continuationSeparator" w:id="0">
    <w:p w14:paraId="0E90349A" w14:textId="77777777" w:rsidR="0013249D" w:rsidRDefault="0013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69BFB" w14:textId="77777777" w:rsidR="00ED6FEC" w:rsidRDefault="001E46A1">
    <w:pPr>
      <w:tabs>
        <w:tab w:val="left" w:pos="8445"/>
      </w:tabs>
    </w:pPr>
    <w:r>
      <w:tab/>
    </w:r>
  </w:p>
  <w:p w14:paraId="6E7A952B" w14:textId="77777777" w:rsidR="00ED6FEC" w:rsidRDefault="00ED6FEC"/>
  <w:p w14:paraId="6FB97A2B" w14:textId="77777777" w:rsidR="00ED6FEC" w:rsidRDefault="00ED6FEC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4556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  <w:p w14:paraId="06E792AB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  <w:p w14:paraId="7CF253DB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  <w:p w14:paraId="7787F00F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05F4D" w14:textId="77777777" w:rsidR="0013249D" w:rsidRDefault="0013249D">
      <w:r>
        <w:separator/>
      </w:r>
    </w:p>
  </w:footnote>
  <w:footnote w:type="continuationSeparator" w:id="0">
    <w:p w14:paraId="34C3768B" w14:textId="77777777" w:rsidR="0013249D" w:rsidRDefault="0013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B670" w14:textId="77777777" w:rsidR="00ED6FEC" w:rsidRDefault="001E46A1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BC8">
      <w:rPr>
        <w:noProof/>
      </w:rPr>
      <w:t>2</w:t>
    </w:r>
    <w:r>
      <w:fldChar w:fldCharType="end"/>
    </w:r>
  </w:p>
  <w:p w14:paraId="700AD7C0" w14:textId="77777777" w:rsidR="00ED6FEC" w:rsidRDefault="00ED6FEC">
    <w:pPr>
      <w:tabs>
        <w:tab w:val="center" w:pos="4320"/>
        <w:tab w:val="right" w:pos="86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A62DC"/>
    <w:rsid w:val="000C6935"/>
    <w:rsid w:val="000F5C34"/>
    <w:rsid w:val="0011650C"/>
    <w:rsid w:val="00126C03"/>
    <w:rsid w:val="0013249D"/>
    <w:rsid w:val="001409C2"/>
    <w:rsid w:val="00142A91"/>
    <w:rsid w:val="0017441B"/>
    <w:rsid w:val="00177AC4"/>
    <w:rsid w:val="00184211"/>
    <w:rsid w:val="00186794"/>
    <w:rsid w:val="001E46A1"/>
    <w:rsid w:val="001F4837"/>
    <w:rsid w:val="00235A93"/>
    <w:rsid w:val="002A2471"/>
    <w:rsid w:val="00306B46"/>
    <w:rsid w:val="00314DE9"/>
    <w:rsid w:val="003166F1"/>
    <w:rsid w:val="003971C6"/>
    <w:rsid w:val="003A198F"/>
    <w:rsid w:val="003B7951"/>
    <w:rsid w:val="003C1F26"/>
    <w:rsid w:val="003C3EAC"/>
    <w:rsid w:val="003C6F4E"/>
    <w:rsid w:val="003D621E"/>
    <w:rsid w:val="003F333F"/>
    <w:rsid w:val="004254B7"/>
    <w:rsid w:val="00444798"/>
    <w:rsid w:val="00461EAE"/>
    <w:rsid w:val="00483D62"/>
    <w:rsid w:val="004A106C"/>
    <w:rsid w:val="004B3272"/>
    <w:rsid w:val="00510F37"/>
    <w:rsid w:val="00581490"/>
    <w:rsid w:val="005926AA"/>
    <w:rsid w:val="005B3E09"/>
    <w:rsid w:val="005B537D"/>
    <w:rsid w:val="005C1502"/>
    <w:rsid w:val="005D717D"/>
    <w:rsid w:val="00603C29"/>
    <w:rsid w:val="00622F20"/>
    <w:rsid w:val="00626E41"/>
    <w:rsid w:val="00641D07"/>
    <w:rsid w:val="00646256"/>
    <w:rsid w:val="006504B6"/>
    <w:rsid w:val="00667736"/>
    <w:rsid w:val="006B43A1"/>
    <w:rsid w:val="006B5CDB"/>
    <w:rsid w:val="006D4BC8"/>
    <w:rsid w:val="00710994"/>
    <w:rsid w:val="00784359"/>
    <w:rsid w:val="008262FB"/>
    <w:rsid w:val="00885229"/>
    <w:rsid w:val="00897698"/>
    <w:rsid w:val="008C45D2"/>
    <w:rsid w:val="008D62A4"/>
    <w:rsid w:val="008E6500"/>
    <w:rsid w:val="00933FB3"/>
    <w:rsid w:val="009366D7"/>
    <w:rsid w:val="00946320"/>
    <w:rsid w:val="0095297B"/>
    <w:rsid w:val="009B5559"/>
    <w:rsid w:val="00A432E7"/>
    <w:rsid w:val="00A50CBC"/>
    <w:rsid w:val="00A76488"/>
    <w:rsid w:val="00A77A86"/>
    <w:rsid w:val="00A903BD"/>
    <w:rsid w:val="00AB0FC3"/>
    <w:rsid w:val="00AD552A"/>
    <w:rsid w:val="00AF4F8E"/>
    <w:rsid w:val="00B36F12"/>
    <w:rsid w:val="00B55485"/>
    <w:rsid w:val="00B66E5A"/>
    <w:rsid w:val="00B77581"/>
    <w:rsid w:val="00B87F36"/>
    <w:rsid w:val="00B964A7"/>
    <w:rsid w:val="00BA538A"/>
    <w:rsid w:val="00BB2B33"/>
    <w:rsid w:val="00C06060"/>
    <w:rsid w:val="00C210B2"/>
    <w:rsid w:val="00C53B0A"/>
    <w:rsid w:val="00C765AF"/>
    <w:rsid w:val="00C83F0A"/>
    <w:rsid w:val="00CD3E5C"/>
    <w:rsid w:val="00CF3051"/>
    <w:rsid w:val="00CF5DE5"/>
    <w:rsid w:val="00D049EC"/>
    <w:rsid w:val="00D213F0"/>
    <w:rsid w:val="00D4006E"/>
    <w:rsid w:val="00D56AFC"/>
    <w:rsid w:val="00D847FF"/>
    <w:rsid w:val="00DB4F26"/>
    <w:rsid w:val="00DC2341"/>
    <w:rsid w:val="00E052FD"/>
    <w:rsid w:val="00E15F4D"/>
    <w:rsid w:val="00E326FB"/>
    <w:rsid w:val="00E33983"/>
    <w:rsid w:val="00E37B24"/>
    <w:rsid w:val="00E578CE"/>
    <w:rsid w:val="00E676A7"/>
    <w:rsid w:val="00EA4476"/>
    <w:rsid w:val="00EA6FB4"/>
    <w:rsid w:val="00EB3E31"/>
    <w:rsid w:val="00ED6FEC"/>
    <w:rsid w:val="00F2523A"/>
    <w:rsid w:val="00F26596"/>
    <w:rsid w:val="00F27417"/>
    <w:rsid w:val="00F64036"/>
    <w:rsid w:val="00FE60CD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D4557"/>
  <w15:docId w15:val="{3D6AFDDC-4E1A-429D-8239-1C82BA2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E46A1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B32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B3272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9529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55F6-7117-4133-9D77-EBC63BEA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2024-12-09T14:23:00Z</cp:lastPrinted>
  <dcterms:created xsi:type="dcterms:W3CDTF">2025-03-07T12:59:00Z</dcterms:created>
  <dcterms:modified xsi:type="dcterms:W3CDTF">2025-03-07T12:59:00Z</dcterms:modified>
</cp:coreProperties>
</file>