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7184146A"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0B7E17" w:rsidRPr="000B7E17">
        <w:rPr>
          <w:b/>
          <w:bCs/>
        </w:rPr>
        <w:t>DĖL ŽEMĖS SKLYPO (KADASTRO NR. 2701/0010:144), ESANČIO PANEVĖŽYJE, J. JANONIO G. 1,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6C79783E" w:rsidR="00CE4261" w:rsidRPr="007D7B8A" w:rsidRDefault="00B91427" w:rsidP="00E60585">
      <w:pPr>
        <w:tabs>
          <w:tab w:val="left" w:pos="0"/>
        </w:tabs>
        <w:jc w:val="center"/>
      </w:pPr>
      <w:r>
        <w:t>202</w:t>
      </w:r>
      <w:r w:rsidR="0060359B">
        <w:t>5</w:t>
      </w:r>
      <w:r w:rsidR="009D0F94">
        <w:t xml:space="preserve"> m</w:t>
      </w:r>
      <w:r w:rsidR="00EE4AB8">
        <w:t xml:space="preserve">. </w:t>
      </w:r>
      <w:r w:rsidR="00FC1EF3">
        <w:t>kovo 3</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73102489" w:rsidR="00AD14BD" w:rsidRPr="00477184"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60359B" w:rsidRPr="0060359B">
        <w:t>Dėl žemės sklypo (kadastro Nr. 2701/0010:144), esančio Panevėžyje, J. Janonio g. 1,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73794C">
        <w:t xml:space="preserve">nustatyti </w:t>
      </w:r>
      <w:r w:rsidR="0073794C" w:rsidRPr="0073794C">
        <w:rPr>
          <w:lang w:eastAsia="zh-CN"/>
        </w:rPr>
        <w:t>pastatui – transformatorinei (unikalus Nr. 2796-4009-6210)</w:t>
      </w:r>
      <w:r w:rsidR="007755E8">
        <w:rPr>
          <w:lang w:eastAsia="zh-CN"/>
        </w:rPr>
        <w:t xml:space="preserve"> (toliau – Pastatas)</w:t>
      </w:r>
      <w:r w:rsidR="0073794C" w:rsidRPr="0073794C">
        <w:rPr>
          <w:lang w:eastAsia="zh-CN"/>
        </w:rPr>
        <w:t xml:space="preserve"> eksploatuoti reikalingą 6,2974 ha žemės sklypo (kadastro Nr. 2701/0010:144), esančio Panevėžyje, J. Janonio g. 1</w:t>
      </w:r>
      <w:r w:rsidR="007755E8">
        <w:rPr>
          <w:lang w:eastAsia="zh-CN"/>
        </w:rPr>
        <w:t xml:space="preserve"> </w:t>
      </w:r>
      <w:r w:rsidR="007755E8" w:rsidRPr="007755E8">
        <w:rPr>
          <w:lang w:eastAsia="zh-CN"/>
        </w:rPr>
        <w:t>(toliau – Žemės sklypas)</w:t>
      </w:r>
      <w:r w:rsidR="0073794C" w:rsidRPr="0073794C">
        <w:rPr>
          <w:lang w:eastAsia="zh-CN"/>
        </w:rPr>
        <w:t>, dalies dydį – 0,0512 ha</w:t>
      </w:r>
      <w:r w:rsidR="0073794C">
        <w:rPr>
          <w:lang w:eastAsia="zh-CN"/>
        </w:rPr>
        <w:t xml:space="preserve"> (</w:t>
      </w:r>
      <w:r w:rsidR="009E6C9C">
        <w:rPr>
          <w:lang w:eastAsia="zh-CN"/>
        </w:rPr>
        <w:t>Ž</w:t>
      </w:r>
      <w:r w:rsidR="0073794C" w:rsidRPr="0073794C">
        <w:rPr>
          <w:lang w:eastAsia="zh-CN"/>
        </w:rPr>
        <w:t>emės sklypo plane pažymėta</w:t>
      </w:r>
      <w:r w:rsidR="009E6C9C">
        <w:rPr>
          <w:lang w:eastAsia="zh-CN"/>
        </w:rPr>
        <w:t>s</w:t>
      </w:r>
      <w:r w:rsidR="0073794C" w:rsidRPr="0073794C">
        <w:rPr>
          <w:lang w:eastAsia="zh-CN"/>
        </w:rPr>
        <w:t xml:space="preserve"> indeksu 22</w:t>
      </w:r>
      <w:r w:rsidR="0073794C">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3794C">
        <w:rPr>
          <w:lang w:eastAsia="en-US"/>
        </w:rPr>
        <w:t>ą</w:t>
      </w:r>
      <w:r w:rsidR="00C703BC" w:rsidRPr="00477184">
        <w:rPr>
          <w:lang w:eastAsia="en-US"/>
        </w:rPr>
        <w:t xml:space="preserve"> Žemės sklypo dal</w:t>
      </w:r>
      <w:r w:rsidR="0073794C">
        <w:rPr>
          <w:lang w:eastAsia="en-US"/>
        </w:rPr>
        <w:t>į</w:t>
      </w:r>
      <w:r w:rsidR="00C703BC" w:rsidRPr="00477184">
        <w:rPr>
          <w:lang w:eastAsia="en-US"/>
        </w:rPr>
        <w:t xml:space="preserve"> </w:t>
      </w:r>
      <w:bookmarkEnd w:id="1"/>
      <w:r w:rsidR="0073794C">
        <w:t>UAB „Dominati“</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1A48D535" w:rsidR="009502AB" w:rsidRPr="00477184" w:rsidRDefault="009502AB" w:rsidP="002B7428">
      <w:pPr>
        <w:tabs>
          <w:tab w:val="left" w:pos="0"/>
        </w:tabs>
        <w:spacing w:line="360" w:lineRule="exact"/>
        <w:ind w:firstLine="720"/>
        <w:jc w:val="both"/>
        <w:rPr>
          <w:bCs/>
        </w:rPr>
      </w:pPr>
      <w:r w:rsidRPr="00477184">
        <w:rPr>
          <w:bCs/>
        </w:rPr>
        <w:t xml:space="preserve">Kadangi </w:t>
      </w:r>
      <w:bookmarkStart w:id="2" w:name="_Hlk158210628"/>
      <w:r w:rsidRPr="00477184">
        <w:rPr>
          <w:bCs/>
        </w:rPr>
        <w:t>Žemės sklyp</w:t>
      </w:r>
      <w:r w:rsidR="00461E4D" w:rsidRPr="00477184">
        <w:rPr>
          <w:bCs/>
        </w:rPr>
        <w:t xml:space="preserve">o </w:t>
      </w:r>
      <w:r w:rsidR="0073794C">
        <w:t>0,0512</w:t>
      </w:r>
      <w:r w:rsidR="00477184" w:rsidRPr="00477184">
        <w:t xml:space="preserve"> ha </w:t>
      </w:r>
      <w:r w:rsidR="00461E4D" w:rsidRPr="00477184">
        <w:rPr>
          <w:bCs/>
        </w:rPr>
        <w:t>dal</w:t>
      </w:r>
      <w:r w:rsidR="0073794C">
        <w:rPr>
          <w:bCs/>
        </w:rPr>
        <w:t>į</w:t>
      </w:r>
      <w:r w:rsidRPr="00477184">
        <w:rPr>
          <w:bCs/>
        </w:rPr>
        <w:t xml:space="preserve"> Savivaldybė valdo patikėjimo teise</w:t>
      </w:r>
      <w:bookmarkEnd w:id="2"/>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6850EF5" w:rsidR="00F86AE4" w:rsidRPr="006C01AC" w:rsidRDefault="003D2A8C" w:rsidP="002B7428">
      <w:pPr>
        <w:spacing w:line="360" w:lineRule="exact"/>
        <w:ind w:firstLine="720"/>
        <w:jc w:val="both"/>
        <w:rPr>
          <w:lang w:eastAsia="en-US"/>
        </w:rPr>
      </w:pPr>
      <w:r w:rsidRPr="00477184">
        <w:t xml:space="preserve">Savivaldybės tarybai priėmus Projektą, </w:t>
      </w:r>
      <w:r w:rsidR="0073794C" w:rsidRPr="0073794C">
        <w:t xml:space="preserve">UAB „Dominati“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9DEE2DE" w:rsidR="000D01FD" w:rsidRPr="006C01AC" w:rsidRDefault="007C4488" w:rsidP="002B7428">
      <w:pPr>
        <w:spacing w:line="360" w:lineRule="exact"/>
        <w:ind w:firstLine="720"/>
        <w:jc w:val="both"/>
        <w:rPr>
          <w:bCs/>
        </w:rPr>
      </w:pPr>
      <w:r>
        <w:rPr>
          <w:bCs/>
        </w:rPr>
        <w:t>S</w:t>
      </w:r>
      <w:r w:rsidR="003D2A8C" w:rsidRPr="006C01AC">
        <w:rPr>
          <w:bCs/>
        </w:rPr>
        <w:t xml:space="preserve">avivaldybės administracija 2024 m. </w:t>
      </w:r>
      <w:r w:rsidR="0073794C">
        <w:rPr>
          <w:bCs/>
        </w:rPr>
        <w:t>lapkričio 24</w:t>
      </w:r>
      <w:r w:rsidR="003D2A8C" w:rsidRPr="006C01AC">
        <w:rPr>
          <w:bCs/>
        </w:rPr>
        <w:t xml:space="preserve"> d. gavo </w:t>
      </w:r>
      <w:r w:rsidR="0073794C">
        <w:t>UAB „Dominati“</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7755E8">
        <w:rPr>
          <w:bCs/>
        </w:rPr>
        <w:t>Pastatui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6C01AC">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00EF9836"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2024</w:t>
      </w:r>
      <w:r w:rsidR="009443EB">
        <w:rPr>
          <w:color w:val="000000"/>
        </w:rPr>
        <w:t xml:space="preserve"> m. </w:t>
      </w:r>
      <w:r w:rsidR="007755E8">
        <w:rPr>
          <w:color w:val="000000"/>
        </w:rPr>
        <w:t>gruodžio 9</w:t>
      </w:r>
      <w:r w:rsidR="009443EB">
        <w:rPr>
          <w:color w:val="000000"/>
        </w:rPr>
        <w:t xml:space="preserve"> d.</w:t>
      </w:r>
      <w:r w:rsidRPr="006C01AC">
        <w:rPr>
          <w:color w:val="000000"/>
        </w:rPr>
        <w:t xml:space="preserve"> patikrinimo aktas Nr. </w:t>
      </w:r>
      <w:r w:rsidR="00E97325" w:rsidRPr="006C01AC">
        <w:rPr>
          <w:color w:val="000000"/>
        </w:rPr>
        <w:t>ŽPa</w:t>
      </w:r>
      <w:r w:rsidRPr="006C01AC">
        <w:rPr>
          <w:color w:val="000000"/>
        </w:rPr>
        <w:t>-</w:t>
      </w:r>
      <w:r w:rsidR="007755E8">
        <w:t>59</w:t>
      </w:r>
      <w:r w:rsidR="00066A69" w:rsidRPr="006C01AC">
        <w:t>)</w:t>
      </w:r>
      <w:r w:rsidRPr="006C01AC">
        <w:rPr>
          <w:color w:val="000000"/>
        </w:rPr>
        <w:t xml:space="preserve">, nustatyta, kad </w:t>
      </w:r>
      <w:r w:rsidR="008076A4" w:rsidRPr="008076A4">
        <w:t xml:space="preserve">Žemės sklype esantis </w:t>
      </w:r>
      <w:r w:rsidR="008D2407">
        <w:t>P</w:t>
      </w:r>
      <w:r w:rsidR="00942844">
        <w:t>astatas</w:t>
      </w:r>
      <w:r w:rsidR="007755E8">
        <w:t xml:space="preserve"> </w:t>
      </w:r>
      <w:r w:rsidR="008076A4" w:rsidRPr="008076A4">
        <w:t>yra tinkam</w:t>
      </w:r>
      <w:r w:rsidR="007755E8">
        <w:t>as</w:t>
      </w:r>
      <w:r w:rsidR="008076A4" w:rsidRPr="008076A4">
        <w:t xml:space="preserve"> naudoti </w:t>
      </w:r>
      <w:r w:rsidR="007755E8">
        <w:t xml:space="preserve">ir naudojamas </w:t>
      </w:r>
      <w:r w:rsidR="008076A4" w:rsidRPr="008076A4">
        <w:t>pagal Nekilnojamojo turto registre įregistruotą j</w:t>
      </w:r>
      <w:r w:rsidR="007755E8">
        <w:t>o</w:t>
      </w:r>
      <w:r w:rsidR="008076A4" w:rsidRPr="008076A4">
        <w:t xml:space="preserve"> tiesioginę paskirtį</w:t>
      </w:r>
      <w:r w:rsidR="00942844">
        <w:t>.</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3"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3"/>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7D0BC06C" w14:textId="049BAC91" w:rsidR="00D133F6" w:rsidRDefault="00D133F6" w:rsidP="002B7428">
      <w:pPr>
        <w:spacing w:line="360" w:lineRule="exact"/>
        <w:ind w:firstLine="720"/>
        <w:rPr>
          <w:rFonts w:cs="Arial"/>
          <w:color w:val="000000"/>
        </w:rPr>
      </w:pPr>
      <w:r w:rsidRPr="004F53C1">
        <w:rPr>
          <w:rFonts w:cs="Arial"/>
          <w:color w:val="000000"/>
        </w:rPr>
        <w:t>kai statinio ar įrenginio užimamas plotas &lt; 250 m</w:t>
      </w:r>
      <w:r w:rsidRPr="004F53C1">
        <w:rPr>
          <w:rFonts w:cs="Arial"/>
          <w:color w:val="000000"/>
          <w:vertAlign w:val="superscript"/>
        </w:rPr>
        <w:t>2</w:t>
      </w:r>
      <w:r w:rsidRPr="004F53C1">
        <w:rPr>
          <w:rFonts w:cs="Arial"/>
          <w:color w:val="000000"/>
        </w:rPr>
        <w:t xml:space="preserve">, tai </w:t>
      </w:r>
      <w:r w:rsidRPr="004F53C1">
        <w:rPr>
          <w:rFonts w:cs="Arial"/>
          <w:i/>
          <w:iCs/>
          <w:color w:val="000000"/>
        </w:rPr>
        <w:t>S</w:t>
      </w:r>
      <w:r w:rsidRPr="004F53C1">
        <w:rPr>
          <w:rFonts w:cs="Arial"/>
          <w:color w:val="000000"/>
          <w:vertAlign w:val="subscript"/>
        </w:rPr>
        <w:t>priež</w:t>
      </w:r>
      <w:r w:rsidR="002B6439">
        <w:rPr>
          <w:rFonts w:cs="Arial"/>
          <w:color w:val="000000"/>
          <w:vertAlign w:val="subscript"/>
        </w:rPr>
        <w:t xml:space="preserve"> </w:t>
      </w:r>
      <w:r w:rsidRPr="004F53C1">
        <w:rPr>
          <w:rFonts w:cs="Arial"/>
          <w:color w:val="000000"/>
          <w:vertAlign w:val="subscript"/>
        </w:rPr>
        <w:t> </w:t>
      </w:r>
      <w:r w:rsidRPr="004F53C1">
        <w:rPr>
          <w:rFonts w:cs="Arial"/>
          <w:color w:val="000000"/>
        </w:rPr>
        <w:t>=</w:t>
      </w:r>
      <w:r w:rsidR="002B6439">
        <w:rPr>
          <w:rFonts w:cs="Arial"/>
          <w:color w:val="000000"/>
        </w:rPr>
        <w:t xml:space="preserve"> </w:t>
      </w:r>
      <w:r w:rsidRPr="004F53C1">
        <w:rPr>
          <w:rFonts w:cs="Arial"/>
          <w:color w:val="000000"/>
        </w:rPr>
        <w:t>6</w:t>
      </w:r>
      <w:r w:rsidR="002B6439">
        <w:rPr>
          <w:rFonts w:cs="Arial"/>
          <w:color w:val="000000"/>
        </w:rPr>
        <w:t xml:space="preserve"> </w:t>
      </w:r>
      <w:r w:rsidRPr="004F53C1">
        <w:rPr>
          <w:rFonts w:cs="Arial"/>
          <w:color w:val="000000"/>
        </w:rPr>
        <w:t>√A</w:t>
      </w:r>
      <w:r w:rsidRPr="004F53C1">
        <w:rPr>
          <w:rFonts w:cs="Arial"/>
          <w:color w:val="000000"/>
          <w:vertAlign w:val="subscript"/>
        </w:rPr>
        <w:t>stat</w:t>
      </w:r>
      <w:r w:rsidR="002B6439">
        <w:rPr>
          <w:rFonts w:cs="Arial"/>
          <w:color w:val="000000"/>
          <w:vertAlign w:val="subscript"/>
        </w:rPr>
        <w:t xml:space="preserve"> </w:t>
      </w:r>
      <w:r w:rsidRPr="004F53C1">
        <w:rPr>
          <w:rFonts w:cs="Arial"/>
          <w:color w:val="000000"/>
        </w:rPr>
        <w:t>*</w:t>
      </w:r>
      <w:r w:rsidR="002B6439">
        <w:rPr>
          <w:rFonts w:cs="Arial"/>
          <w:color w:val="000000"/>
        </w:rPr>
        <w:t xml:space="preserve"> </w:t>
      </w:r>
      <w:r w:rsidRPr="004F53C1">
        <w:rPr>
          <w:rFonts w:cs="Arial"/>
          <w:color w:val="000000"/>
        </w:rPr>
        <w:t>2,00;</w:t>
      </w:r>
    </w:p>
    <w:p w14:paraId="2E9FD03F" w14:textId="2594A831" w:rsidR="00416DAE" w:rsidRPr="00416DAE" w:rsidRDefault="00416DAE" w:rsidP="00416DAE">
      <w:pPr>
        <w:widowControl w:val="0"/>
        <w:spacing w:line="276" w:lineRule="auto"/>
        <w:ind w:firstLine="720"/>
        <w:jc w:val="both"/>
      </w:pPr>
      <w:r w:rsidRPr="00416DAE">
        <w:t>kai statinio ar įrenginio užimamas plotas ≥ 2 000 m</w:t>
      </w:r>
      <w:r w:rsidRPr="00416DAE">
        <w:rPr>
          <w:vertAlign w:val="superscript"/>
        </w:rPr>
        <w:t>2</w:t>
      </w:r>
      <w:r w:rsidRPr="00416DAE">
        <w:t xml:space="preserve">, </w:t>
      </w:r>
      <w:r>
        <w:t xml:space="preserve">tai </w:t>
      </w:r>
      <w:r w:rsidRPr="00416DAE">
        <w:rPr>
          <w:i/>
        </w:rPr>
        <w:t>S</w:t>
      </w:r>
      <w:r w:rsidRPr="00416DAE">
        <w:rPr>
          <w:vertAlign w:val="subscript"/>
        </w:rPr>
        <w:t>priež</w:t>
      </w:r>
      <w:r w:rsidR="002B6439">
        <w:rPr>
          <w:vertAlign w:val="subscript"/>
        </w:rPr>
        <w:t xml:space="preserve"> </w:t>
      </w:r>
      <w:r w:rsidRPr="00416DAE">
        <w:rPr>
          <w:vertAlign w:val="subscript"/>
        </w:rPr>
        <w:t xml:space="preserve"> </w:t>
      </w:r>
      <w:r w:rsidRPr="00416DAE">
        <w:t>=</w:t>
      </w:r>
      <w:r w:rsidR="002B6439">
        <w:t xml:space="preserve"> </w:t>
      </w:r>
      <w:r w:rsidRPr="00416DAE">
        <w:t>6</w:t>
      </w:r>
      <w:r w:rsidR="002B6439">
        <w:t xml:space="preserve"> </w:t>
      </w:r>
      <w:r w:rsidRPr="00416DAE">
        <w:t>√A</w:t>
      </w:r>
      <w:r w:rsidRPr="00416DAE">
        <w:rPr>
          <w:vertAlign w:val="subscript"/>
        </w:rPr>
        <w:t>stat</w:t>
      </w:r>
      <w:r w:rsidR="002B6439">
        <w:rPr>
          <w:vertAlign w:val="subscript"/>
        </w:rPr>
        <w:t xml:space="preserve"> </w:t>
      </w:r>
      <w:r>
        <w:t>*</w:t>
      </w:r>
      <w:r w:rsidR="002B6439">
        <w:t xml:space="preserve"> </w:t>
      </w:r>
      <w:r w:rsidRPr="00416DAE">
        <w:t>10,00.</w:t>
      </w:r>
    </w:p>
    <w:p w14:paraId="189B9667" w14:textId="6F4502C8" w:rsidR="00526FD9" w:rsidRDefault="00D133F6" w:rsidP="002B7428">
      <w:pPr>
        <w:tabs>
          <w:tab w:val="left" w:pos="0"/>
        </w:tabs>
        <w:spacing w:line="360" w:lineRule="exact"/>
        <w:ind w:firstLine="720"/>
        <w:jc w:val="both"/>
        <w:rPr>
          <w:rFonts w:cs="Arial"/>
          <w:color w:val="000000"/>
        </w:rPr>
      </w:pPr>
      <w:r w:rsidRPr="001619D0">
        <w:rPr>
          <w:rFonts w:cs="Arial"/>
          <w:color w:val="000000"/>
        </w:rPr>
        <w:lastRenderedPageBreak/>
        <w:t xml:space="preserve">Pagal Metodikos nuostatas </w:t>
      </w:r>
      <w:r w:rsidR="008D2407">
        <w:rPr>
          <w:rFonts w:cs="Arial"/>
          <w:color w:val="000000"/>
        </w:rPr>
        <w:t>P</w:t>
      </w:r>
      <w:r w:rsidR="00F15DA8" w:rsidRPr="001619D0">
        <w:rPr>
          <w:rFonts w:cs="Arial"/>
          <w:color w:val="000000"/>
        </w:rPr>
        <w:t xml:space="preserve">astatui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7755E8">
        <w:rPr>
          <w:rFonts w:cs="Arial"/>
          <w:color w:val="000000"/>
        </w:rPr>
        <w:t>288</w:t>
      </w:r>
      <w:r w:rsidR="001619D0" w:rsidRPr="001619D0">
        <w:rPr>
          <w:rFonts w:cs="Arial"/>
          <w:color w:val="000000"/>
        </w:rPr>
        <w:t xml:space="preserve"> </w:t>
      </w:r>
      <w:r w:rsidRPr="001619D0">
        <w:rPr>
          <w:rFonts w:cs="Arial"/>
          <w:color w:val="000000"/>
        </w:rPr>
        <w:t>kv. m (</w:t>
      </w:r>
      <w:r w:rsidRPr="001619D0">
        <w:rPr>
          <w:rFonts w:cs="Arial"/>
          <w:i/>
          <w:iCs/>
          <w:color w:val="000000"/>
        </w:rPr>
        <w:t>S</w:t>
      </w:r>
      <w:r w:rsidRPr="001619D0">
        <w:rPr>
          <w:rFonts w:cs="Arial"/>
          <w:color w:val="000000"/>
          <w:vertAlign w:val="subscript"/>
        </w:rPr>
        <w:t>priež </w:t>
      </w:r>
      <w:r w:rsidRPr="001619D0">
        <w:rPr>
          <w:rFonts w:cs="Arial"/>
          <w:color w:val="000000"/>
        </w:rPr>
        <w:t>=6</w:t>
      </w:r>
      <w:r w:rsidR="002B6439">
        <w:rPr>
          <w:rFonts w:cs="Arial"/>
          <w:color w:val="000000"/>
        </w:rPr>
        <w:t xml:space="preserve"> </w:t>
      </w:r>
      <w:r w:rsidRPr="001619D0">
        <w:rPr>
          <w:rFonts w:cs="Arial"/>
          <w:color w:val="000000"/>
        </w:rPr>
        <w:t>√</w:t>
      </w:r>
      <w:r w:rsidR="007755E8">
        <w:rPr>
          <w:rFonts w:cs="Arial"/>
          <w:color w:val="000000"/>
        </w:rPr>
        <w:t>144</w:t>
      </w:r>
      <w:r w:rsidR="002B6439">
        <w:rPr>
          <w:rFonts w:cs="Arial"/>
          <w:color w:val="000000"/>
        </w:rPr>
        <w:t xml:space="preserve"> </w:t>
      </w:r>
      <w:r w:rsidRPr="001619D0">
        <w:rPr>
          <w:rFonts w:cs="Arial"/>
          <w:color w:val="000000"/>
        </w:rPr>
        <w:t>*</w:t>
      </w:r>
      <w:r w:rsidR="002B6439">
        <w:rPr>
          <w:rFonts w:cs="Arial"/>
          <w:color w:val="000000"/>
        </w:rPr>
        <w:t xml:space="preserve"> </w:t>
      </w:r>
      <w:r w:rsidR="007755E8">
        <w:rPr>
          <w:rFonts w:cs="Arial"/>
          <w:color w:val="000000"/>
        </w:rPr>
        <w:t>2</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7755E8">
        <w:rPr>
          <w:rFonts w:cs="Arial"/>
          <w:color w:val="000000"/>
        </w:rPr>
        <w:t>144</w:t>
      </w:r>
      <w:r w:rsidRPr="001619D0">
        <w:rPr>
          <w:rFonts w:cs="Arial"/>
          <w:color w:val="000000"/>
        </w:rPr>
        <w:t xml:space="preserve"> kv. m; S</w:t>
      </w:r>
      <w:r w:rsidRPr="001619D0">
        <w:rPr>
          <w:rFonts w:cs="Arial"/>
          <w:color w:val="000000"/>
          <w:vertAlign w:val="subscript"/>
        </w:rPr>
        <w:t>min</w:t>
      </w:r>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7755E8">
        <w:rPr>
          <w:rFonts w:cs="Arial"/>
          <w:color w:val="000000"/>
        </w:rPr>
        <w:t>144</w:t>
      </w:r>
      <w:r w:rsidR="002B6439">
        <w:rPr>
          <w:rFonts w:cs="Arial"/>
          <w:color w:val="000000"/>
        </w:rPr>
        <w:t xml:space="preserve"> </w:t>
      </w:r>
      <w:r w:rsidRPr="001619D0">
        <w:rPr>
          <w:rFonts w:cs="Arial"/>
          <w:color w:val="000000"/>
        </w:rPr>
        <w:t>+</w:t>
      </w:r>
      <w:r w:rsidR="002B6439">
        <w:rPr>
          <w:rFonts w:cs="Arial"/>
          <w:color w:val="000000"/>
        </w:rPr>
        <w:t xml:space="preserve"> </w:t>
      </w:r>
      <w:r w:rsidR="007755E8">
        <w:rPr>
          <w:rFonts w:cs="Arial"/>
          <w:color w:val="000000"/>
        </w:rPr>
        <w:t>144</w:t>
      </w:r>
      <w:r w:rsidR="002B6439">
        <w:rPr>
          <w:rFonts w:cs="Arial"/>
          <w:color w:val="000000"/>
        </w:rPr>
        <w:t xml:space="preserve"> </w:t>
      </w:r>
      <w:r w:rsidRPr="001619D0">
        <w:rPr>
          <w:rFonts w:cs="Arial"/>
          <w:color w:val="000000"/>
        </w:rPr>
        <w:t>=</w:t>
      </w:r>
      <w:r w:rsidR="002B6439">
        <w:rPr>
          <w:rFonts w:cs="Arial"/>
          <w:color w:val="000000"/>
        </w:rPr>
        <w:t xml:space="preserve"> </w:t>
      </w:r>
      <w:r w:rsidR="007755E8">
        <w:rPr>
          <w:rFonts w:cs="Arial"/>
          <w:color w:val="000000"/>
        </w:rPr>
        <w:t>288</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p>
    <w:p w14:paraId="104F5D7A" w14:textId="6D69D468" w:rsidR="00F25C6D" w:rsidRDefault="00F25C6D" w:rsidP="002B7428">
      <w:pPr>
        <w:tabs>
          <w:tab w:val="left" w:pos="0"/>
        </w:tabs>
        <w:spacing w:line="360" w:lineRule="exact"/>
        <w:ind w:firstLine="720"/>
        <w:jc w:val="both"/>
        <w:rPr>
          <w:rFonts w:cs="Arial"/>
          <w:color w:val="000000"/>
        </w:rPr>
      </w:pPr>
      <w:r w:rsidRPr="00F25C6D">
        <w:rPr>
          <w:rFonts w:cs="Arial"/>
          <w:color w:val="000000"/>
        </w:rPr>
        <w:t xml:space="preserve">Įvertinus tai, kad iki Metodikos įsigaliojimo, Žemės sklypo plane buvo išskirtos pastatams eksploatuoti reikalingos dalys ir dalis Žemės sklypo yra privačių asmenų, bei į tai, kad būtinasis dydis gali būti padidintas dėl automobilių stovėjimo aikštelės ploto, dėl sklypui priklausančių želdinių ploto, dėl statinių išdėstymo žemės sklype(Metodikos 12.2.2, 12.2.3 ir 12.2.4 papunkčiai), nustatyta, kad </w:t>
      </w:r>
      <w:r>
        <w:rPr>
          <w:rFonts w:cs="Arial"/>
          <w:color w:val="000000"/>
        </w:rPr>
        <w:t>0,0512</w:t>
      </w:r>
      <w:r w:rsidRPr="00F25C6D">
        <w:rPr>
          <w:rFonts w:cs="Arial"/>
          <w:color w:val="000000"/>
        </w:rPr>
        <w:t xml:space="preserve"> ha plotas yra tinkamo dydžio. </w:t>
      </w:r>
    </w:p>
    <w:p w14:paraId="48E68DB2" w14:textId="5A241CDD"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F25C6D">
        <w:rPr>
          <w:color w:val="000000"/>
        </w:rPr>
        <w:t>ui</w:t>
      </w:r>
      <w:r w:rsidRPr="006C01AC">
        <w:rPr>
          <w:color w:val="000000"/>
        </w:rPr>
        <w:t>. Pasirašydam</w:t>
      </w:r>
      <w:r w:rsidR="00F25C6D">
        <w:rPr>
          <w:color w:val="000000"/>
        </w:rPr>
        <w:t>as</w:t>
      </w:r>
      <w:r w:rsidRPr="006C01AC">
        <w:rPr>
          <w:color w:val="000000"/>
        </w:rPr>
        <w:t xml:space="preserve"> sutarties projekte nuomininka</w:t>
      </w:r>
      <w:r w:rsidR="00F25C6D">
        <w:rPr>
          <w:color w:val="000000"/>
        </w:rPr>
        <w:t xml:space="preserve">s </w:t>
      </w:r>
      <w:r w:rsidRPr="006C01AC">
        <w:rPr>
          <w:color w:val="000000"/>
        </w:rPr>
        <w:t xml:space="preserve">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8C3A30">
        <w:t>UAB „Dominati“</w:t>
      </w:r>
      <w:r w:rsidR="00FB611D">
        <w:t>.</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4" w:name="_Hlk164692616"/>
      <w:r w:rsidRPr="00CF1CDB">
        <w:rPr>
          <w:szCs w:val="20"/>
          <w:lang w:eastAsia="en-US"/>
        </w:rPr>
        <w:t>STR 1.12.06:2002 „Statinio naudojimo paskirtis ir gyvavimo trukmė“</w:t>
      </w:r>
      <w:bookmarkEnd w:id="4"/>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t>M1 – einamieji metai;</w:t>
      </w:r>
    </w:p>
    <w:p w14:paraId="4E9188EF" w14:textId="0120FCB2" w:rsidR="00260F9D" w:rsidRPr="00FA4F14" w:rsidRDefault="00260F9D" w:rsidP="00260F9D">
      <w:pPr>
        <w:widowControl w:val="0"/>
        <w:spacing w:line="360" w:lineRule="exact"/>
        <w:ind w:firstLine="720"/>
        <w:jc w:val="both"/>
        <w:rPr>
          <w:szCs w:val="20"/>
          <w:lang w:eastAsia="en-US"/>
        </w:rPr>
      </w:pPr>
      <w:r w:rsidRPr="00FA4F14">
        <w:rPr>
          <w:szCs w:val="20"/>
          <w:lang w:eastAsia="en-US"/>
        </w:rPr>
        <w:t>Pastatas</w:t>
      </w:r>
      <w:r w:rsidR="00FA4F14" w:rsidRPr="00FA4F14">
        <w:rPr>
          <w:szCs w:val="20"/>
          <w:lang w:eastAsia="en-US"/>
        </w:rPr>
        <w:t xml:space="preserve"> </w:t>
      </w:r>
      <w:r w:rsidRPr="00FA4F14">
        <w:rPr>
          <w:szCs w:val="20"/>
          <w:lang w:eastAsia="en-US"/>
        </w:rPr>
        <w:t xml:space="preserve">yra </w:t>
      </w:r>
      <w:r w:rsidR="00FA4F14" w:rsidRPr="00FA4F14">
        <w:rPr>
          <w:szCs w:val="20"/>
          <w:lang w:eastAsia="en-US"/>
        </w:rPr>
        <w:t>gamybos, pramonės</w:t>
      </w:r>
      <w:r w:rsidRPr="00FA4F14">
        <w:rPr>
          <w:szCs w:val="20"/>
          <w:lang w:eastAsia="en-US"/>
        </w:rPr>
        <w:t xml:space="preserve"> paskirties, pastatytas iš </w:t>
      </w:r>
      <w:r w:rsidR="00FA4F14" w:rsidRPr="00FA4F14">
        <w:rPr>
          <w:szCs w:val="20"/>
          <w:lang w:eastAsia="en-US"/>
        </w:rPr>
        <w:t>plytų mūro</w:t>
      </w:r>
      <w:r w:rsidRPr="00FA4F14">
        <w:rPr>
          <w:szCs w:val="20"/>
          <w:lang w:eastAsia="en-US"/>
        </w:rPr>
        <w:t xml:space="preserve">, gyvavimo trukmė (saugaus naudojimo terminas) – </w:t>
      </w:r>
      <w:r w:rsidR="00FA4F14" w:rsidRPr="00FA4F14">
        <w:rPr>
          <w:szCs w:val="20"/>
          <w:lang w:eastAsia="en-US"/>
        </w:rPr>
        <w:t>80</w:t>
      </w:r>
      <w:r w:rsidRPr="00FA4F14">
        <w:rPr>
          <w:szCs w:val="20"/>
          <w:lang w:eastAsia="en-US"/>
        </w:rPr>
        <w:t xml:space="preserve"> metų (Reglamento </w:t>
      </w:r>
      <w:r w:rsidR="00FA4F14" w:rsidRPr="00FA4F14">
        <w:rPr>
          <w:szCs w:val="20"/>
          <w:lang w:eastAsia="en-US"/>
        </w:rPr>
        <w:t>1</w:t>
      </w:r>
      <w:r w:rsidR="00FB611D">
        <w:rPr>
          <w:szCs w:val="20"/>
          <w:lang w:eastAsia="en-US"/>
        </w:rPr>
        <w:t>8</w:t>
      </w:r>
      <w:r w:rsidRPr="00FA4F14">
        <w:rPr>
          <w:szCs w:val="20"/>
          <w:lang w:eastAsia="en-US"/>
        </w:rPr>
        <w:t xml:space="preserve">.1 papunktis), fizinio nusidėvėjimo procentas – </w:t>
      </w:r>
      <w:r w:rsidR="00FB611D">
        <w:rPr>
          <w:szCs w:val="20"/>
          <w:lang w:eastAsia="en-US"/>
        </w:rPr>
        <w:t>70</w:t>
      </w:r>
      <w:r w:rsidRPr="00FA4F14">
        <w:rPr>
          <w:szCs w:val="20"/>
          <w:lang w:eastAsia="en-US"/>
        </w:rPr>
        <w:t xml:space="preserve">%, kadastro duomenų nustatymo data – </w:t>
      </w:r>
      <w:r w:rsidR="00FB611D">
        <w:rPr>
          <w:szCs w:val="20"/>
          <w:lang w:eastAsia="en-US"/>
        </w:rPr>
        <w:t>2003-11-05</w:t>
      </w:r>
      <w:r w:rsidRPr="00FA4F14">
        <w:rPr>
          <w:szCs w:val="20"/>
          <w:lang w:eastAsia="en-US"/>
        </w:rPr>
        <w:t>, einamieji metai – 202</w:t>
      </w:r>
      <w:r w:rsidR="00FB611D">
        <w:rPr>
          <w:szCs w:val="20"/>
          <w:lang w:eastAsia="en-US"/>
        </w:rPr>
        <w:t>5</w:t>
      </w:r>
      <w:r w:rsidRPr="00FA4F14">
        <w:rPr>
          <w:szCs w:val="20"/>
          <w:lang w:eastAsia="en-US"/>
        </w:rPr>
        <w:t>;</w:t>
      </w:r>
    </w:p>
    <w:p w14:paraId="403F1C41" w14:textId="37BF812F" w:rsidR="00260F9D" w:rsidRPr="00FA4F14" w:rsidRDefault="00260F9D" w:rsidP="00260F9D">
      <w:pPr>
        <w:widowControl w:val="0"/>
        <w:spacing w:line="360" w:lineRule="exact"/>
        <w:ind w:firstLine="720"/>
        <w:jc w:val="both"/>
        <w:rPr>
          <w:szCs w:val="20"/>
          <w:lang w:eastAsia="en-US"/>
        </w:rPr>
      </w:pPr>
      <w:r w:rsidRPr="00FA4F14">
        <w:rPr>
          <w:szCs w:val="20"/>
          <w:lang w:eastAsia="en-US"/>
        </w:rPr>
        <w:t>T = (</w:t>
      </w:r>
      <w:r w:rsidR="00FA4F14" w:rsidRPr="00FA4F14">
        <w:rPr>
          <w:szCs w:val="20"/>
          <w:lang w:eastAsia="en-US"/>
        </w:rPr>
        <w:t>80</w:t>
      </w:r>
      <w:r w:rsidRPr="00FA4F14">
        <w:rPr>
          <w:szCs w:val="20"/>
          <w:lang w:eastAsia="en-US"/>
        </w:rPr>
        <w:t xml:space="preserve"> – (</w:t>
      </w:r>
      <w:r w:rsidR="00FA4F14" w:rsidRPr="00FA4F14">
        <w:rPr>
          <w:szCs w:val="20"/>
          <w:lang w:eastAsia="en-US"/>
        </w:rPr>
        <w:t>80</w:t>
      </w:r>
      <w:r w:rsidRPr="00FA4F14">
        <w:rPr>
          <w:szCs w:val="20"/>
          <w:lang w:eastAsia="en-US"/>
        </w:rPr>
        <w:t xml:space="preserve"> x (</w:t>
      </w:r>
      <w:r w:rsidR="00FB611D">
        <w:rPr>
          <w:szCs w:val="20"/>
          <w:lang w:eastAsia="en-US"/>
        </w:rPr>
        <w:t>70</w:t>
      </w:r>
      <w:r w:rsidRPr="00FA4F14">
        <w:rPr>
          <w:szCs w:val="20"/>
          <w:lang w:eastAsia="en-US"/>
        </w:rPr>
        <w:t xml:space="preserve"> / 100)) + 20</w:t>
      </w:r>
      <w:r w:rsidR="00FB611D">
        <w:rPr>
          <w:szCs w:val="20"/>
          <w:lang w:eastAsia="en-US"/>
        </w:rPr>
        <w:t>03</w:t>
      </w:r>
      <w:r w:rsidRPr="00FA4F14">
        <w:rPr>
          <w:szCs w:val="20"/>
          <w:lang w:eastAsia="en-US"/>
        </w:rPr>
        <w:t>) – 202</w:t>
      </w:r>
      <w:r w:rsidR="00FB611D">
        <w:rPr>
          <w:szCs w:val="20"/>
          <w:lang w:eastAsia="en-US"/>
        </w:rPr>
        <w:t>5</w:t>
      </w:r>
      <w:r w:rsidRPr="00FA4F14">
        <w:rPr>
          <w:szCs w:val="20"/>
          <w:lang w:eastAsia="en-US"/>
        </w:rPr>
        <w:t xml:space="preserve"> = </w:t>
      </w:r>
      <w:r w:rsidR="00FB611D">
        <w:rPr>
          <w:szCs w:val="20"/>
          <w:lang w:eastAsia="en-US"/>
        </w:rPr>
        <w:t>2</w:t>
      </w:r>
      <w:r w:rsidRPr="00FA4F14">
        <w:rPr>
          <w:szCs w:val="20"/>
          <w:lang w:eastAsia="en-US"/>
        </w:rPr>
        <w:t>;</w:t>
      </w:r>
    </w:p>
    <w:p w14:paraId="502BC4E0" w14:textId="3DF39ECA" w:rsidR="00260F9D" w:rsidRDefault="00260F9D" w:rsidP="00260F9D">
      <w:pPr>
        <w:widowControl w:val="0"/>
        <w:spacing w:line="360" w:lineRule="exact"/>
        <w:ind w:firstLine="720"/>
        <w:jc w:val="both"/>
        <w:rPr>
          <w:szCs w:val="20"/>
          <w:lang w:eastAsia="en-US"/>
        </w:rPr>
      </w:pPr>
      <w:r w:rsidRPr="00FA4F14">
        <w:rPr>
          <w:szCs w:val="20"/>
          <w:lang w:eastAsia="en-US"/>
        </w:rPr>
        <w:t xml:space="preserve">Žemės sklypo dalis išnuomojama </w:t>
      </w:r>
      <w:r w:rsidR="00FB611D">
        <w:rPr>
          <w:szCs w:val="20"/>
          <w:lang w:eastAsia="en-US"/>
        </w:rPr>
        <w:t>2</w:t>
      </w:r>
      <w:r w:rsidRPr="00FA4F14">
        <w:rPr>
          <w:szCs w:val="20"/>
          <w:lang w:eastAsia="en-US"/>
        </w:rPr>
        <w:t xml:space="preserve"> met</w:t>
      </w:r>
      <w:r w:rsidR="00FB611D">
        <w:rPr>
          <w:szCs w:val="20"/>
          <w:lang w:eastAsia="en-US"/>
        </w:rPr>
        <w:t>ams</w:t>
      </w:r>
      <w:r w:rsidRPr="00FA4F14">
        <w:rPr>
          <w:szCs w:val="20"/>
          <w:lang w:eastAsia="en-US"/>
        </w:rPr>
        <w:t>.</w:t>
      </w:r>
    </w:p>
    <w:p w14:paraId="10F8DE3C" w14:textId="77777777" w:rsidR="00AB5A04" w:rsidRPr="00AB5A04" w:rsidRDefault="00AB5A04" w:rsidP="00AB5A04">
      <w:pPr>
        <w:widowControl w:val="0"/>
        <w:spacing w:line="360" w:lineRule="exact"/>
        <w:ind w:firstLine="720"/>
        <w:jc w:val="both"/>
        <w:rPr>
          <w:szCs w:val="20"/>
          <w:lang w:eastAsia="en-US"/>
        </w:rPr>
      </w:pPr>
      <w:r w:rsidRPr="00AB5A04">
        <w:rPr>
          <w:szCs w:val="20"/>
          <w:lang w:eastAsia="en-US"/>
        </w:rPr>
        <w:lastRenderedPageBreak/>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0F8D2AA5"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sidR="002D72A9" w:rsidRPr="002D72A9">
        <w:rPr>
          <w:szCs w:val="20"/>
          <w:lang w:eastAsia="en-US"/>
        </w:rPr>
        <w:t>2 496,00 Eur (du tūkstančiai keturi šimtai devyniasdešimt šeši eurai),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6F1A6526" w14:textId="77777777" w:rsidR="005B7130" w:rsidRDefault="005B7130" w:rsidP="005B7130">
      <w:pPr>
        <w:widowControl w:val="0"/>
        <w:spacing w:line="360" w:lineRule="exact"/>
        <w:ind w:firstLine="720"/>
        <w:jc w:val="both"/>
        <w:rPr>
          <w:lang w:eastAsia="en-US"/>
        </w:rPr>
      </w:pPr>
      <w:r>
        <w:rPr>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ED317C1" w14:textId="6EA69A02" w:rsidR="00AB5AA2" w:rsidRDefault="00AB5AA2" w:rsidP="00AB5AA2">
      <w:pPr>
        <w:widowControl w:val="0"/>
        <w:spacing w:line="360" w:lineRule="exact"/>
        <w:ind w:firstLine="720"/>
        <w:jc w:val="both"/>
        <w:rPr>
          <w:lang w:eastAsia="en-US"/>
        </w:rPr>
      </w:pPr>
      <w:r w:rsidRPr="003640D9">
        <w:rPr>
          <w:lang w:eastAsia="en-US"/>
        </w:rPr>
        <w:t xml:space="preserve">Kadangi Žemės sklypas yra </w:t>
      </w:r>
      <w:r>
        <w:rPr>
          <w:lang w:eastAsia="en-US"/>
        </w:rPr>
        <w:t>didesnis nei 0,3 ha</w:t>
      </w:r>
      <w:r w:rsidRPr="003640D9">
        <w:rPr>
          <w:lang w:eastAsia="en-US"/>
        </w:rPr>
        <w:t xml:space="preserve">, vadovaujantis Žemės įstatymo 36² straipsnio 9 dalimi, Projektas buvo pateiktas vertinti Nacionalinei žemės tarnybai. Nacionalinės žemės tarnybos išvada Nr. </w:t>
      </w:r>
      <w:r w:rsidRPr="00AB5AA2">
        <w:rPr>
          <w:lang w:eastAsia="en-US"/>
        </w:rPr>
        <w:t>1SD-33327-(8.5 E.)</w:t>
      </w:r>
      <w:r>
        <w:rPr>
          <w:lang w:eastAsia="en-US"/>
        </w:rPr>
        <w:t xml:space="preserve"> </w:t>
      </w:r>
      <w:r w:rsidRPr="003640D9">
        <w:rPr>
          <w:lang w:eastAsia="en-US"/>
        </w:rPr>
        <w:t xml:space="preserve">„Dėl valstybinės žemės nuomos sutarties projekto atitikties teisės aktų reikalavimams“ priimta 2025 m. </w:t>
      </w:r>
      <w:r>
        <w:rPr>
          <w:lang w:eastAsia="en-US"/>
        </w:rPr>
        <w:t>kovo 24</w:t>
      </w:r>
      <w:r w:rsidRPr="003640D9">
        <w:rPr>
          <w:lang w:eastAsia="en-US"/>
        </w:rPr>
        <w:t xml:space="preserve"> d. ir šioje išvadoje nurodyta, kad prie Projekto pridėtas valstybinės žemės panaudos sutarties projektas atitinka teisės aktų reikalavimus. Atsižvelgiant į tai, Savivaldybės tarybai nėra kliūčių priimti Projektą.</w:t>
      </w:r>
    </w:p>
    <w:p w14:paraId="139E888D" w14:textId="5C91B1A0"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19EF9231" w14:textId="3DBE83FB" w:rsidR="00C91762" w:rsidRDefault="002D72A9" w:rsidP="002D72A9">
      <w:pPr>
        <w:widowControl w:val="0"/>
        <w:spacing w:line="360" w:lineRule="exact"/>
        <w:ind w:firstLine="720"/>
        <w:jc w:val="both"/>
      </w:pPr>
      <w:r>
        <w:t>UAB „Dominati“</w:t>
      </w:r>
      <w:r w:rsidR="002B6439">
        <w:rPr>
          <w:i/>
          <w:iCs/>
        </w:rPr>
        <w:t xml:space="preserve"> </w:t>
      </w:r>
      <w:r w:rsidR="00C91762" w:rsidRPr="006C01AC">
        <w:rPr>
          <w:lang w:eastAsia="en-US"/>
        </w:rPr>
        <w:t xml:space="preserve">prašymu </w:t>
      </w:r>
      <w:r w:rsidR="00C91762" w:rsidRPr="006C01AC">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9FB53"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717E2" w14:textId="77777777" w:rsidR="00F63748" w:rsidRDefault="00F63748" w:rsidP="00D610C3">
      <w:r>
        <w:separator/>
      </w:r>
    </w:p>
  </w:endnote>
  <w:endnote w:type="continuationSeparator" w:id="0">
    <w:p w14:paraId="3B13B96D" w14:textId="77777777" w:rsidR="00F63748" w:rsidRDefault="00F6374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305E9" w14:textId="77777777" w:rsidR="00F63748" w:rsidRDefault="00F63748" w:rsidP="00D610C3">
      <w:r>
        <w:separator/>
      </w:r>
    </w:p>
  </w:footnote>
  <w:footnote w:type="continuationSeparator" w:id="0">
    <w:p w14:paraId="5AAF9A87" w14:textId="77777777" w:rsidR="00F63748" w:rsidRDefault="00F6374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D24"/>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17768"/>
    <w:rsid w:val="002207C8"/>
    <w:rsid w:val="00223AC6"/>
    <w:rsid w:val="0022576D"/>
    <w:rsid w:val="002316BC"/>
    <w:rsid w:val="00237E62"/>
    <w:rsid w:val="00241756"/>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2BD1"/>
    <w:rsid w:val="0032370F"/>
    <w:rsid w:val="00327D6D"/>
    <w:rsid w:val="0033014E"/>
    <w:rsid w:val="00331855"/>
    <w:rsid w:val="003341CA"/>
    <w:rsid w:val="00335FCE"/>
    <w:rsid w:val="00341BA1"/>
    <w:rsid w:val="00345119"/>
    <w:rsid w:val="00345F19"/>
    <w:rsid w:val="00346065"/>
    <w:rsid w:val="00347BF7"/>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876"/>
    <w:rsid w:val="004C6F4E"/>
    <w:rsid w:val="004D532F"/>
    <w:rsid w:val="004D7DA8"/>
    <w:rsid w:val="004E0CCC"/>
    <w:rsid w:val="004E19F6"/>
    <w:rsid w:val="004F38E9"/>
    <w:rsid w:val="004F48BD"/>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1B96"/>
    <w:rsid w:val="00AA2A60"/>
    <w:rsid w:val="00AA3011"/>
    <w:rsid w:val="00AA3FA6"/>
    <w:rsid w:val="00AA6E73"/>
    <w:rsid w:val="00AB18B3"/>
    <w:rsid w:val="00AB1A7D"/>
    <w:rsid w:val="00AB2E76"/>
    <w:rsid w:val="00AB4B05"/>
    <w:rsid w:val="00AB5A04"/>
    <w:rsid w:val="00AB5AA2"/>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1427"/>
    <w:rsid w:val="00BA4425"/>
    <w:rsid w:val="00BA5F8E"/>
    <w:rsid w:val="00BB1444"/>
    <w:rsid w:val="00BB3D0E"/>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201E"/>
    <w:rsid w:val="00E53E75"/>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D40E8"/>
    <w:rsid w:val="00ED4E40"/>
    <w:rsid w:val="00ED5674"/>
    <w:rsid w:val="00ED592F"/>
    <w:rsid w:val="00EE4AB8"/>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2D91"/>
    <w:rsid w:val="00F5430F"/>
    <w:rsid w:val="00F622FD"/>
    <w:rsid w:val="00F63748"/>
    <w:rsid w:val="00F6507A"/>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1EF3"/>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7400</Words>
  <Characters>4219</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2025-03-25T11:09:00Z</dcterms:created>
  <dcterms:modified xsi:type="dcterms:W3CDTF">2025-03-25T11:09:00Z</dcterms:modified>
</cp:coreProperties>
</file>