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6FE5" w14:textId="77777777" w:rsidR="000C4CD9" w:rsidRDefault="000C4CD9" w:rsidP="000C4CD9">
      <w:pPr>
        <w:tabs>
          <w:tab w:val="left" w:pos="0"/>
        </w:tabs>
        <w:jc w:val="center"/>
        <w:rPr>
          <w:b/>
        </w:rPr>
      </w:pPr>
      <w:r w:rsidRPr="00CC063E">
        <w:rPr>
          <w:b/>
        </w:rPr>
        <w:t>AIŠKINAMASIS RAŠTAS</w:t>
      </w:r>
    </w:p>
    <w:p w14:paraId="0185159B" w14:textId="5AE8CCE7" w:rsidR="00346065" w:rsidRDefault="00346065" w:rsidP="0034606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7907E3" w:rsidRPr="007907E3">
        <w:rPr>
          <w:b/>
          <w:caps/>
          <w:szCs w:val="26"/>
        </w:rPr>
        <w:t xml:space="preserve">DĖL </w:t>
      </w:r>
      <w:r w:rsidR="00A421AE" w:rsidRPr="00A421AE">
        <w:rPr>
          <w:b/>
          <w:szCs w:val="20"/>
          <w:lang w:eastAsia="en-US"/>
        </w:rPr>
        <w:t>200</w:t>
      </w:r>
      <w:r w:rsidR="00236746">
        <w:rPr>
          <w:b/>
          <w:szCs w:val="20"/>
          <w:lang w:eastAsia="en-US"/>
        </w:rPr>
        <w:t>3</w:t>
      </w:r>
      <w:r w:rsidR="00A421AE" w:rsidRPr="00A421AE">
        <w:rPr>
          <w:b/>
          <w:szCs w:val="20"/>
          <w:lang w:eastAsia="en-US"/>
        </w:rPr>
        <w:t xml:space="preserve"> M. </w:t>
      </w:r>
      <w:r w:rsidR="00236746">
        <w:rPr>
          <w:b/>
          <w:szCs w:val="20"/>
          <w:lang w:eastAsia="en-US"/>
        </w:rPr>
        <w:t xml:space="preserve">BALANDŽIO 17 </w:t>
      </w:r>
      <w:r w:rsidR="00A421AE" w:rsidRPr="00A421AE">
        <w:rPr>
          <w:b/>
          <w:szCs w:val="20"/>
          <w:lang w:eastAsia="en-US"/>
        </w:rPr>
        <w:t>D. VALSTYBINĖS ŽEMĖS NUOMOS SUTARTIES NR. N27/0</w:t>
      </w:r>
      <w:r w:rsidR="00236746">
        <w:rPr>
          <w:b/>
          <w:szCs w:val="20"/>
          <w:lang w:eastAsia="en-US"/>
        </w:rPr>
        <w:t>3</w:t>
      </w:r>
      <w:r w:rsidR="00F51E14">
        <w:rPr>
          <w:b/>
          <w:szCs w:val="20"/>
          <w:lang w:eastAsia="en-US"/>
        </w:rPr>
        <w:t>-00</w:t>
      </w:r>
      <w:r w:rsidR="00236746">
        <w:rPr>
          <w:b/>
          <w:szCs w:val="20"/>
          <w:lang w:eastAsia="en-US"/>
        </w:rPr>
        <w:t>56</w:t>
      </w:r>
      <w:r w:rsidR="00A421AE" w:rsidRPr="00A421AE">
        <w:rPr>
          <w:b/>
          <w:szCs w:val="20"/>
          <w:lang w:eastAsia="en-US"/>
        </w:rPr>
        <w:t xml:space="preserve"> 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54388ED7" w:rsidR="00CE4261" w:rsidRPr="007D7B8A" w:rsidRDefault="00B91427" w:rsidP="00E60585">
      <w:pPr>
        <w:tabs>
          <w:tab w:val="left" w:pos="0"/>
        </w:tabs>
        <w:jc w:val="center"/>
      </w:pPr>
      <w:r>
        <w:t>202</w:t>
      </w:r>
      <w:r w:rsidR="00F51E14">
        <w:t>5</w:t>
      </w:r>
      <w:r w:rsidR="009D0F94">
        <w:t xml:space="preserve"> m</w:t>
      </w:r>
      <w:r w:rsidR="00EE4AB8">
        <w:t xml:space="preserve">. </w:t>
      </w:r>
      <w:r w:rsidR="00236746">
        <w:t>balandžio 1</w:t>
      </w:r>
      <w:r w:rsidR="00E63D50">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054B62D4" w14:textId="3580ACC7" w:rsidR="00A421AE" w:rsidRDefault="00A56061" w:rsidP="00232D7A">
      <w:pPr>
        <w:pStyle w:val="Sraopastraipa"/>
        <w:tabs>
          <w:tab w:val="left" w:pos="0"/>
        </w:tabs>
        <w:spacing w:line="276" w:lineRule="auto"/>
        <w:ind w:left="0" w:firstLine="720"/>
        <w:jc w:val="both"/>
      </w:pPr>
      <w:r>
        <w:rPr>
          <w:b/>
        </w:rPr>
        <w:t xml:space="preserve">1. </w:t>
      </w:r>
      <w:r w:rsidR="000C4CD9" w:rsidRPr="00A56061">
        <w:rPr>
          <w:b/>
        </w:rPr>
        <w:t>Sprendimo projekto tikslai ir uždaviniai:</w:t>
      </w:r>
      <w:r w:rsidR="000C4CD9" w:rsidRPr="000C4CD9">
        <w:t xml:space="preserve"> </w:t>
      </w:r>
    </w:p>
    <w:p w14:paraId="1588D228" w14:textId="1BB31BB5" w:rsidR="00AD14BD" w:rsidRDefault="001217E9" w:rsidP="00232D7A">
      <w:pPr>
        <w:pStyle w:val="Sraopastraipa"/>
        <w:tabs>
          <w:tab w:val="left" w:pos="0"/>
        </w:tabs>
        <w:spacing w:line="276" w:lineRule="auto"/>
        <w:ind w:left="0" w:firstLine="720"/>
        <w:jc w:val="both"/>
        <w:rPr>
          <w:lang w:eastAsia="en-US"/>
        </w:rPr>
      </w:pPr>
      <w:r w:rsidRPr="00A56061">
        <w:t xml:space="preserve">Panevėžio miesto savivaldybės </w:t>
      </w:r>
      <w:r w:rsidR="00AC302E" w:rsidRPr="00A56061">
        <w:t xml:space="preserve">(toliau – Savivaldybė) </w:t>
      </w:r>
      <w:r w:rsidRPr="00A56061">
        <w:t>tarybos sprendimo ,,</w:t>
      </w:r>
      <w:r w:rsidR="00092FB1" w:rsidRPr="00A56061">
        <w:t>Dėl</w:t>
      </w:r>
      <w:bookmarkStart w:id="0" w:name="_Hlk128745853"/>
      <w:r w:rsidR="00A56061" w:rsidRPr="00A56061">
        <w:t xml:space="preserve"> </w:t>
      </w:r>
      <w:bookmarkEnd w:id="0"/>
      <w:r w:rsidR="003D0F87" w:rsidRPr="004C1C8D">
        <w:t>200</w:t>
      </w:r>
      <w:r w:rsidR="00236746">
        <w:t>3</w:t>
      </w:r>
      <w:r w:rsidR="003D0F87" w:rsidRPr="004C1C8D">
        <w:t xml:space="preserve"> m. </w:t>
      </w:r>
      <w:r w:rsidR="00236746">
        <w:t>balandžio</w:t>
      </w:r>
      <w:r w:rsidR="003D0F87">
        <w:t xml:space="preserve"> 1</w:t>
      </w:r>
      <w:r w:rsidR="00236746">
        <w:t>7</w:t>
      </w:r>
      <w:r w:rsidR="003D0F87" w:rsidRPr="004C1C8D">
        <w:t xml:space="preserve"> d. valstybinės žemės nuomos sutart</w:t>
      </w:r>
      <w:r w:rsidR="00F51E14">
        <w:t>ies</w:t>
      </w:r>
      <w:r w:rsidR="003D0F87">
        <w:t xml:space="preserve"> N</w:t>
      </w:r>
      <w:r w:rsidR="003D0F87" w:rsidRPr="004C1C8D">
        <w:t xml:space="preserve">r. </w:t>
      </w:r>
      <w:r w:rsidR="003D0F87">
        <w:t>N</w:t>
      </w:r>
      <w:r w:rsidR="003D0F87" w:rsidRPr="004C1C8D">
        <w:t>27/0</w:t>
      </w:r>
      <w:r w:rsidR="00236746">
        <w:t>3</w:t>
      </w:r>
      <w:r w:rsidR="003D0F87">
        <w:t>-00</w:t>
      </w:r>
      <w:r w:rsidR="00236746">
        <w:t>56</w:t>
      </w:r>
      <w:r w:rsidR="003D0F87" w:rsidRPr="004C1C8D">
        <w:t xml:space="preserve"> </w:t>
      </w:r>
      <w:r w:rsidR="00A56061" w:rsidRPr="00A56061">
        <w:t xml:space="preserve"> pakeitimo</w:t>
      </w:r>
      <w:r w:rsidRPr="00A56061">
        <w:t xml:space="preserve">“ projekto (toliau – </w:t>
      </w:r>
      <w:r w:rsidR="006F46C7" w:rsidRPr="00A56061">
        <w:t>P</w:t>
      </w:r>
      <w:r w:rsidRPr="00A56061">
        <w:t>rojektas)</w:t>
      </w:r>
      <w:r w:rsidR="006F46C7" w:rsidRPr="00A56061">
        <w:t xml:space="preserve"> </w:t>
      </w:r>
      <w:r w:rsidR="00E3423B" w:rsidRPr="00A56061">
        <w:t xml:space="preserve">tikslas </w:t>
      </w:r>
      <w:r w:rsidR="00C2385E">
        <w:t xml:space="preserve">– </w:t>
      </w:r>
      <w:bookmarkStart w:id="1" w:name="_Hlk163118564"/>
      <w:r w:rsidR="00BC132B">
        <w:t xml:space="preserve">pakeisti </w:t>
      </w:r>
      <w:bookmarkStart w:id="2" w:name="_Hlk168662149"/>
      <w:r w:rsidR="00BC132B" w:rsidRPr="004C1C8D">
        <w:t>200</w:t>
      </w:r>
      <w:r w:rsidR="00236746">
        <w:t>3</w:t>
      </w:r>
      <w:r w:rsidR="00BC132B" w:rsidRPr="004C1C8D">
        <w:t xml:space="preserve"> m. </w:t>
      </w:r>
      <w:r w:rsidR="00236746">
        <w:t>balandžio 17</w:t>
      </w:r>
      <w:r w:rsidR="00BC132B" w:rsidRPr="004C1C8D">
        <w:t xml:space="preserve"> d. valstybinės žemės nuomos sutart</w:t>
      </w:r>
      <w:r w:rsidR="00BC132B">
        <w:t>į N</w:t>
      </w:r>
      <w:r w:rsidR="00BC132B" w:rsidRPr="004C1C8D">
        <w:t xml:space="preserve">r. </w:t>
      </w:r>
      <w:r w:rsidR="00BC132B">
        <w:t>N</w:t>
      </w:r>
      <w:r w:rsidR="00BC132B" w:rsidRPr="004C1C8D">
        <w:t>27/0</w:t>
      </w:r>
      <w:bookmarkEnd w:id="2"/>
      <w:r w:rsidR="00236746">
        <w:t>3</w:t>
      </w:r>
      <w:r w:rsidR="00BC132B">
        <w:t>-00</w:t>
      </w:r>
      <w:r w:rsidR="00236746">
        <w:t>56</w:t>
      </w:r>
      <w:r w:rsidR="00BC132B">
        <w:t xml:space="preserve"> (toliau – Nuomos sutartis)</w:t>
      </w:r>
      <w:r w:rsidR="00BC132B" w:rsidRPr="004C1C8D">
        <w:t xml:space="preserve"> </w:t>
      </w:r>
      <w:r w:rsidR="00AD5AEE">
        <w:t>pagal kurią išnuomota 0,0</w:t>
      </w:r>
      <w:r w:rsidR="00236746">
        <w:t>226</w:t>
      </w:r>
      <w:r w:rsidR="00AD5AEE">
        <w:t xml:space="preserve"> ha ploto žemės dalis iš bendro 0,</w:t>
      </w:r>
      <w:r w:rsidR="00236746">
        <w:t>0761 </w:t>
      </w:r>
      <w:r w:rsidR="00AD5AEE">
        <w:t xml:space="preserve">ha valstybinės </w:t>
      </w:r>
      <w:r w:rsidR="00AD5AEE" w:rsidRPr="003C45E2">
        <w:t>žemės sklyp</w:t>
      </w:r>
      <w:r w:rsidR="00AD5AEE">
        <w:t>o</w:t>
      </w:r>
      <w:r w:rsidR="00AD5AEE" w:rsidRPr="003C45E2">
        <w:t xml:space="preserve"> (kadastro Nr. </w:t>
      </w:r>
      <w:r w:rsidR="00AD5AEE">
        <w:t>2701/002</w:t>
      </w:r>
      <w:r w:rsidR="00236746">
        <w:t>2:378</w:t>
      </w:r>
      <w:r w:rsidR="00AD5AEE" w:rsidRPr="003C45E2">
        <w:t>)</w:t>
      </w:r>
      <w:r w:rsidR="00AD5AEE">
        <w:t xml:space="preserve">, </w:t>
      </w:r>
      <w:r w:rsidR="00AD5AEE" w:rsidRPr="003C45E2">
        <w:t>esan</w:t>
      </w:r>
      <w:r w:rsidR="00AD5AEE">
        <w:t>čio</w:t>
      </w:r>
      <w:r w:rsidR="00AD5AEE" w:rsidRPr="003C45E2">
        <w:t xml:space="preserve"> Panevėž</w:t>
      </w:r>
      <w:r w:rsidR="00AD5AEE">
        <w:t xml:space="preserve">yje, </w:t>
      </w:r>
      <w:r w:rsidR="0031677E">
        <w:t>Klaipėdos g. 19</w:t>
      </w:r>
      <w:r w:rsidR="00AD5AEE">
        <w:t xml:space="preserve"> (toliau – Žemės sklypas)</w:t>
      </w:r>
      <w:r w:rsidR="00BC132B">
        <w:t xml:space="preserve">, </w:t>
      </w:r>
      <w:r w:rsidR="00BC132B" w:rsidRPr="00092FB1">
        <w:rPr>
          <w:lang w:eastAsia="en-US"/>
        </w:rPr>
        <w:t xml:space="preserve">pagal </w:t>
      </w:r>
      <w:r w:rsidR="00BC132B">
        <w:rPr>
          <w:lang w:eastAsia="en-US"/>
        </w:rPr>
        <w:t>nuomininkės</w:t>
      </w:r>
      <w:bookmarkStart w:id="3" w:name="_Hlk168660541"/>
      <w:r w:rsidR="0031677E">
        <w:rPr>
          <w:lang w:eastAsia="en-US"/>
        </w:rPr>
        <w:t xml:space="preserve"> </w:t>
      </w:r>
      <w:bookmarkStart w:id="4" w:name="_Hlk194308917"/>
      <w:r w:rsidR="0031677E">
        <w:rPr>
          <w:lang w:eastAsia="en-US"/>
        </w:rPr>
        <w:t>UAB „</w:t>
      </w:r>
      <w:proofErr w:type="spellStart"/>
      <w:r w:rsidR="0031677E">
        <w:rPr>
          <w:lang w:eastAsia="en-US"/>
        </w:rPr>
        <w:t>Stingas</w:t>
      </w:r>
      <w:proofErr w:type="spellEnd"/>
      <w:r w:rsidR="0031677E">
        <w:rPr>
          <w:lang w:eastAsia="en-US"/>
        </w:rPr>
        <w:t>“</w:t>
      </w:r>
      <w:bookmarkEnd w:id="3"/>
      <w:r w:rsidR="00BC132B">
        <w:t xml:space="preserve"> </w:t>
      </w:r>
      <w:bookmarkEnd w:id="4"/>
      <w:r w:rsidR="00BC132B" w:rsidRPr="00092FB1">
        <w:rPr>
          <w:lang w:eastAsia="en-US"/>
        </w:rPr>
        <w:t xml:space="preserve">suderintą </w:t>
      </w:r>
      <w:r w:rsidR="00A669D6">
        <w:rPr>
          <w:lang w:eastAsia="en-US"/>
        </w:rPr>
        <w:t xml:space="preserve">Susitarimo dėl </w:t>
      </w:r>
      <w:r w:rsidR="00BC132B">
        <w:rPr>
          <w:lang w:eastAsia="en-US"/>
        </w:rPr>
        <w:t>200</w:t>
      </w:r>
      <w:r w:rsidR="0031677E">
        <w:rPr>
          <w:lang w:eastAsia="en-US"/>
        </w:rPr>
        <w:t>3</w:t>
      </w:r>
      <w:r w:rsidR="00BC132B">
        <w:rPr>
          <w:lang w:eastAsia="en-US"/>
        </w:rPr>
        <w:t xml:space="preserve"> m. </w:t>
      </w:r>
      <w:r w:rsidR="0031677E">
        <w:rPr>
          <w:lang w:eastAsia="en-US"/>
        </w:rPr>
        <w:t>balandžio 17</w:t>
      </w:r>
      <w:r w:rsidR="00BC132B">
        <w:rPr>
          <w:lang w:eastAsia="en-US"/>
        </w:rPr>
        <w:t xml:space="preserve"> d. valstybinės žemės nuomos sutarties Nr. N27/</w:t>
      </w:r>
      <w:r w:rsidR="002B0331">
        <w:rPr>
          <w:lang w:eastAsia="en-US"/>
        </w:rPr>
        <w:t>0</w:t>
      </w:r>
      <w:bookmarkStart w:id="5" w:name="_Hlk168662234"/>
      <w:r w:rsidR="0031677E">
        <w:rPr>
          <w:lang w:eastAsia="en-US"/>
        </w:rPr>
        <w:t>3-0056</w:t>
      </w:r>
      <w:r w:rsidR="00BC132B">
        <w:rPr>
          <w:lang w:eastAsia="en-US"/>
        </w:rPr>
        <w:t xml:space="preserve"> </w:t>
      </w:r>
      <w:bookmarkEnd w:id="5"/>
      <w:r w:rsidR="00BC132B">
        <w:rPr>
          <w:lang w:eastAsia="en-US"/>
        </w:rPr>
        <w:t>pakeitimo</w:t>
      </w:r>
      <w:r w:rsidR="002F278D">
        <w:rPr>
          <w:lang w:eastAsia="en-US"/>
        </w:rPr>
        <w:t xml:space="preserve"> (toliau – </w:t>
      </w:r>
      <w:r w:rsidR="00F23B5A">
        <w:rPr>
          <w:lang w:eastAsia="en-US"/>
        </w:rPr>
        <w:t>S</w:t>
      </w:r>
      <w:r w:rsidR="00403A69">
        <w:rPr>
          <w:lang w:eastAsia="en-US"/>
        </w:rPr>
        <w:t>usitarimas</w:t>
      </w:r>
      <w:r w:rsidR="002F278D">
        <w:rPr>
          <w:lang w:eastAsia="en-US"/>
        </w:rPr>
        <w:t>)</w:t>
      </w:r>
      <w:r w:rsidR="00C96F79">
        <w:rPr>
          <w:lang w:eastAsia="en-US"/>
        </w:rPr>
        <w:t xml:space="preserve"> projektą</w:t>
      </w:r>
      <w:r w:rsidR="00AD14BD" w:rsidRPr="00AD14BD">
        <w:rPr>
          <w:lang w:eastAsia="en-US"/>
        </w:rPr>
        <w:t xml:space="preserve">. </w:t>
      </w:r>
    </w:p>
    <w:bookmarkEnd w:id="1"/>
    <w:p w14:paraId="439E9EC5" w14:textId="7B520B4F" w:rsidR="005077DF" w:rsidRDefault="000C4CD9" w:rsidP="00232D7A">
      <w:pPr>
        <w:spacing w:line="276" w:lineRule="auto"/>
        <w:ind w:firstLine="720"/>
        <w:jc w:val="both"/>
      </w:pPr>
      <w:r w:rsidRPr="000C4CD9">
        <w:rPr>
          <w:b/>
        </w:rPr>
        <w:t xml:space="preserve">2. </w:t>
      </w:r>
      <w:r w:rsidRPr="000C4CD9">
        <w:rPr>
          <w:b/>
          <w:bCs/>
        </w:rPr>
        <w:t>Siūlomos teisinio reguliavimo nuostatos, laukiami rezultatai:</w:t>
      </w:r>
      <w:r w:rsidRPr="000C4CD9">
        <w:t xml:space="preserve"> </w:t>
      </w:r>
    </w:p>
    <w:p w14:paraId="74AD4F59" w14:textId="13E69149" w:rsidR="009502AB" w:rsidRPr="00882D08" w:rsidRDefault="009502AB" w:rsidP="00232D7A">
      <w:pPr>
        <w:tabs>
          <w:tab w:val="left" w:pos="0"/>
        </w:tabs>
        <w:spacing w:line="276" w:lineRule="auto"/>
        <w:ind w:firstLine="720"/>
        <w:jc w:val="both"/>
        <w:rPr>
          <w:bCs/>
        </w:rPr>
      </w:pPr>
      <w:r>
        <w:rPr>
          <w:bCs/>
        </w:rPr>
        <w:t xml:space="preserve">Kadangi </w:t>
      </w:r>
      <w:bookmarkStart w:id="6" w:name="_Hlk158210628"/>
      <w:r>
        <w:rPr>
          <w:bCs/>
        </w:rPr>
        <w:t>Žemės sklyp</w:t>
      </w:r>
      <w:r w:rsidR="002F278D">
        <w:rPr>
          <w:bCs/>
        </w:rPr>
        <w:t>ą</w:t>
      </w:r>
      <w:r>
        <w:rPr>
          <w:bCs/>
        </w:rPr>
        <w:t xml:space="preserve"> </w:t>
      </w:r>
      <w:r w:rsidRPr="00882D08">
        <w:rPr>
          <w:bCs/>
        </w:rPr>
        <w:t xml:space="preserve">Savivaldybė valdo </w:t>
      </w:r>
      <w:r>
        <w:rPr>
          <w:bCs/>
        </w:rPr>
        <w:t>patikėjimo</w:t>
      </w:r>
      <w:r w:rsidRPr="00882D08">
        <w:rPr>
          <w:bCs/>
        </w:rPr>
        <w:t xml:space="preserve"> teise</w:t>
      </w:r>
      <w:bookmarkEnd w:id="6"/>
      <w:r w:rsidRPr="00882D08">
        <w:rPr>
          <w:bCs/>
        </w:rPr>
        <w:t xml:space="preserve">, todėl </w:t>
      </w:r>
      <w:r>
        <w:rPr>
          <w:bCs/>
        </w:rPr>
        <w:t>sprendimą</w:t>
      </w:r>
      <w:r w:rsidRPr="00067B77">
        <w:rPr>
          <w:bCs/>
        </w:rPr>
        <w:t xml:space="preserve"> </w:t>
      </w:r>
      <w:r w:rsidR="002F278D">
        <w:rPr>
          <w:bCs/>
        </w:rPr>
        <w:t>pakeisti</w:t>
      </w:r>
      <w:r w:rsidR="00F622FD">
        <w:rPr>
          <w:bCs/>
        </w:rPr>
        <w:t xml:space="preserve"> </w:t>
      </w:r>
      <w:r w:rsidR="002F278D">
        <w:rPr>
          <w:bCs/>
        </w:rPr>
        <w:t xml:space="preserve">Nuomos sutartį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9D1F1CA" w:rsidR="00F86AE4" w:rsidRDefault="003D2A8C" w:rsidP="00232D7A">
      <w:pPr>
        <w:spacing w:line="276" w:lineRule="auto"/>
        <w:ind w:firstLine="720"/>
        <w:jc w:val="both"/>
        <w:rPr>
          <w:lang w:eastAsia="en-US"/>
        </w:rPr>
      </w:pPr>
      <w:r w:rsidRPr="003D2A8C">
        <w:t xml:space="preserve">Savivaldybės tarybai priėmus Projektą, </w:t>
      </w:r>
      <w:bookmarkStart w:id="7" w:name="_Hlk175296923"/>
      <w:bookmarkStart w:id="8" w:name="_Hlk191884492"/>
      <w:r w:rsidR="0031677E">
        <w:rPr>
          <w:lang w:eastAsia="en-US"/>
        </w:rPr>
        <w:t>UAB „</w:t>
      </w:r>
      <w:proofErr w:type="spellStart"/>
      <w:r w:rsidR="0031677E">
        <w:rPr>
          <w:lang w:eastAsia="en-US"/>
        </w:rPr>
        <w:t>Stingas</w:t>
      </w:r>
      <w:proofErr w:type="spellEnd"/>
      <w:r w:rsidR="0031677E">
        <w:rPr>
          <w:lang w:eastAsia="en-US"/>
        </w:rPr>
        <w:t>“</w:t>
      </w:r>
      <w:r w:rsidR="00F23B5A" w:rsidRPr="00F23B5A">
        <w:t xml:space="preserve"> </w:t>
      </w:r>
      <w:bookmarkEnd w:id="7"/>
      <w:bookmarkEnd w:id="8"/>
      <w:r w:rsidRPr="003D2A8C">
        <w:t>galės</w:t>
      </w:r>
      <w:r w:rsidR="00F622FD">
        <w:t xml:space="preserve"> </w:t>
      </w:r>
      <w:r w:rsidR="002F278D">
        <w:rPr>
          <w:lang w:eastAsia="en-US"/>
        </w:rPr>
        <w:t xml:space="preserve">pasirašyti </w:t>
      </w:r>
      <w:r w:rsidR="00F23B5A">
        <w:rPr>
          <w:lang w:eastAsia="en-US"/>
        </w:rPr>
        <w:t>S</w:t>
      </w:r>
      <w:r w:rsidR="00403A69">
        <w:rPr>
          <w:lang w:eastAsia="en-US"/>
        </w:rPr>
        <w:t>usitarimo</w:t>
      </w:r>
      <w:r w:rsidR="00092FB1" w:rsidRPr="00092FB1">
        <w:rPr>
          <w:lang w:eastAsia="en-US"/>
        </w:rPr>
        <w:t xml:space="preserve"> projektą</w:t>
      </w:r>
      <w:r w:rsidR="00BD75DD">
        <w:rPr>
          <w:lang w:eastAsia="en-US"/>
        </w:rPr>
        <w:t>,</w:t>
      </w:r>
      <w:r w:rsidR="00403A69">
        <w:rPr>
          <w:lang w:eastAsia="en-US"/>
        </w:rPr>
        <w:t xml:space="preserve"> </w:t>
      </w:r>
      <w:r w:rsidR="00BD75DD" w:rsidRPr="00BD75DD">
        <w:rPr>
          <w:lang w:eastAsia="en-US"/>
        </w:rPr>
        <w:t xml:space="preserve">pagal kurį </w:t>
      </w:r>
      <w:bookmarkStart w:id="9" w:name="_Hlk194309465"/>
      <w:r w:rsidR="0031677E">
        <w:rPr>
          <w:lang w:eastAsia="en-US"/>
        </w:rPr>
        <w:t>UAB „</w:t>
      </w:r>
      <w:proofErr w:type="spellStart"/>
      <w:r w:rsidR="0031677E">
        <w:rPr>
          <w:lang w:eastAsia="en-US"/>
        </w:rPr>
        <w:t>Stingas</w:t>
      </w:r>
      <w:proofErr w:type="spellEnd"/>
      <w:r w:rsidR="0031677E">
        <w:rPr>
          <w:lang w:eastAsia="en-US"/>
        </w:rPr>
        <w:t>“</w:t>
      </w:r>
      <w:r w:rsidR="0031677E">
        <w:t xml:space="preserve"> </w:t>
      </w:r>
      <w:bookmarkStart w:id="10" w:name="_Hlk194309555"/>
      <w:bookmarkStart w:id="11" w:name="_Hlk194309989"/>
      <w:bookmarkEnd w:id="9"/>
      <w:r w:rsidR="00A669D6">
        <w:rPr>
          <w:lang w:eastAsia="en-US"/>
        </w:rPr>
        <w:t xml:space="preserve">numatyta </w:t>
      </w:r>
      <w:r w:rsidR="0031677E">
        <w:rPr>
          <w:lang w:eastAsia="en-US"/>
        </w:rPr>
        <w:t xml:space="preserve">galimybė </w:t>
      </w:r>
      <w:r w:rsidR="00A669D6" w:rsidRPr="00A669D6">
        <w:rPr>
          <w:lang w:eastAsia="en-US"/>
        </w:rPr>
        <w:t>0,0226 ha ploto žemės dal</w:t>
      </w:r>
      <w:r w:rsidR="00A669D6">
        <w:rPr>
          <w:lang w:eastAsia="en-US"/>
        </w:rPr>
        <w:t>yje iš bendro</w:t>
      </w:r>
      <w:r w:rsidR="00A669D6" w:rsidRPr="00A669D6">
        <w:rPr>
          <w:lang w:eastAsia="en-US"/>
        </w:rPr>
        <w:t xml:space="preserve"> </w:t>
      </w:r>
      <w:r w:rsidR="00A669D6">
        <w:rPr>
          <w:lang w:eastAsia="en-US"/>
        </w:rPr>
        <w:t>Ž</w:t>
      </w:r>
      <w:r w:rsidR="0031677E">
        <w:rPr>
          <w:lang w:eastAsia="en-US"/>
        </w:rPr>
        <w:t>emės sklyp</w:t>
      </w:r>
      <w:r w:rsidR="00A669D6">
        <w:rPr>
          <w:lang w:eastAsia="en-US"/>
        </w:rPr>
        <w:t>o</w:t>
      </w:r>
      <w:r w:rsidR="0031677E">
        <w:rPr>
          <w:lang w:eastAsia="en-US"/>
        </w:rPr>
        <w:t xml:space="preserve">  statyti naujus statinius ar įrenginius ir (ar) rekonstruoti esamus statinius ar įrenginius</w:t>
      </w:r>
      <w:bookmarkEnd w:id="10"/>
      <w:bookmarkEnd w:id="11"/>
      <w:r w:rsidR="00BD75DD">
        <w:rPr>
          <w:lang w:eastAsia="en-US"/>
        </w:rPr>
        <w:t xml:space="preserve">, </w:t>
      </w:r>
      <w:r w:rsidR="00403A69">
        <w:rPr>
          <w:lang w:eastAsia="en-US"/>
        </w:rPr>
        <w:t xml:space="preserve">ir </w:t>
      </w:r>
      <w:r w:rsidR="00F23B5A">
        <w:rPr>
          <w:lang w:eastAsia="en-US"/>
        </w:rPr>
        <w:t xml:space="preserve">jį </w:t>
      </w:r>
      <w:r w:rsidR="00A669D6">
        <w:rPr>
          <w:lang w:eastAsia="en-US"/>
        </w:rPr>
        <w:t>už</w:t>
      </w:r>
      <w:r w:rsidR="00F23B5A">
        <w:rPr>
          <w:lang w:eastAsia="en-US"/>
        </w:rPr>
        <w:t>registruoti Nekilnojamojo turto registre.</w:t>
      </w:r>
    </w:p>
    <w:p w14:paraId="5F78A748" w14:textId="6A30B1C0" w:rsidR="000C4CD9" w:rsidRPr="000C4CD9" w:rsidRDefault="000C4CD9" w:rsidP="00232D7A">
      <w:pPr>
        <w:spacing w:line="276" w:lineRule="auto"/>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232D7A">
      <w:pPr>
        <w:spacing w:line="276" w:lineRule="auto"/>
        <w:ind w:firstLine="720"/>
        <w:rPr>
          <w:bCs/>
        </w:rPr>
      </w:pPr>
      <w:r w:rsidRPr="000668CC">
        <w:rPr>
          <w:bCs/>
        </w:rPr>
        <w:t xml:space="preserve">Papildomo finansavimo nereikės. </w:t>
      </w:r>
    </w:p>
    <w:p w14:paraId="1B8D89EF" w14:textId="77777777" w:rsidR="000C4CD9" w:rsidRPr="000C4CD9" w:rsidRDefault="000C4CD9" w:rsidP="00232D7A">
      <w:pPr>
        <w:tabs>
          <w:tab w:val="left" w:pos="0"/>
        </w:tabs>
        <w:spacing w:line="276" w:lineRule="auto"/>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59664A4" w14:textId="0E6C4C2E" w:rsidR="00771CEB" w:rsidRDefault="00C96F79" w:rsidP="00232D7A">
      <w:pPr>
        <w:spacing w:line="276" w:lineRule="auto"/>
        <w:ind w:firstLine="720"/>
        <w:jc w:val="both"/>
        <w:rPr>
          <w:bCs/>
        </w:rPr>
      </w:pPr>
      <w:r>
        <w:rPr>
          <w:bCs/>
        </w:rPr>
        <w:t>S</w:t>
      </w:r>
      <w:r w:rsidR="003D2A8C" w:rsidRPr="003D2A8C">
        <w:rPr>
          <w:bCs/>
        </w:rPr>
        <w:t>avivaldybės administracija 202</w:t>
      </w:r>
      <w:r w:rsidR="00A15FDA">
        <w:rPr>
          <w:bCs/>
        </w:rPr>
        <w:t>5</w:t>
      </w:r>
      <w:r w:rsidR="003D2A8C" w:rsidRPr="003D2A8C">
        <w:rPr>
          <w:bCs/>
        </w:rPr>
        <w:t xml:space="preserve"> m. </w:t>
      </w:r>
      <w:r w:rsidR="00A15FDA">
        <w:rPr>
          <w:bCs/>
        </w:rPr>
        <w:t>vasario 17</w:t>
      </w:r>
      <w:r w:rsidR="003D2A8C" w:rsidRPr="003D2A8C">
        <w:rPr>
          <w:bCs/>
        </w:rPr>
        <w:t xml:space="preserve"> d. gavo </w:t>
      </w:r>
      <w:bookmarkStart w:id="12" w:name="_Hlk194309619"/>
      <w:r w:rsidR="00A15FDA">
        <w:rPr>
          <w:lang w:eastAsia="en-US"/>
        </w:rPr>
        <w:t>UAB „</w:t>
      </w:r>
      <w:proofErr w:type="spellStart"/>
      <w:r w:rsidR="00A15FDA">
        <w:rPr>
          <w:lang w:eastAsia="en-US"/>
        </w:rPr>
        <w:t>Stingas</w:t>
      </w:r>
      <w:proofErr w:type="spellEnd"/>
      <w:r w:rsidR="00A15FDA">
        <w:rPr>
          <w:lang w:eastAsia="en-US"/>
        </w:rPr>
        <w:t>“</w:t>
      </w:r>
      <w:r w:rsidR="00A15FDA">
        <w:t xml:space="preserve"> </w:t>
      </w:r>
      <w:bookmarkEnd w:id="12"/>
      <w:r w:rsidR="003D2A8C" w:rsidRPr="003D2A8C">
        <w:rPr>
          <w:bCs/>
        </w:rPr>
        <w:t xml:space="preserve">prašymą </w:t>
      </w:r>
      <w:r w:rsidR="00A15FDA">
        <w:rPr>
          <w:bCs/>
        </w:rPr>
        <w:t xml:space="preserve">pakeisti Nuomos sutartį, joje </w:t>
      </w:r>
      <w:r w:rsidR="00A15FDA" w:rsidRPr="00A15FDA">
        <w:rPr>
          <w:bCs/>
        </w:rPr>
        <w:t>įraš</w:t>
      </w:r>
      <w:r w:rsidR="00A15FDA">
        <w:rPr>
          <w:bCs/>
        </w:rPr>
        <w:t>ant</w:t>
      </w:r>
      <w:r w:rsidR="00A15FDA" w:rsidRPr="00A15FDA">
        <w:rPr>
          <w:bCs/>
        </w:rPr>
        <w:t xml:space="preserve"> galimyb</w:t>
      </w:r>
      <w:r w:rsidR="00A15FDA">
        <w:rPr>
          <w:bCs/>
        </w:rPr>
        <w:t>ę</w:t>
      </w:r>
      <w:r w:rsidR="00A15FDA" w:rsidRPr="00A15FDA">
        <w:rPr>
          <w:bCs/>
        </w:rPr>
        <w:t xml:space="preserve"> </w:t>
      </w:r>
      <w:r w:rsidR="00A669D6">
        <w:rPr>
          <w:bCs/>
        </w:rPr>
        <w:t xml:space="preserve">Nuomos sutartimi </w:t>
      </w:r>
      <w:r w:rsidR="00A15FDA" w:rsidRPr="00A15FDA">
        <w:rPr>
          <w:bCs/>
        </w:rPr>
        <w:t>išnuomot</w:t>
      </w:r>
      <w:r w:rsidR="00A669D6">
        <w:rPr>
          <w:bCs/>
        </w:rPr>
        <w:t>oje</w:t>
      </w:r>
      <w:r w:rsidR="00A15FDA" w:rsidRPr="00A15FDA">
        <w:rPr>
          <w:bCs/>
        </w:rPr>
        <w:t xml:space="preserve"> </w:t>
      </w:r>
      <w:r w:rsidR="00A669D6" w:rsidRPr="00A669D6">
        <w:rPr>
          <w:bCs/>
        </w:rPr>
        <w:t>Žemės sklypo</w:t>
      </w:r>
      <w:r w:rsidR="00A15FDA" w:rsidRPr="00A15FDA">
        <w:rPr>
          <w:bCs/>
        </w:rPr>
        <w:t xml:space="preserve"> </w:t>
      </w:r>
      <w:r w:rsidR="00A669D6">
        <w:rPr>
          <w:bCs/>
        </w:rPr>
        <w:t xml:space="preserve">dalyje </w:t>
      </w:r>
      <w:r w:rsidR="00A15FDA" w:rsidRPr="00A15FDA">
        <w:rPr>
          <w:bCs/>
        </w:rPr>
        <w:t>statyti naujus statinius ar įrenginius ir (ar) rekonstruoti esamus statinius ar įrenginius</w:t>
      </w:r>
      <w:r w:rsidR="00A15FDA">
        <w:rPr>
          <w:bCs/>
        </w:rPr>
        <w:t>.</w:t>
      </w:r>
    </w:p>
    <w:p w14:paraId="2810E730" w14:textId="37F89B7B" w:rsidR="00336E22" w:rsidRDefault="00F23B5A" w:rsidP="00232D7A">
      <w:pPr>
        <w:spacing w:line="276" w:lineRule="auto"/>
        <w:ind w:firstLine="720"/>
        <w:jc w:val="both"/>
        <w:rPr>
          <w:bCs/>
        </w:rPr>
      </w:pPr>
      <w:r>
        <w:rPr>
          <w:bCs/>
        </w:rPr>
        <w:t>Patikrinus Nekilnojamojo turto registro duomenis</w:t>
      </w:r>
      <w:r w:rsidR="001A329B">
        <w:rPr>
          <w:bCs/>
        </w:rPr>
        <w:t xml:space="preserve"> bei vadovaujantis </w:t>
      </w:r>
      <w:r w:rsidR="001A329B" w:rsidRPr="00C57E5C">
        <w:rPr>
          <w:bCs/>
        </w:rPr>
        <w:t>Kitos paskirties valstybinės žemės sklypų pardavimo ir nuomos taisyklių, patvirtintų Lietuvos Respublikos Vyriausybės 1999 m. kovo 9 d. nutarimu Nr. 260 „Dėl Kitos paskirties valstybinės</w:t>
      </w:r>
      <w:r w:rsidR="001A329B" w:rsidRPr="00092FB1">
        <w:rPr>
          <w:bCs/>
        </w:rPr>
        <w:t xml:space="preserve"> žemės sklypų pardavimo ir nuomos taisyklių patvirtinimo“</w:t>
      </w:r>
      <w:r w:rsidR="001A329B">
        <w:rPr>
          <w:bCs/>
        </w:rPr>
        <w:t xml:space="preserve"> (toliau – Taisyklės)</w:t>
      </w:r>
      <w:r w:rsidR="00A669D6">
        <w:rPr>
          <w:bCs/>
        </w:rPr>
        <w:t>,</w:t>
      </w:r>
      <w:r w:rsidR="001A329B">
        <w:rPr>
          <w:bCs/>
        </w:rPr>
        <w:t xml:space="preserve"> 13 punkto nuostatomis</w:t>
      </w:r>
      <w:r>
        <w:rPr>
          <w:bCs/>
        </w:rPr>
        <w:t>, nustatyt</w:t>
      </w:r>
      <w:r w:rsidR="00C916C5">
        <w:rPr>
          <w:bCs/>
        </w:rPr>
        <w:t xml:space="preserve">a, kad </w:t>
      </w:r>
      <w:bookmarkStart w:id="13" w:name="_Hlk175297318"/>
      <w:bookmarkStart w:id="14" w:name="_Hlk191908795"/>
      <w:r w:rsidR="00BD75DD">
        <w:rPr>
          <w:bCs/>
        </w:rPr>
        <w:t xml:space="preserve">pagal </w:t>
      </w:r>
      <w:bookmarkEnd w:id="13"/>
      <w:r w:rsidR="00A15FDA">
        <w:rPr>
          <w:bCs/>
        </w:rPr>
        <w:t>Nuomos sutartį</w:t>
      </w:r>
      <w:r w:rsidR="00A15FDA" w:rsidRPr="00A15FDA">
        <w:rPr>
          <w:lang w:eastAsia="en-US"/>
        </w:rPr>
        <w:t xml:space="preserve"> </w:t>
      </w:r>
      <w:r w:rsidR="00A15FDA">
        <w:rPr>
          <w:lang w:eastAsia="en-US"/>
        </w:rPr>
        <w:t>UAB „</w:t>
      </w:r>
      <w:proofErr w:type="spellStart"/>
      <w:r w:rsidR="00A15FDA">
        <w:rPr>
          <w:lang w:eastAsia="en-US"/>
        </w:rPr>
        <w:t>Stingas</w:t>
      </w:r>
      <w:proofErr w:type="spellEnd"/>
      <w:r w:rsidR="00A15FDA">
        <w:rPr>
          <w:lang w:eastAsia="en-US"/>
        </w:rPr>
        <w:t>“</w:t>
      </w:r>
      <w:r w:rsidR="00BE391D">
        <w:rPr>
          <w:i/>
          <w:iCs/>
        </w:rPr>
        <w:t xml:space="preserve"> </w:t>
      </w:r>
      <w:bookmarkEnd w:id="14"/>
      <w:r w:rsidR="00C916C5" w:rsidRPr="00C916C5">
        <w:t xml:space="preserve">nuomoja </w:t>
      </w:r>
      <w:r w:rsidR="00BC5337">
        <w:t>0,0</w:t>
      </w:r>
      <w:r w:rsidR="00A15FDA">
        <w:t>226</w:t>
      </w:r>
      <w:r w:rsidR="00BC5337">
        <w:t xml:space="preserve"> ha ploto žemės dalį iš bendro </w:t>
      </w:r>
      <w:r w:rsidR="001A329B">
        <w:t>Žemės sklypo</w:t>
      </w:r>
      <w:r w:rsidR="00F668EB">
        <w:t>,</w:t>
      </w:r>
      <w:r w:rsidR="00BE391D">
        <w:t xml:space="preserve"> </w:t>
      </w:r>
      <w:r w:rsidR="00BD75DD">
        <w:t>reikalingą</w:t>
      </w:r>
      <w:r w:rsidR="00A15FDA" w:rsidRPr="005B098B">
        <w:rPr>
          <w:lang w:eastAsia="zh-CN"/>
        </w:rPr>
        <w:t xml:space="preserve"> negyvenamajai patalpai – parduotuvei (unikalus Nr. 2790-0001-4014:0007), esančiai pastate – gyvenamajame name (unikalus Nr. 2790-0001-4014</w:t>
      </w:r>
      <w:bookmarkStart w:id="15" w:name="_Hlk194310592"/>
      <w:r w:rsidR="00A15FDA" w:rsidRPr="005B098B">
        <w:rPr>
          <w:lang w:eastAsia="zh-CN"/>
        </w:rPr>
        <w:t>)</w:t>
      </w:r>
      <w:r w:rsidR="00B44ED2">
        <w:rPr>
          <w:lang w:eastAsia="zh-CN"/>
        </w:rPr>
        <w:t xml:space="preserve"> (toliau – Pastatas Nr. 1)</w:t>
      </w:r>
      <w:r w:rsidR="00A15FDA" w:rsidRPr="005B098B">
        <w:rPr>
          <w:lang w:eastAsia="zh-CN"/>
        </w:rPr>
        <w:t xml:space="preserve">, </w:t>
      </w:r>
      <w:bookmarkStart w:id="16" w:name="_Hlk192755153"/>
      <w:bookmarkEnd w:id="15"/>
      <w:r w:rsidR="00A15FDA" w:rsidRPr="005B098B">
        <w:rPr>
          <w:lang w:eastAsia="zh-CN"/>
        </w:rPr>
        <w:t>pastato – ūkinio pastato (unikalus Nr. 2790-0001-4036)</w:t>
      </w:r>
      <w:r w:rsidR="00B44ED2">
        <w:rPr>
          <w:lang w:eastAsia="zh-CN"/>
        </w:rPr>
        <w:t xml:space="preserve"> (toliau – Pastatas Nr. </w:t>
      </w:r>
      <w:r w:rsidR="00585393">
        <w:rPr>
          <w:lang w:eastAsia="zh-CN"/>
        </w:rPr>
        <w:t>2</w:t>
      </w:r>
      <w:r w:rsidR="00B44ED2">
        <w:rPr>
          <w:lang w:eastAsia="zh-CN"/>
        </w:rPr>
        <w:t>)</w:t>
      </w:r>
      <w:r w:rsidR="00A15FDA" w:rsidRPr="005B098B">
        <w:rPr>
          <w:lang w:eastAsia="zh-CN"/>
        </w:rPr>
        <w:t xml:space="preserve"> </w:t>
      </w:r>
      <w:bookmarkEnd w:id="16"/>
      <w:r w:rsidR="00A15FDA" w:rsidRPr="005B098B">
        <w:rPr>
          <w:lang w:eastAsia="zh-CN"/>
        </w:rPr>
        <w:t xml:space="preserve">9/100 daliai ir pastatui – garažui (unikalus Nr. 2790-0001-4047) </w:t>
      </w:r>
      <w:r w:rsidR="00585393" w:rsidRPr="005B098B">
        <w:rPr>
          <w:lang w:eastAsia="zh-CN"/>
        </w:rPr>
        <w:t>)</w:t>
      </w:r>
      <w:r w:rsidR="00585393">
        <w:rPr>
          <w:lang w:eastAsia="zh-CN"/>
        </w:rPr>
        <w:t xml:space="preserve"> (toliau – Pastatas Nr. 3)</w:t>
      </w:r>
      <w:r w:rsidR="00585393" w:rsidRPr="005B098B">
        <w:rPr>
          <w:lang w:eastAsia="zh-CN"/>
        </w:rPr>
        <w:t xml:space="preserve">, </w:t>
      </w:r>
      <w:r w:rsidR="00A15FDA" w:rsidRPr="005B098B">
        <w:rPr>
          <w:lang w:eastAsia="zh-CN"/>
        </w:rPr>
        <w:t>eksploatuoti</w:t>
      </w:r>
      <w:r w:rsidR="00585393">
        <w:rPr>
          <w:lang w:eastAsia="zh-CN"/>
        </w:rPr>
        <w:t>.</w:t>
      </w:r>
    </w:p>
    <w:p w14:paraId="360ECB40" w14:textId="221FFEF4" w:rsidR="00082455" w:rsidRPr="00082455" w:rsidRDefault="001A329B" w:rsidP="00232D7A">
      <w:pPr>
        <w:spacing w:line="276" w:lineRule="auto"/>
        <w:ind w:firstLine="720"/>
        <w:jc w:val="both"/>
        <w:rPr>
          <w:bCs/>
        </w:rPr>
      </w:pPr>
      <w:r>
        <w:rPr>
          <w:bCs/>
        </w:rPr>
        <w:t>Taisyklių</w:t>
      </w:r>
      <w:r w:rsidR="004B385B">
        <w:rPr>
          <w:bCs/>
        </w:rPr>
        <w:t xml:space="preserve"> </w:t>
      </w:r>
      <w:r w:rsidR="00082455" w:rsidRPr="00082455">
        <w:rPr>
          <w:bCs/>
        </w:rPr>
        <w:t>49</w:t>
      </w:r>
      <w:r w:rsidR="00F26497">
        <w:rPr>
          <w:bCs/>
        </w:rPr>
        <w:t>.</w:t>
      </w:r>
      <w:r w:rsidR="00A15FDA">
        <w:rPr>
          <w:bCs/>
        </w:rPr>
        <w:t>3</w:t>
      </w:r>
      <w:r w:rsidR="00082455" w:rsidRPr="00082455">
        <w:rPr>
          <w:bCs/>
        </w:rPr>
        <w:t xml:space="preserve"> </w:t>
      </w:r>
      <w:r w:rsidR="00F26497">
        <w:rPr>
          <w:bCs/>
        </w:rPr>
        <w:t>papunktyje</w:t>
      </w:r>
      <w:r w:rsidR="00082455" w:rsidRPr="00082455">
        <w:rPr>
          <w:bCs/>
        </w:rPr>
        <w:t xml:space="preserve"> numatyta, kad valstybinės žemės nuomos sutartis, kurios sudarymo faktas įregistruotas Nekilnojamojo turto registre, keičiama</w:t>
      </w:r>
      <w:r w:rsidR="00F26497" w:rsidRPr="00F26497">
        <w:rPr>
          <w:bCs/>
        </w:rPr>
        <w:t xml:space="preserve"> </w:t>
      </w:r>
      <w:r w:rsidR="005D11B4">
        <w:rPr>
          <w:color w:val="000000"/>
        </w:rPr>
        <w:t xml:space="preserve">kai </w:t>
      </w:r>
      <w:r w:rsidR="00A15FDA">
        <w:rPr>
          <w:color w:val="000000"/>
        </w:rPr>
        <w:t xml:space="preserve">nuomininko prašymu sutartyje įrašoma </w:t>
      </w:r>
      <w:r w:rsidR="00A15FDA">
        <w:rPr>
          <w:lang w:eastAsia="en-US"/>
        </w:rPr>
        <w:t>galimybė išnuomotame žemės sklype (jo dalyje) statyti naujus statinius ar įrenginius ir (ar) rekonstruoti esamus statinius ar įrenginius</w:t>
      </w:r>
      <w:r w:rsidR="00B44ED2">
        <w:rPr>
          <w:lang w:eastAsia="en-US"/>
        </w:rPr>
        <w:t xml:space="preserve">; tokia galimybė sutartyje įrašoma, kai ji egzistuoja pagal Taisyklių 43.9 papunktyje nurodytas sąlygas, t. y. </w:t>
      </w:r>
      <w:r w:rsidR="00B44ED2">
        <w:rPr>
          <w:color w:val="000000"/>
        </w:rPr>
        <w:t xml:space="preserve">naudojamas žemės sklypas (jo dalis) išnuomojamas ilgesniam kaip 3 metų laikotarpiui ir jeigu tokia statyba, ir (ar) rekonstravimas galimi pagal galiojančius teritorijų planavimo dokumentų sprendinius ir atitinka valstybinės žemės nuomos sutartyje įrašytą valstybinės žemės sklypo pagrindinę žemės naudojimo paskirtį ir būdą. </w:t>
      </w:r>
    </w:p>
    <w:p w14:paraId="106671ED" w14:textId="483D34C9" w:rsidR="00E32D45" w:rsidRDefault="00E32D45" w:rsidP="00232D7A">
      <w:pPr>
        <w:spacing w:line="276" w:lineRule="auto"/>
        <w:ind w:firstLine="720"/>
        <w:jc w:val="both"/>
        <w:rPr>
          <w:bCs/>
        </w:rPr>
      </w:pPr>
      <w:r>
        <w:rPr>
          <w:bCs/>
        </w:rPr>
        <w:lastRenderedPageBreak/>
        <w:t xml:space="preserve">Pagal Taisyklių </w:t>
      </w:r>
      <w:r w:rsidRPr="00E32D45">
        <w:rPr>
          <w:bCs/>
        </w:rPr>
        <w:t>51</w:t>
      </w:r>
      <w:r>
        <w:rPr>
          <w:bCs/>
        </w:rPr>
        <w:t xml:space="preserve"> punktą, </w:t>
      </w:r>
      <w:r w:rsidR="00C57E5C">
        <w:rPr>
          <w:bCs/>
        </w:rPr>
        <w:t>v</w:t>
      </w:r>
      <w:r w:rsidRPr="00E32D45">
        <w:rPr>
          <w:bCs/>
        </w:rPr>
        <w:t>alstybinės žemės nuomotojui arba nuomininkui paprašius kitos sutarties šalies pakeisti atskirą (-</w:t>
      </w:r>
      <w:proofErr w:type="spellStart"/>
      <w:r w:rsidRPr="00E32D45">
        <w:rPr>
          <w:bCs/>
        </w:rPr>
        <w:t>as</w:t>
      </w:r>
      <w:proofErr w:type="spellEnd"/>
      <w:r w:rsidRPr="00E32D45">
        <w:rPr>
          <w:bCs/>
        </w:rPr>
        <w:t>) sutarties sąlygą (-</w:t>
      </w:r>
      <w:proofErr w:type="spellStart"/>
      <w:r w:rsidRPr="00E32D45">
        <w:rPr>
          <w:bCs/>
        </w:rPr>
        <w:t>as</w:t>
      </w:r>
      <w:proofErr w:type="spellEnd"/>
      <w:r w:rsidRPr="00E32D45">
        <w:rPr>
          <w:bCs/>
        </w:rPr>
        <w:t>) ir pastarajai sutikus, sutarties tekstas surašomas taip, kad visos jos sąlygos atitiktų prašymo pakeisti sutartį keitimo pateikimo metu galiojančius teisės aktų reikalavimus</w:t>
      </w:r>
      <w:r>
        <w:rPr>
          <w:bCs/>
        </w:rPr>
        <w:t xml:space="preserve">, todėl </w:t>
      </w:r>
      <w:r w:rsidR="001A329B">
        <w:rPr>
          <w:bCs/>
        </w:rPr>
        <w:t>Susitarimo projekte</w:t>
      </w:r>
      <w:r w:rsidR="00F26497">
        <w:rPr>
          <w:bCs/>
        </w:rPr>
        <w:t xml:space="preserve"> </w:t>
      </w:r>
      <w:r>
        <w:rPr>
          <w:bCs/>
        </w:rPr>
        <w:t xml:space="preserve">visi Nuomos </w:t>
      </w:r>
      <w:r w:rsidR="00F26497">
        <w:rPr>
          <w:bCs/>
        </w:rPr>
        <w:t>s</w:t>
      </w:r>
      <w:r>
        <w:rPr>
          <w:bCs/>
        </w:rPr>
        <w:t xml:space="preserve">utarties punktai </w:t>
      </w:r>
      <w:r w:rsidR="001E2ABF">
        <w:rPr>
          <w:bCs/>
        </w:rPr>
        <w:t>yra išdėstyti naujai.</w:t>
      </w:r>
    </w:p>
    <w:p w14:paraId="6231628D" w14:textId="25A29FC1" w:rsidR="00400757" w:rsidRDefault="0027021E" w:rsidP="00232D7A">
      <w:pPr>
        <w:spacing w:line="276" w:lineRule="auto"/>
        <w:ind w:firstLine="720"/>
        <w:jc w:val="both"/>
        <w:rPr>
          <w:bCs/>
        </w:rPr>
      </w:pPr>
      <w:r>
        <w:rPr>
          <w:bCs/>
        </w:rPr>
        <w:t xml:space="preserve">Taisyklių </w:t>
      </w:r>
      <w:r w:rsidR="00400757">
        <w:rPr>
          <w:bCs/>
        </w:rPr>
        <w:t xml:space="preserve">39.4 </w:t>
      </w:r>
      <w:r w:rsidR="0082641E">
        <w:rPr>
          <w:bCs/>
        </w:rPr>
        <w:t xml:space="preserve">papunktyje </w:t>
      </w:r>
      <w:r w:rsidR="00400757" w:rsidRPr="00400757">
        <w:rPr>
          <w:bCs/>
        </w:rPr>
        <w:t>nurodyta</w:t>
      </w:r>
      <w:r w:rsidR="00400757">
        <w:rPr>
          <w:bCs/>
        </w:rPr>
        <w:t>,</w:t>
      </w:r>
      <w:r w:rsidR="00400757"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00400757" w:rsidRPr="00400757">
        <w:rPr>
          <w:bCs/>
        </w:rPr>
        <w:t>atlikdama faktinių duomenų patikrinimą vietoje</w:t>
      </w:r>
      <w:r w:rsidR="00400757">
        <w:rPr>
          <w:bCs/>
        </w:rPr>
        <w:t>,</w:t>
      </w:r>
      <w:r w:rsidR="00400757"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58EC8E3A" w:rsidR="00400757" w:rsidRDefault="00400757" w:rsidP="00232D7A">
      <w:pPr>
        <w:tabs>
          <w:tab w:val="left" w:pos="0"/>
        </w:tabs>
        <w:spacing w:line="276" w:lineRule="auto"/>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B44ED2">
        <w:rPr>
          <w:color w:val="000000"/>
        </w:rPr>
        <w:t>5</w:t>
      </w:r>
      <w:r w:rsidRPr="004C15C8">
        <w:rPr>
          <w:color w:val="000000"/>
        </w:rPr>
        <w:t>-</w:t>
      </w:r>
      <w:r w:rsidR="00B44ED2">
        <w:rPr>
          <w:color w:val="000000"/>
        </w:rPr>
        <w:t>03-12</w:t>
      </w:r>
      <w:r w:rsidRPr="004C15C8">
        <w:rPr>
          <w:color w:val="000000"/>
        </w:rPr>
        <w:t xml:space="preserve"> patikrinimo aktas Nr. </w:t>
      </w:r>
      <w:r w:rsidR="00E97325">
        <w:rPr>
          <w:color w:val="000000"/>
        </w:rPr>
        <w:t>ŽPa</w:t>
      </w:r>
      <w:r w:rsidRPr="004C15C8">
        <w:rPr>
          <w:color w:val="000000"/>
        </w:rPr>
        <w:t>-</w:t>
      </w:r>
      <w:r w:rsidR="00B44ED2">
        <w:t>16</w:t>
      </w:r>
      <w:r w:rsidR="00137140">
        <w:t>)</w:t>
      </w:r>
      <w:r w:rsidRPr="004C15C8">
        <w:rPr>
          <w:color w:val="000000"/>
        </w:rPr>
        <w:t xml:space="preserve"> nustatyta, kad Žemės sklyp</w:t>
      </w:r>
      <w:r w:rsidR="001E2ABF">
        <w:rPr>
          <w:color w:val="000000"/>
        </w:rPr>
        <w:t>e</w:t>
      </w:r>
      <w:r w:rsidRPr="004C15C8">
        <w:rPr>
          <w:color w:val="000000"/>
        </w:rPr>
        <w:t xml:space="preserve"> esant</w:t>
      </w:r>
      <w:r w:rsidR="002430CC">
        <w:rPr>
          <w:color w:val="000000"/>
        </w:rPr>
        <w:t>i</w:t>
      </w:r>
      <w:r w:rsidR="00585393">
        <w:rPr>
          <w:color w:val="000000"/>
        </w:rPr>
        <w:t>s</w:t>
      </w:r>
      <w:r w:rsidRPr="004C15C8">
        <w:rPr>
          <w:color w:val="000000"/>
        </w:rPr>
        <w:t xml:space="preserve"> </w:t>
      </w:r>
      <w:r w:rsidR="000F2028">
        <w:rPr>
          <w:color w:val="000000"/>
        </w:rPr>
        <w:t>P</w:t>
      </w:r>
      <w:r>
        <w:rPr>
          <w:color w:val="000000"/>
        </w:rPr>
        <w:t>astata</w:t>
      </w:r>
      <w:r w:rsidR="002430CC">
        <w:rPr>
          <w:color w:val="000000"/>
        </w:rPr>
        <w:t>s Nr. 1</w:t>
      </w:r>
      <w:r w:rsidR="00DF6F3F">
        <w:rPr>
          <w:color w:val="000000"/>
        </w:rPr>
        <w:t xml:space="preserve"> </w:t>
      </w:r>
      <w:r w:rsidR="00F36FF9">
        <w:rPr>
          <w:color w:val="000000"/>
        </w:rPr>
        <w:t>yra</w:t>
      </w:r>
      <w:r w:rsidRPr="004C15C8">
        <w:rPr>
          <w:color w:val="000000"/>
        </w:rPr>
        <w:t xml:space="preserve"> </w:t>
      </w:r>
      <w:r w:rsidR="000F2028">
        <w:rPr>
          <w:color w:val="000000"/>
        </w:rPr>
        <w:t>tinkam</w:t>
      </w:r>
      <w:r w:rsidR="002430CC">
        <w:rPr>
          <w:color w:val="000000"/>
        </w:rPr>
        <w:t>as</w:t>
      </w:r>
      <w:r w:rsidR="000F2028">
        <w:rPr>
          <w:color w:val="000000"/>
        </w:rPr>
        <w:t xml:space="preserve"> naudoti ir </w:t>
      </w:r>
      <w:r w:rsidRPr="004C15C8">
        <w:rPr>
          <w:color w:val="000000"/>
        </w:rPr>
        <w:t>naudojam</w:t>
      </w:r>
      <w:r w:rsidR="002430CC">
        <w:rPr>
          <w:color w:val="000000"/>
        </w:rPr>
        <w:t>as</w:t>
      </w:r>
      <w:r w:rsidR="000F2028">
        <w:rPr>
          <w:color w:val="000000"/>
        </w:rPr>
        <w:t xml:space="preserve"> </w:t>
      </w:r>
      <w:r w:rsidRPr="004C15C8">
        <w:rPr>
          <w:color w:val="000000"/>
        </w:rPr>
        <w:t>pagal Nekilnojamojo turto registre įregistruotą j</w:t>
      </w:r>
      <w:r w:rsidR="000F2028">
        <w:rPr>
          <w:color w:val="000000"/>
        </w:rPr>
        <w:t xml:space="preserve">o </w:t>
      </w:r>
      <w:r w:rsidRPr="004C15C8">
        <w:rPr>
          <w:color w:val="000000"/>
        </w:rPr>
        <w:t>tiesioginę paskirtį</w:t>
      </w:r>
      <w:r w:rsidR="004B385B">
        <w:rPr>
          <w:color w:val="000000"/>
        </w:rPr>
        <w:t>.</w:t>
      </w:r>
    </w:p>
    <w:p w14:paraId="6E5331A6" w14:textId="77777777" w:rsidR="00A30D4D" w:rsidRPr="002E4287" w:rsidRDefault="00A30D4D" w:rsidP="00232D7A">
      <w:pPr>
        <w:spacing w:line="276" w:lineRule="auto"/>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08A48D11" w14:textId="77777777" w:rsidR="00A30D4D" w:rsidRPr="002E4287" w:rsidRDefault="00A30D4D" w:rsidP="00232D7A">
      <w:pPr>
        <w:spacing w:line="276" w:lineRule="auto"/>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w:t>
      </w: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rPr>
        <w:t> +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2BC47E0C" w14:textId="77777777" w:rsidR="00A30D4D" w:rsidRPr="002E4287" w:rsidRDefault="00A30D4D" w:rsidP="00232D7A">
      <w:pPr>
        <w:spacing w:line="276" w:lineRule="auto"/>
        <w:ind w:firstLine="720"/>
        <w:rPr>
          <w:rFonts w:cs="Arial"/>
          <w:color w:val="000000"/>
        </w:rPr>
      </w:pPr>
      <w:r w:rsidRPr="002E4287">
        <w:rPr>
          <w:rFonts w:cs="Arial"/>
          <w:color w:val="000000"/>
        </w:rPr>
        <w:t>čia:</w:t>
      </w:r>
    </w:p>
    <w:p w14:paraId="2C246708" w14:textId="77777777" w:rsidR="00A30D4D" w:rsidRPr="002E4287" w:rsidRDefault="00A30D4D" w:rsidP="00232D7A">
      <w:pPr>
        <w:spacing w:line="276" w:lineRule="auto"/>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B915B20" w14:textId="77777777" w:rsidR="00A30D4D" w:rsidRPr="002E4287" w:rsidRDefault="00A30D4D" w:rsidP="00232D7A">
      <w:pPr>
        <w:spacing w:line="276" w:lineRule="auto"/>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vertAlign w:val="subscript"/>
        </w:rPr>
        <w:t> </w:t>
      </w:r>
      <w:r w:rsidRPr="002E4287">
        <w:rPr>
          <w:rFonts w:cs="Arial"/>
          <w:color w:val="000000"/>
        </w:rPr>
        <w:t>– statinio ar įrenginio užimamas plotas</w:t>
      </w:r>
      <w:r>
        <w:rPr>
          <w:rFonts w:cs="Arial"/>
          <w:color w:val="000000"/>
        </w:rPr>
        <w:t>;</w:t>
      </w:r>
    </w:p>
    <w:p w14:paraId="62619D76" w14:textId="77777777" w:rsidR="00A30D4D" w:rsidRPr="002E4287" w:rsidRDefault="00A30D4D" w:rsidP="00232D7A">
      <w:pPr>
        <w:spacing w:line="276" w:lineRule="auto"/>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15780BC4" w14:textId="77777777" w:rsidR="00585393" w:rsidRPr="006965AC" w:rsidRDefault="00585393" w:rsidP="00232D7A">
      <w:pPr>
        <w:spacing w:line="276" w:lineRule="auto"/>
        <w:ind w:firstLine="720"/>
        <w:jc w:val="both"/>
      </w:pPr>
      <w:r w:rsidRPr="006965AC">
        <w:t>kai statinio užimamas plotas &lt; 250 m</w:t>
      </w:r>
      <w:r w:rsidRPr="006965AC">
        <w:rPr>
          <w:vertAlign w:val="superscript"/>
        </w:rPr>
        <w:t>2</w:t>
      </w:r>
      <w:r w:rsidRPr="006965AC">
        <w:t xml:space="preserve">, </w:t>
      </w:r>
      <w:proofErr w:type="spellStart"/>
      <w:r w:rsidRPr="006965AC">
        <w:rPr>
          <w:i/>
        </w:rPr>
        <w:t>S</w:t>
      </w:r>
      <w:r w:rsidRPr="006965AC">
        <w:rPr>
          <w:vertAlign w:val="subscript"/>
        </w:rPr>
        <w:t>priež</w:t>
      </w:r>
      <w:proofErr w:type="spellEnd"/>
      <w:r w:rsidRPr="006965AC">
        <w:rPr>
          <w:vertAlign w:val="subscript"/>
        </w:rPr>
        <w:t xml:space="preserve"> </w:t>
      </w:r>
      <w:r w:rsidRPr="006965AC">
        <w:t>= 6</w:t>
      </w:r>
      <w:r w:rsidRPr="006965AC">
        <w:rPr>
          <w:rFonts w:eastAsiaTheme="minorEastAsia"/>
        </w:rPr>
        <w:t xml:space="preserve"> </w:t>
      </w:r>
      <m:oMath>
        <m:r>
          <w:rPr>
            <w:rFonts w:ascii="Cambria Math" w:hAnsi="Cambria Math"/>
          </w:rPr>
          <m:t>√</m:t>
        </m:r>
      </m:oMath>
      <w:r w:rsidRPr="006965AC">
        <w:t>A</w:t>
      </w:r>
      <w:proofErr w:type="spellStart"/>
      <w:r w:rsidRPr="005F5B00">
        <w:rPr>
          <w:vertAlign w:val="subscript"/>
        </w:rPr>
        <w:t>stat</w:t>
      </w:r>
      <w:proofErr w:type="spellEnd"/>
      <w:r w:rsidRPr="006965AC">
        <w:rPr>
          <w:vertAlign w:val="subscript"/>
        </w:rPr>
        <w:t xml:space="preserve"> </w:t>
      </w:r>
      <m:oMath>
        <m:r>
          <m:rPr>
            <m:sty m:val="p"/>
          </m:rPr>
          <w:rPr>
            <w:rFonts w:ascii="Cambria Math" w:hAnsi="Cambria Math"/>
          </w:rPr>
          <m:t>·</m:t>
        </m:r>
        <m:r>
          <m:rPr>
            <m:sty m:val="p"/>
          </m:rPr>
          <w:rPr>
            <w:rFonts w:ascii="Cambria Math"/>
          </w:rPr>
          <m:t xml:space="preserve"> </m:t>
        </m:r>
      </m:oMath>
      <w:r w:rsidRPr="006965AC">
        <w:t>2,00;</w:t>
      </w:r>
    </w:p>
    <w:p w14:paraId="0D6D879D" w14:textId="60952400" w:rsidR="00A30D4D" w:rsidRDefault="00B44ED2" w:rsidP="00232D7A">
      <w:pPr>
        <w:tabs>
          <w:tab w:val="left" w:pos="0"/>
        </w:tabs>
        <w:spacing w:line="276" w:lineRule="auto"/>
        <w:ind w:firstLine="720"/>
        <w:jc w:val="both"/>
        <w:rPr>
          <w:rFonts w:cs="Arial"/>
          <w:color w:val="000000"/>
        </w:rPr>
      </w:pPr>
      <w:r w:rsidRPr="00B44ED2">
        <w:rPr>
          <w:rFonts w:cs="Arial"/>
          <w:color w:val="000000"/>
        </w:rPr>
        <w:t xml:space="preserve">Pastatui Nr. 1 </w:t>
      </w:r>
      <w:bookmarkStart w:id="17" w:name="_Hlk194506862"/>
      <w:r w:rsidRPr="00B44ED2">
        <w:rPr>
          <w:rFonts w:cs="Arial"/>
          <w:color w:val="000000"/>
        </w:rPr>
        <w:t xml:space="preserve">eksploatuoti reikalingas </w:t>
      </w:r>
      <w:r w:rsidR="00022C95">
        <w:rPr>
          <w:rFonts w:cs="Arial"/>
          <w:color w:val="000000"/>
        </w:rPr>
        <w:t>ž</w:t>
      </w:r>
      <w:r w:rsidRPr="00B44ED2">
        <w:rPr>
          <w:rFonts w:cs="Arial"/>
          <w:color w:val="000000"/>
        </w:rPr>
        <w:t xml:space="preserve">emės sklypo būtinasis dydis </w:t>
      </w:r>
      <w:bookmarkEnd w:id="17"/>
      <w:r w:rsidRPr="00B44ED2">
        <w:rPr>
          <w:rFonts w:cs="Arial"/>
          <w:color w:val="000000"/>
        </w:rPr>
        <w:t>– yra 392 kv. m (</w:t>
      </w:r>
      <w:proofErr w:type="spellStart"/>
      <w:r w:rsidRPr="00B44ED2">
        <w:rPr>
          <w:rFonts w:cs="Arial"/>
          <w:color w:val="000000"/>
        </w:rPr>
        <w:t>Spriež</w:t>
      </w:r>
      <w:proofErr w:type="spellEnd"/>
      <w:r w:rsidRPr="00B44ED2">
        <w:rPr>
          <w:rFonts w:cs="Arial"/>
          <w:color w:val="000000"/>
        </w:rPr>
        <w:t xml:space="preserve"> = 6√216*2,00=176 kv. m; </w:t>
      </w:r>
      <w:proofErr w:type="spellStart"/>
      <w:r w:rsidRPr="00B44ED2">
        <w:rPr>
          <w:rFonts w:cs="Arial"/>
          <w:color w:val="000000"/>
        </w:rPr>
        <w:t>Smin</w:t>
      </w:r>
      <w:proofErr w:type="spellEnd"/>
      <w:r w:rsidRPr="00B44ED2">
        <w:rPr>
          <w:rFonts w:cs="Arial"/>
          <w:color w:val="000000"/>
        </w:rPr>
        <w:t xml:space="preserve">=216+176=392 kv. m). </w:t>
      </w:r>
      <w:bookmarkStart w:id="18" w:name="_Hlk194316983"/>
      <w:r w:rsidR="004D2BB7">
        <w:rPr>
          <w:rFonts w:cs="Arial"/>
          <w:color w:val="000000"/>
        </w:rPr>
        <w:t xml:space="preserve">Pagal Nekilnojamojo turto registro duomenis </w:t>
      </w:r>
      <w:r w:rsidR="00022C95">
        <w:rPr>
          <w:rFonts w:cs="Arial"/>
          <w:color w:val="000000"/>
        </w:rPr>
        <w:t>P</w:t>
      </w:r>
      <w:r w:rsidRPr="00B44ED2">
        <w:rPr>
          <w:rFonts w:cs="Arial"/>
          <w:color w:val="000000"/>
        </w:rPr>
        <w:t xml:space="preserve">astato </w:t>
      </w:r>
      <w:bookmarkEnd w:id="18"/>
      <w:r w:rsidRPr="00B44ED2">
        <w:rPr>
          <w:rFonts w:cs="Arial"/>
          <w:color w:val="000000"/>
        </w:rPr>
        <w:t>Nr. 2</w:t>
      </w:r>
      <w:r w:rsidR="00022C95">
        <w:rPr>
          <w:rFonts w:cs="Arial"/>
          <w:color w:val="000000"/>
        </w:rPr>
        <w:t>, kuris yra</w:t>
      </w:r>
      <w:r w:rsidRPr="00B44ED2">
        <w:rPr>
          <w:rFonts w:cs="Arial"/>
          <w:color w:val="000000"/>
        </w:rPr>
        <w:t xml:space="preserve">  </w:t>
      </w:r>
      <w:r w:rsidR="00022C95">
        <w:rPr>
          <w:rFonts w:cs="Arial"/>
          <w:color w:val="000000"/>
        </w:rPr>
        <w:t>p</w:t>
      </w:r>
      <w:r w:rsidR="00022C95" w:rsidRPr="00B44ED2">
        <w:rPr>
          <w:rFonts w:cs="Arial"/>
          <w:color w:val="000000"/>
        </w:rPr>
        <w:t>agalbinio ūkio</w:t>
      </w:r>
      <w:r w:rsidR="00022C95">
        <w:rPr>
          <w:rFonts w:cs="Arial"/>
          <w:color w:val="000000"/>
        </w:rPr>
        <w:t>,</w:t>
      </w:r>
      <w:r w:rsidR="00022C95" w:rsidRPr="00B44ED2">
        <w:rPr>
          <w:rFonts w:cs="Arial"/>
          <w:color w:val="000000"/>
        </w:rPr>
        <w:t xml:space="preserve"> </w:t>
      </w:r>
      <w:r w:rsidR="00022C95">
        <w:rPr>
          <w:rFonts w:cs="Arial"/>
          <w:color w:val="000000"/>
        </w:rPr>
        <w:t xml:space="preserve">užstatytas žemės plotas – 75 kv. m, o Pastato Nr. 3, kuris taip pat yra pagalbinio ūkio, užstatytas žemės plotas – 29 kv. m. </w:t>
      </w:r>
      <w:r w:rsidR="004D2BB7" w:rsidRPr="004D2BB7">
        <w:rPr>
          <w:rFonts w:cs="Arial"/>
          <w:color w:val="000000"/>
        </w:rPr>
        <w:t>Pastat</w:t>
      </w:r>
      <w:r w:rsidR="00E93606">
        <w:rPr>
          <w:rFonts w:cs="Arial"/>
          <w:color w:val="000000"/>
        </w:rPr>
        <w:t>ui</w:t>
      </w:r>
      <w:r w:rsidR="004D2BB7" w:rsidRPr="004D2BB7">
        <w:rPr>
          <w:rFonts w:cs="Arial"/>
          <w:color w:val="000000"/>
        </w:rPr>
        <w:t xml:space="preserve"> Nr. 2</w:t>
      </w:r>
      <w:r w:rsidR="004D2BB7">
        <w:rPr>
          <w:rFonts w:cs="Arial"/>
          <w:color w:val="000000"/>
        </w:rPr>
        <w:t xml:space="preserve"> </w:t>
      </w:r>
      <w:r w:rsidR="00E93606" w:rsidRPr="00E93606">
        <w:rPr>
          <w:rFonts w:cs="Arial"/>
          <w:color w:val="000000"/>
        </w:rPr>
        <w:t xml:space="preserve">eksploatuoti reikalingas žemės sklypo būtinasis dydis </w:t>
      </w:r>
      <w:r w:rsidRPr="00B44ED2">
        <w:rPr>
          <w:rFonts w:cs="Arial"/>
          <w:color w:val="000000"/>
        </w:rPr>
        <w:t>yra 179 kv. m (</w:t>
      </w:r>
      <w:proofErr w:type="spellStart"/>
      <w:r w:rsidRPr="00B44ED2">
        <w:rPr>
          <w:rFonts w:cs="Arial"/>
          <w:color w:val="000000"/>
        </w:rPr>
        <w:t>Spriež</w:t>
      </w:r>
      <w:proofErr w:type="spellEnd"/>
      <w:r w:rsidRPr="00B44ED2">
        <w:rPr>
          <w:rFonts w:cs="Arial"/>
          <w:color w:val="000000"/>
        </w:rPr>
        <w:t xml:space="preserve"> = 6√75*2,00=104 kv. m; </w:t>
      </w:r>
      <w:proofErr w:type="spellStart"/>
      <w:r w:rsidRPr="00B44ED2">
        <w:rPr>
          <w:rFonts w:cs="Arial"/>
          <w:color w:val="000000"/>
        </w:rPr>
        <w:t>Smin</w:t>
      </w:r>
      <w:proofErr w:type="spellEnd"/>
      <w:r w:rsidRPr="00B44ED2">
        <w:rPr>
          <w:rFonts w:cs="Arial"/>
          <w:color w:val="000000"/>
        </w:rPr>
        <w:t xml:space="preserve">=75+104=179 kv. m). </w:t>
      </w:r>
      <w:r w:rsidR="004D2BB7">
        <w:rPr>
          <w:rFonts w:cs="Arial"/>
          <w:color w:val="000000"/>
        </w:rPr>
        <w:t>P</w:t>
      </w:r>
      <w:r w:rsidR="002430CC" w:rsidRPr="00B44ED2">
        <w:rPr>
          <w:rFonts w:cs="Arial"/>
          <w:color w:val="000000"/>
        </w:rPr>
        <w:t>astat</w:t>
      </w:r>
      <w:r w:rsidR="00E93606">
        <w:rPr>
          <w:rFonts w:cs="Arial"/>
          <w:color w:val="000000"/>
        </w:rPr>
        <w:t>ui</w:t>
      </w:r>
      <w:r w:rsidR="002430CC" w:rsidRPr="00B44ED2">
        <w:rPr>
          <w:rFonts w:cs="Arial"/>
          <w:color w:val="000000"/>
        </w:rPr>
        <w:t xml:space="preserve"> </w:t>
      </w:r>
      <w:r w:rsidRPr="00B44ED2">
        <w:rPr>
          <w:rFonts w:cs="Arial"/>
          <w:color w:val="000000"/>
        </w:rPr>
        <w:t xml:space="preserve">Nr. 3 </w:t>
      </w:r>
      <w:r w:rsidR="00E93606" w:rsidRPr="00E93606">
        <w:rPr>
          <w:rFonts w:cs="Arial"/>
          <w:color w:val="000000"/>
        </w:rPr>
        <w:t xml:space="preserve">eksploatuoti reikalingas žemės sklypo būtinasis dydis </w:t>
      </w:r>
      <w:r w:rsidRPr="00B44ED2">
        <w:rPr>
          <w:rFonts w:cs="Arial"/>
          <w:color w:val="000000"/>
        </w:rPr>
        <w:t>yra 94 kv. m (</w:t>
      </w:r>
      <w:proofErr w:type="spellStart"/>
      <w:r w:rsidRPr="00B44ED2">
        <w:rPr>
          <w:rFonts w:cs="Arial"/>
          <w:color w:val="000000"/>
        </w:rPr>
        <w:t>Spriež</w:t>
      </w:r>
      <w:proofErr w:type="spellEnd"/>
      <w:r w:rsidRPr="00B44ED2">
        <w:rPr>
          <w:rFonts w:cs="Arial"/>
          <w:color w:val="000000"/>
        </w:rPr>
        <w:t xml:space="preserve"> = 6√29*2,00=65 kv. m; </w:t>
      </w:r>
      <w:proofErr w:type="spellStart"/>
      <w:r w:rsidRPr="00B44ED2">
        <w:rPr>
          <w:rFonts w:cs="Arial"/>
          <w:color w:val="000000"/>
        </w:rPr>
        <w:t>Smin</w:t>
      </w:r>
      <w:proofErr w:type="spellEnd"/>
      <w:r w:rsidRPr="00B44ED2">
        <w:rPr>
          <w:rFonts w:cs="Arial"/>
          <w:color w:val="000000"/>
        </w:rPr>
        <w:t>=29+65=94 kv.</w:t>
      </w:r>
      <w:r w:rsidR="0011214C">
        <w:rPr>
          <w:rFonts w:cs="Arial"/>
          <w:color w:val="000000"/>
        </w:rPr>
        <w:t> </w:t>
      </w:r>
      <w:r w:rsidRPr="00B44ED2">
        <w:rPr>
          <w:rFonts w:cs="Arial"/>
          <w:color w:val="000000"/>
        </w:rPr>
        <w:t xml:space="preserve">m). </w:t>
      </w:r>
      <w:r w:rsidR="0011214C">
        <w:rPr>
          <w:rFonts w:cs="Arial"/>
          <w:color w:val="000000"/>
        </w:rPr>
        <w:t>Sudėję vis</w:t>
      </w:r>
      <w:r w:rsidR="00E93606">
        <w:rPr>
          <w:rFonts w:cs="Arial"/>
          <w:color w:val="000000"/>
        </w:rPr>
        <w:t>iems</w:t>
      </w:r>
      <w:r w:rsidRPr="00B44ED2">
        <w:rPr>
          <w:rFonts w:cs="Arial"/>
          <w:color w:val="000000"/>
        </w:rPr>
        <w:t xml:space="preserve"> tr</w:t>
      </w:r>
      <w:r w:rsidR="00E93606">
        <w:rPr>
          <w:rFonts w:cs="Arial"/>
          <w:color w:val="000000"/>
        </w:rPr>
        <w:t>ims</w:t>
      </w:r>
      <w:r w:rsidRPr="00B44ED2">
        <w:rPr>
          <w:rFonts w:cs="Arial"/>
          <w:color w:val="000000"/>
        </w:rPr>
        <w:t xml:space="preserve"> pastat</w:t>
      </w:r>
      <w:r w:rsidR="00E93606">
        <w:rPr>
          <w:rFonts w:cs="Arial"/>
          <w:color w:val="000000"/>
        </w:rPr>
        <w:t>ams eksploatuoti reikalingus žemės sklypo būtinus dydžius</w:t>
      </w:r>
      <w:r w:rsidR="0011214C">
        <w:rPr>
          <w:rFonts w:cs="Arial"/>
          <w:color w:val="000000"/>
        </w:rPr>
        <w:t>,</w:t>
      </w:r>
      <w:r w:rsidRPr="00B44ED2">
        <w:rPr>
          <w:rFonts w:cs="Arial"/>
          <w:color w:val="000000"/>
        </w:rPr>
        <w:t xml:space="preserve"> gauna</w:t>
      </w:r>
      <w:r w:rsidR="0011214C">
        <w:rPr>
          <w:rFonts w:cs="Arial"/>
          <w:color w:val="000000"/>
        </w:rPr>
        <w:t>me</w:t>
      </w:r>
      <w:r w:rsidR="0011214C" w:rsidRPr="00B44ED2">
        <w:rPr>
          <w:rFonts w:cs="Arial"/>
          <w:color w:val="000000"/>
        </w:rPr>
        <w:t xml:space="preserve"> mažiausi</w:t>
      </w:r>
      <w:r w:rsidR="0011214C">
        <w:rPr>
          <w:rFonts w:cs="Arial"/>
          <w:color w:val="000000"/>
        </w:rPr>
        <w:t xml:space="preserve">ą </w:t>
      </w:r>
      <w:r w:rsidR="00E93606">
        <w:rPr>
          <w:rFonts w:cs="Arial"/>
          <w:color w:val="000000"/>
        </w:rPr>
        <w:t>ž</w:t>
      </w:r>
      <w:r w:rsidR="0011214C">
        <w:rPr>
          <w:rFonts w:cs="Arial"/>
          <w:color w:val="000000"/>
        </w:rPr>
        <w:t>emės sklypo dydį:</w:t>
      </w:r>
      <w:r w:rsidR="0011214C" w:rsidRPr="00B44ED2">
        <w:rPr>
          <w:rFonts w:cs="Arial"/>
          <w:color w:val="000000"/>
        </w:rPr>
        <w:t xml:space="preserve"> </w:t>
      </w:r>
      <w:r w:rsidRPr="00B44ED2">
        <w:rPr>
          <w:rFonts w:cs="Arial"/>
          <w:color w:val="000000"/>
        </w:rPr>
        <w:t>392+179+94=665 kv.</w:t>
      </w:r>
      <w:r w:rsidR="0011214C">
        <w:rPr>
          <w:rFonts w:cs="Arial"/>
          <w:color w:val="000000"/>
        </w:rPr>
        <w:t> </w:t>
      </w:r>
      <w:r w:rsidRPr="00B44ED2">
        <w:rPr>
          <w:rFonts w:cs="Arial"/>
          <w:color w:val="000000"/>
        </w:rPr>
        <w:t>m. Įvertinus tai, kad Žemės sklypas suformuotas iki Metodikos įsigaliojimo</w:t>
      </w:r>
      <w:r w:rsidR="00E93606">
        <w:rPr>
          <w:rFonts w:cs="Arial"/>
          <w:color w:val="000000"/>
        </w:rPr>
        <w:t xml:space="preserve"> ir</w:t>
      </w:r>
      <w:r w:rsidRPr="00B44ED2">
        <w:rPr>
          <w:rFonts w:cs="Arial"/>
          <w:color w:val="000000"/>
        </w:rPr>
        <w:t xml:space="preserve"> būtinasis dydis gali būti padidintas dėl automobilių stovėjimo aikštelės ploto, želdynų ploto, statinių išdėstymo</w:t>
      </w:r>
      <w:r w:rsidR="00F71C17">
        <w:rPr>
          <w:rFonts w:cs="Arial"/>
          <w:color w:val="000000"/>
        </w:rPr>
        <w:t xml:space="preserve">, </w:t>
      </w:r>
      <w:r w:rsidR="00E75BD1">
        <w:rPr>
          <w:rFonts w:cs="Arial"/>
          <w:color w:val="000000"/>
        </w:rPr>
        <w:t>faktin</w:t>
      </w:r>
      <w:r w:rsidR="004D2BB7">
        <w:rPr>
          <w:rFonts w:cs="Arial"/>
          <w:color w:val="000000"/>
        </w:rPr>
        <w:t>io</w:t>
      </w:r>
      <w:r w:rsidR="00E75BD1">
        <w:rPr>
          <w:rFonts w:cs="Arial"/>
          <w:color w:val="000000"/>
        </w:rPr>
        <w:t xml:space="preserve"> žemės sklypo </w:t>
      </w:r>
      <w:r w:rsidR="004D2BB7">
        <w:rPr>
          <w:rFonts w:cs="Arial"/>
          <w:color w:val="000000"/>
        </w:rPr>
        <w:t xml:space="preserve">naudojimo </w:t>
      </w:r>
      <w:r w:rsidR="004D2BB7" w:rsidRPr="00B44ED2">
        <w:rPr>
          <w:rFonts w:cs="Arial"/>
          <w:color w:val="000000"/>
        </w:rPr>
        <w:t xml:space="preserve"> </w:t>
      </w:r>
      <w:r w:rsidRPr="00B44ED2">
        <w:rPr>
          <w:rFonts w:cs="Arial"/>
          <w:color w:val="000000"/>
        </w:rPr>
        <w:t>(Metodikos 12.2.2, 12.2.3, 12.2.4</w:t>
      </w:r>
      <w:r w:rsidR="00E75BD1">
        <w:rPr>
          <w:rFonts w:cs="Arial"/>
          <w:color w:val="000000"/>
        </w:rPr>
        <w:t>, 13.3</w:t>
      </w:r>
      <w:r w:rsidRPr="00B44ED2">
        <w:rPr>
          <w:rFonts w:cs="Arial"/>
          <w:color w:val="000000"/>
        </w:rPr>
        <w:t xml:space="preserve"> papunkčiai)</w:t>
      </w:r>
      <w:r w:rsidR="00B466C4">
        <w:rPr>
          <w:rFonts w:cs="Arial"/>
          <w:color w:val="000000"/>
        </w:rPr>
        <w:t xml:space="preserve">, taip </w:t>
      </w:r>
      <w:proofErr w:type="spellStart"/>
      <w:r w:rsidR="00B466C4">
        <w:rPr>
          <w:rFonts w:cs="Arial"/>
          <w:color w:val="000000"/>
        </w:rPr>
        <w:t>pat</w:t>
      </w:r>
      <w:r w:rsidRPr="00B44ED2">
        <w:rPr>
          <w:rFonts w:cs="Arial"/>
          <w:color w:val="000000"/>
        </w:rPr>
        <w:t>dalis</w:t>
      </w:r>
      <w:proofErr w:type="spellEnd"/>
      <w:r w:rsidRPr="00B44ED2">
        <w:rPr>
          <w:rFonts w:cs="Arial"/>
          <w:color w:val="000000"/>
        </w:rPr>
        <w:t xml:space="preserve"> </w:t>
      </w:r>
      <w:r w:rsidR="00022C95">
        <w:rPr>
          <w:rFonts w:cs="Arial"/>
          <w:color w:val="000000"/>
        </w:rPr>
        <w:t xml:space="preserve">Žemės </w:t>
      </w:r>
      <w:r w:rsidRPr="00B44ED2">
        <w:rPr>
          <w:rFonts w:cs="Arial"/>
          <w:color w:val="000000"/>
        </w:rPr>
        <w:t xml:space="preserve">sklypo </w:t>
      </w:r>
      <w:r w:rsidR="00022C95">
        <w:rPr>
          <w:rFonts w:cs="Arial"/>
          <w:color w:val="000000"/>
        </w:rPr>
        <w:t xml:space="preserve">jau </w:t>
      </w:r>
      <w:r w:rsidRPr="00B44ED2">
        <w:rPr>
          <w:rFonts w:cs="Arial"/>
          <w:color w:val="000000"/>
        </w:rPr>
        <w:t>yra privati</w:t>
      </w:r>
      <w:r w:rsidR="00022C95">
        <w:rPr>
          <w:rFonts w:cs="Arial"/>
          <w:color w:val="000000"/>
        </w:rPr>
        <w:t>zuota</w:t>
      </w:r>
      <w:r w:rsidRPr="00B44ED2">
        <w:rPr>
          <w:rFonts w:cs="Arial"/>
          <w:color w:val="000000"/>
        </w:rPr>
        <w:t>, nustatyta, kad Žemės sklypo plotas – 0,0761 ha yra tinkamo dydžio.</w:t>
      </w:r>
    </w:p>
    <w:p w14:paraId="43E4069F" w14:textId="49FEDD03" w:rsidR="00585393" w:rsidRDefault="00C0720A" w:rsidP="00232D7A">
      <w:pPr>
        <w:tabs>
          <w:tab w:val="left" w:pos="0"/>
        </w:tabs>
        <w:spacing w:line="276" w:lineRule="auto"/>
        <w:ind w:firstLine="720"/>
        <w:jc w:val="both"/>
        <w:rPr>
          <w:color w:val="000000"/>
        </w:rPr>
      </w:pPr>
      <w:r>
        <w:rPr>
          <w:color w:val="000000"/>
        </w:rPr>
        <w:t>Ž</w:t>
      </w:r>
      <w:r w:rsidRPr="00922618">
        <w:rPr>
          <w:color w:val="000000"/>
        </w:rPr>
        <w:t xml:space="preserve">emės sklypas </w:t>
      </w:r>
      <w:r w:rsidR="00E75BD1">
        <w:rPr>
          <w:color w:val="000000"/>
        </w:rPr>
        <w:t xml:space="preserve">suplanuotas </w:t>
      </w:r>
      <w:r w:rsidR="0031135C">
        <w:rPr>
          <w:color w:val="000000"/>
        </w:rPr>
        <w:t xml:space="preserve"> Klaipėdos g. 15, 17, 19 sklypų detaliuoju planu, patvirtintu </w:t>
      </w:r>
      <w:r w:rsidR="00E75BD1">
        <w:rPr>
          <w:color w:val="000000"/>
        </w:rPr>
        <w:t xml:space="preserve">Panevėžio miesto savivaldybės valdybos </w:t>
      </w:r>
      <w:r w:rsidR="00B21F7C">
        <w:rPr>
          <w:color w:val="000000"/>
        </w:rPr>
        <w:t>2002 </w:t>
      </w:r>
      <w:r w:rsidR="00E75BD1">
        <w:rPr>
          <w:color w:val="000000"/>
        </w:rPr>
        <w:t xml:space="preserve">m. kovo 26 d. sprendimu Nr. 80v „Dėl supaprastinta </w:t>
      </w:r>
      <w:r w:rsidR="00E75BD1">
        <w:rPr>
          <w:color w:val="000000"/>
        </w:rPr>
        <w:lastRenderedPageBreak/>
        <w:t>tvarka parengtų detaliųjų planų tvirtinimo ir adresų suteikimo“.</w:t>
      </w:r>
      <w:r w:rsidR="00B21F7C">
        <w:rPr>
          <w:color w:val="000000"/>
        </w:rPr>
        <w:t xml:space="preserve"> </w:t>
      </w:r>
      <w:r>
        <w:rPr>
          <w:color w:val="000000"/>
        </w:rPr>
        <w:t>Ž</w:t>
      </w:r>
      <w:r w:rsidRPr="00922618">
        <w:rPr>
          <w:color w:val="000000"/>
        </w:rPr>
        <w:t>emės sklyp</w:t>
      </w:r>
      <w:r>
        <w:rPr>
          <w:color w:val="000000"/>
        </w:rPr>
        <w:t xml:space="preserve">o </w:t>
      </w:r>
      <w:r w:rsidRPr="00922618">
        <w:rPr>
          <w:color w:val="000000"/>
        </w:rPr>
        <w:t xml:space="preserve">statinių savininkams </w:t>
      </w:r>
      <w:r w:rsidR="00E75BD1">
        <w:rPr>
          <w:color w:val="000000"/>
        </w:rPr>
        <w:t xml:space="preserve">UAB „Geodeziniai darbai“ </w:t>
      </w:r>
      <w:r w:rsidRPr="00922618">
        <w:rPr>
          <w:color w:val="000000"/>
        </w:rPr>
        <w:t>2002</w:t>
      </w:r>
      <w:r w:rsidR="00E75BD1">
        <w:rPr>
          <w:color w:val="000000"/>
        </w:rPr>
        <w:t xml:space="preserve"> m. liepos mėn</w:t>
      </w:r>
      <w:r w:rsidR="004D2BB7">
        <w:rPr>
          <w:color w:val="000000"/>
        </w:rPr>
        <w:t>.</w:t>
      </w:r>
      <w:r w:rsidRPr="00922618">
        <w:rPr>
          <w:color w:val="000000"/>
        </w:rPr>
        <w:t xml:space="preserve"> parengtame </w:t>
      </w:r>
      <w:r w:rsidR="005A4769">
        <w:rPr>
          <w:color w:val="000000"/>
        </w:rPr>
        <w:t>Ž</w:t>
      </w:r>
      <w:r w:rsidRPr="00922618">
        <w:rPr>
          <w:color w:val="000000"/>
        </w:rPr>
        <w:t>emės sklypo plane</w:t>
      </w:r>
      <w:r w:rsidR="00B21F7C">
        <w:rPr>
          <w:color w:val="000000"/>
        </w:rPr>
        <w:t xml:space="preserve"> (toliau – planas)</w:t>
      </w:r>
      <w:r w:rsidRPr="00922618">
        <w:rPr>
          <w:color w:val="000000"/>
        </w:rPr>
        <w:t xml:space="preserve"> </w:t>
      </w:r>
      <w:r w:rsidR="0011214C">
        <w:rPr>
          <w:color w:val="000000"/>
        </w:rPr>
        <w:t xml:space="preserve">buvo </w:t>
      </w:r>
      <w:r w:rsidRPr="00922618">
        <w:rPr>
          <w:color w:val="000000"/>
        </w:rPr>
        <w:t>nustatyt</w:t>
      </w:r>
      <w:r w:rsidR="0031135C">
        <w:rPr>
          <w:color w:val="000000"/>
        </w:rPr>
        <w:t>os</w:t>
      </w:r>
      <w:r w:rsidRPr="00922618">
        <w:rPr>
          <w:color w:val="000000"/>
        </w:rPr>
        <w:t xml:space="preserve"> </w:t>
      </w:r>
      <w:r w:rsidR="0031135C">
        <w:rPr>
          <w:color w:val="000000"/>
        </w:rPr>
        <w:t>šiems savininkams (bendraturčiams) tenkančios</w:t>
      </w:r>
      <w:r w:rsidR="004D2BB7">
        <w:rPr>
          <w:color w:val="000000"/>
        </w:rPr>
        <w:t xml:space="preserve"> </w:t>
      </w:r>
      <w:r w:rsidR="005A4769">
        <w:rPr>
          <w:color w:val="000000"/>
        </w:rPr>
        <w:t>Ž</w:t>
      </w:r>
      <w:r w:rsidRPr="00922618">
        <w:rPr>
          <w:color w:val="000000"/>
        </w:rPr>
        <w:t>emės sklyp</w:t>
      </w:r>
      <w:r w:rsidR="0031135C">
        <w:rPr>
          <w:color w:val="000000"/>
        </w:rPr>
        <w:t>o dalys</w:t>
      </w:r>
      <w:r w:rsidR="00232D7A">
        <w:rPr>
          <w:color w:val="000000"/>
        </w:rPr>
        <w:t xml:space="preserve">. Planas </w:t>
      </w:r>
      <w:r w:rsidR="004D2BB7">
        <w:rPr>
          <w:color w:val="000000"/>
        </w:rPr>
        <w:t xml:space="preserve">pasirašytinai </w:t>
      </w:r>
      <w:r w:rsidR="00232D7A">
        <w:rPr>
          <w:color w:val="000000"/>
        </w:rPr>
        <w:t>suderintas</w:t>
      </w:r>
      <w:r w:rsidR="005D2BF9">
        <w:rPr>
          <w:color w:val="000000"/>
        </w:rPr>
        <w:t xml:space="preserve"> su</w:t>
      </w:r>
      <w:r w:rsidR="00232D7A">
        <w:rPr>
          <w:color w:val="000000"/>
        </w:rPr>
        <w:t xml:space="preserve"> tuometini</w:t>
      </w:r>
      <w:r w:rsidR="005D2BF9">
        <w:rPr>
          <w:color w:val="000000"/>
        </w:rPr>
        <w:t>ais</w:t>
      </w:r>
      <w:r w:rsidR="00232D7A">
        <w:rPr>
          <w:color w:val="000000"/>
        </w:rPr>
        <w:t xml:space="preserve"> </w:t>
      </w:r>
      <w:r w:rsidR="0031135C">
        <w:rPr>
          <w:color w:val="000000"/>
        </w:rPr>
        <w:t>statinių savininkais</w:t>
      </w:r>
      <w:r w:rsidR="00232D7A">
        <w:rPr>
          <w:color w:val="000000"/>
        </w:rPr>
        <w:t xml:space="preserve">. </w:t>
      </w:r>
      <w:r w:rsidR="004D2BB7">
        <w:rPr>
          <w:color w:val="000000"/>
        </w:rPr>
        <w:t xml:space="preserve">Plane </w:t>
      </w:r>
      <w:r w:rsidR="00B21F7C">
        <w:rPr>
          <w:color w:val="000000"/>
        </w:rPr>
        <w:t>UAB „</w:t>
      </w:r>
      <w:proofErr w:type="spellStart"/>
      <w:r w:rsidR="00B21F7C">
        <w:rPr>
          <w:color w:val="000000"/>
        </w:rPr>
        <w:t>Stingas</w:t>
      </w:r>
      <w:proofErr w:type="spellEnd"/>
      <w:r w:rsidR="00B21F7C">
        <w:rPr>
          <w:color w:val="000000"/>
        </w:rPr>
        <w:t xml:space="preserve">“ </w:t>
      </w:r>
      <w:r w:rsidR="004D2BB7">
        <w:rPr>
          <w:color w:val="000000"/>
        </w:rPr>
        <w:t>nustatyta Ž</w:t>
      </w:r>
      <w:r w:rsidR="00B21F7C">
        <w:rPr>
          <w:color w:val="000000"/>
        </w:rPr>
        <w:t xml:space="preserve">emės sklypo dalis </w:t>
      </w:r>
      <w:r w:rsidR="004D2BB7">
        <w:rPr>
          <w:color w:val="000000"/>
        </w:rPr>
        <w:t xml:space="preserve">– </w:t>
      </w:r>
      <w:r w:rsidR="00B21F7C">
        <w:rPr>
          <w:color w:val="000000"/>
        </w:rPr>
        <w:t xml:space="preserve">0,0266 ha, kuri ir buvo šiam nuomininkui išnuomota </w:t>
      </w:r>
      <w:r w:rsidR="00DC2FFB">
        <w:rPr>
          <w:color w:val="000000"/>
        </w:rPr>
        <w:t xml:space="preserve">Nuomos sutartimi. </w:t>
      </w:r>
      <w:r w:rsidR="004D2BB7">
        <w:rPr>
          <w:color w:val="000000"/>
        </w:rPr>
        <w:t xml:space="preserve">Pagal </w:t>
      </w:r>
      <w:r>
        <w:rPr>
          <w:color w:val="000000"/>
        </w:rPr>
        <w:t xml:space="preserve">Taisyklių </w:t>
      </w:r>
      <w:r w:rsidR="00922618" w:rsidRPr="00922618">
        <w:rPr>
          <w:color w:val="000000"/>
        </w:rPr>
        <w:t>(redakcija, galiojusi nuo 2002-10-19 iki 2003-12-27) 31.5 papunkt</w:t>
      </w:r>
      <w:r>
        <w:rPr>
          <w:color w:val="000000"/>
        </w:rPr>
        <w:t xml:space="preserve">į, </w:t>
      </w:r>
      <w:r w:rsidR="00922618" w:rsidRPr="00922618">
        <w:rPr>
          <w:color w:val="000000"/>
        </w:rPr>
        <w:t>jeigu individualus gyvenamasis namas ar kitos paskirties pastatas (pastatai), įregistruotas Nekilnojamojo turto registre atskiru objektu, kuriam eksploatuoti suformuojamas atskiras žemės sklypas, bendrosios dalinės nuosavybės teise priklauso keliems asmenims (bendraturčiams), gyvenamojo namo ar kito pastato bendraturčiams išnuomojamos atitinkamos nuomojamo žemės sklypo dalys.</w:t>
      </w:r>
      <w:r w:rsidR="00922618">
        <w:rPr>
          <w:color w:val="000000"/>
        </w:rPr>
        <w:t xml:space="preserve"> </w:t>
      </w:r>
      <w:r w:rsidR="00922618" w:rsidRPr="00922618">
        <w:rPr>
          <w:color w:val="000000"/>
        </w:rPr>
        <w:t>Kiekvieno bendraturčio namų valdos ar prie kito pastato išnuomojamo žemės sklypo dalis nustatoma remiantis rašytiniu gyvenamojo namo ar kito pastato bendraturčių susitarimu. Bendraturčiams nesusitarus, išnuomojamų žemės sklypo dalių dydis nustatomas išnuomojančios žemės sklypą institucijos sprendimu, atsižvelgiant į kiekvienam bendraturčiui priklausančią gyvenamojo namo ar kito pastato dalį.</w:t>
      </w:r>
      <w:r w:rsidR="00922618">
        <w:rPr>
          <w:color w:val="000000"/>
        </w:rPr>
        <w:t xml:space="preserve"> Kadangi bendraturčiai</w:t>
      </w:r>
      <w:r w:rsidR="004D2BB7">
        <w:rPr>
          <w:color w:val="000000"/>
        </w:rPr>
        <w:t>, laikydamiesi Taisyklių</w:t>
      </w:r>
      <w:r w:rsidR="00922618">
        <w:rPr>
          <w:color w:val="000000"/>
        </w:rPr>
        <w:t xml:space="preserve"> </w:t>
      </w:r>
      <w:r w:rsidR="004D2BB7" w:rsidRPr="004D2BB7">
        <w:rPr>
          <w:color w:val="000000"/>
        </w:rPr>
        <w:t>(redakcija, galiojusi nuo 2002-10-19 iki 2003-12-27)</w:t>
      </w:r>
      <w:r w:rsidR="004D2BB7">
        <w:rPr>
          <w:color w:val="000000"/>
        </w:rPr>
        <w:t xml:space="preserve"> </w:t>
      </w:r>
      <w:r w:rsidR="004D2BB7" w:rsidRPr="004D2BB7">
        <w:rPr>
          <w:color w:val="000000"/>
        </w:rPr>
        <w:t>31.5 papunk</w:t>
      </w:r>
      <w:r w:rsidR="004D2BB7">
        <w:rPr>
          <w:color w:val="000000"/>
        </w:rPr>
        <w:t xml:space="preserve">čio nuostatų, </w:t>
      </w:r>
      <w:r>
        <w:rPr>
          <w:color w:val="000000"/>
        </w:rPr>
        <w:t xml:space="preserve">planą </w:t>
      </w:r>
      <w:r w:rsidR="0031135C">
        <w:rPr>
          <w:color w:val="000000"/>
        </w:rPr>
        <w:t xml:space="preserve">pasirašytinai </w:t>
      </w:r>
      <w:r>
        <w:rPr>
          <w:color w:val="000000"/>
        </w:rPr>
        <w:t xml:space="preserve">buvo suderinę, naujai </w:t>
      </w:r>
      <w:r w:rsidR="004D2BB7">
        <w:rPr>
          <w:color w:val="000000"/>
        </w:rPr>
        <w:t xml:space="preserve">Žemės </w:t>
      </w:r>
      <w:r>
        <w:rPr>
          <w:color w:val="000000"/>
        </w:rPr>
        <w:t>sklypo dalys</w:t>
      </w:r>
      <w:r w:rsidR="004D2BB7">
        <w:rPr>
          <w:color w:val="000000"/>
        </w:rPr>
        <w:t>, tenkančios kiekvienam bendraturčiui</w:t>
      </w:r>
      <w:r w:rsidR="0031135C">
        <w:rPr>
          <w:color w:val="000000"/>
        </w:rPr>
        <w:t xml:space="preserve"> (statinių savininkams)</w:t>
      </w:r>
      <w:r w:rsidR="004D2BB7">
        <w:rPr>
          <w:color w:val="000000"/>
        </w:rPr>
        <w:t>,</w:t>
      </w:r>
      <w:r>
        <w:rPr>
          <w:color w:val="000000"/>
        </w:rPr>
        <w:t xml:space="preserve"> neperskaičiuojamos.</w:t>
      </w:r>
    </w:p>
    <w:p w14:paraId="48E68DB2" w14:textId="4C68DEF8" w:rsidR="0027021E" w:rsidRPr="0027021E" w:rsidRDefault="0027021E" w:rsidP="00232D7A">
      <w:pPr>
        <w:tabs>
          <w:tab w:val="left" w:pos="0"/>
        </w:tabs>
        <w:spacing w:line="276" w:lineRule="auto"/>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 xml:space="preserve">Laikantis Taisyklių  44 punkto reikalavimų </w:t>
      </w:r>
      <w:r w:rsidR="00DF6F3F">
        <w:rPr>
          <w:color w:val="000000"/>
        </w:rPr>
        <w:t>S</w:t>
      </w:r>
      <w:r w:rsidR="00F26497">
        <w:rPr>
          <w:color w:val="000000"/>
        </w:rPr>
        <w:t>usitarimo projektas</w:t>
      </w:r>
      <w:r w:rsidR="00E97325">
        <w:rPr>
          <w:color w:val="000000"/>
        </w:rPr>
        <w:t xml:space="preserve"> suderintas </w:t>
      </w:r>
      <w:r w:rsidR="00DF6F3F">
        <w:rPr>
          <w:color w:val="000000"/>
        </w:rPr>
        <w:t xml:space="preserve">su </w:t>
      </w:r>
      <w:r w:rsidR="00C0720A">
        <w:t>UAB „</w:t>
      </w:r>
      <w:proofErr w:type="spellStart"/>
      <w:r w:rsidR="00C0720A">
        <w:t>Stingas</w:t>
      </w:r>
      <w:proofErr w:type="spellEnd"/>
      <w:r w:rsidR="00C0720A">
        <w:t>“</w:t>
      </w:r>
      <w:r w:rsidR="00D644DC">
        <w:t>.</w:t>
      </w:r>
    </w:p>
    <w:p w14:paraId="561D9A96" w14:textId="4FD6D4B5" w:rsidR="0027021E" w:rsidRDefault="0027021E" w:rsidP="00232D7A">
      <w:pPr>
        <w:tabs>
          <w:tab w:val="left" w:pos="0"/>
        </w:tabs>
        <w:spacing w:line="276" w:lineRule="auto"/>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7213355B" w:rsidR="00CF1CDB" w:rsidRPr="00E87AF0" w:rsidRDefault="00137140" w:rsidP="00232D7A">
      <w:pPr>
        <w:widowControl w:val="0"/>
        <w:spacing w:line="276" w:lineRule="auto"/>
        <w:ind w:firstLine="720"/>
        <w:jc w:val="both"/>
        <w:rPr>
          <w:szCs w:val="20"/>
          <w:lang w:eastAsia="en-US"/>
        </w:rPr>
      </w:pPr>
      <w:r>
        <w:rPr>
          <w:bCs/>
        </w:rPr>
        <w:t xml:space="preserve">Vadovaujantis Taisyklių </w:t>
      </w:r>
      <w:r w:rsidRPr="00E32D45">
        <w:rPr>
          <w:bCs/>
        </w:rPr>
        <w:t>51</w:t>
      </w:r>
      <w:r>
        <w:rPr>
          <w:bCs/>
        </w:rPr>
        <w:t xml:space="preserve"> punkto nuostatomis,</w:t>
      </w:r>
      <w:r w:rsidRPr="00E87AF0">
        <w:rPr>
          <w:szCs w:val="20"/>
          <w:lang w:eastAsia="en-US"/>
        </w:rPr>
        <w:t xml:space="preserve"> </w:t>
      </w:r>
      <w:r w:rsidR="004D4510" w:rsidRPr="00E87AF0">
        <w:rPr>
          <w:szCs w:val="20"/>
          <w:lang w:eastAsia="en-US"/>
        </w:rPr>
        <w:t xml:space="preserve">perskaičiuotas </w:t>
      </w:r>
      <w:r w:rsidR="00CF1CDB" w:rsidRPr="00E87AF0">
        <w:rPr>
          <w:szCs w:val="20"/>
          <w:lang w:eastAsia="en-US"/>
        </w:rPr>
        <w:t>Žemės sklypo</w:t>
      </w:r>
      <w:r w:rsidR="000715E3">
        <w:rPr>
          <w:szCs w:val="20"/>
          <w:lang w:eastAsia="en-US"/>
        </w:rPr>
        <w:t>, reikalingo</w:t>
      </w:r>
      <w:r w:rsidR="000F2028">
        <w:rPr>
          <w:szCs w:val="20"/>
          <w:lang w:eastAsia="en-US"/>
        </w:rPr>
        <w:t xml:space="preserve"> </w:t>
      </w:r>
      <w:r w:rsidR="00454116">
        <w:rPr>
          <w:szCs w:val="20"/>
          <w:lang w:eastAsia="en-US"/>
        </w:rPr>
        <w:t>UAB „</w:t>
      </w:r>
      <w:proofErr w:type="spellStart"/>
      <w:r w:rsidR="00454116">
        <w:rPr>
          <w:szCs w:val="20"/>
          <w:lang w:eastAsia="en-US"/>
        </w:rPr>
        <w:t>Stingas</w:t>
      </w:r>
      <w:proofErr w:type="spellEnd"/>
      <w:r w:rsidR="00454116">
        <w:rPr>
          <w:szCs w:val="20"/>
          <w:lang w:eastAsia="en-US"/>
        </w:rPr>
        <w:t>“</w:t>
      </w:r>
      <w:r w:rsidR="000715E3">
        <w:rPr>
          <w:i/>
          <w:iCs/>
        </w:rPr>
        <w:t xml:space="preserve"> </w:t>
      </w:r>
      <w:r w:rsidR="000715E3" w:rsidRPr="00C916C5">
        <w:t xml:space="preserve">nuosavybės teise </w:t>
      </w:r>
      <w:r w:rsidR="00D644DC">
        <w:t xml:space="preserve">priklausančiai </w:t>
      </w:r>
      <w:r w:rsidR="00D644DC" w:rsidRPr="00D644DC">
        <w:t>negyvenamajai patalpai – parduotuvei (unikalus Nr. 2790-0001-4014:0007)</w:t>
      </w:r>
      <w:r w:rsidR="00D644DC">
        <w:t xml:space="preserve">, esančiai </w:t>
      </w:r>
      <w:r w:rsidR="000F2028">
        <w:t>Pastat</w:t>
      </w:r>
      <w:r w:rsidR="00D644DC">
        <w:t>e</w:t>
      </w:r>
      <w:r w:rsidR="00454116">
        <w:t xml:space="preserve"> Nr. 1</w:t>
      </w:r>
      <w:r w:rsidR="00D644DC">
        <w:t>,</w:t>
      </w:r>
      <w:r w:rsidR="000715E3">
        <w:t xml:space="preserve"> eksploatuoti, </w:t>
      </w:r>
      <w:r w:rsidR="00CF1CDB" w:rsidRPr="00E87AF0">
        <w:rPr>
          <w:szCs w:val="20"/>
          <w:lang w:eastAsia="en-US"/>
        </w:rPr>
        <w:t>nuomos terminas</w:t>
      </w:r>
      <w:r w:rsidR="004D4510" w:rsidRPr="00E87AF0">
        <w:rPr>
          <w:szCs w:val="20"/>
          <w:lang w:eastAsia="en-US"/>
        </w:rPr>
        <w:t>, kuris</w:t>
      </w:r>
      <w:r w:rsidR="00CF1CDB" w:rsidRPr="00E87AF0">
        <w:rPr>
          <w:szCs w:val="20"/>
          <w:lang w:eastAsia="en-US"/>
        </w:rPr>
        <w:t xml:space="preserve"> apskaičiuo</w:t>
      </w:r>
      <w:r w:rsidR="00514BD4" w:rsidRPr="00E87AF0">
        <w:rPr>
          <w:szCs w:val="20"/>
          <w:lang w:eastAsia="en-US"/>
        </w:rPr>
        <w:t>jamas</w:t>
      </w:r>
      <w:r w:rsidR="00CF1CDB" w:rsidRPr="00E87AF0">
        <w:rPr>
          <w:szCs w:val="20"/>
          <w:lang w:eastAsia="en-US"/>
        </w:rPr>
        <w:t xml:space="preserve"> vadovaujantis</w:t>
      </w:r>
      <w:r w:rsidR="00F36FF9" w:rsidRPr="00E87AF0">
        <w:rPr>
          <w:szCs w:val="20"/>
          <w:lang w:eastAsia="en-US"/>
        </w:rPr>
        <w:t xml:space="preserve"> </w:t>
      </w:r>
      <w:r w:rsidR="00CF1CDB" w:rsidRPr="00E87AF0">
        <w:rPr>
          <w:szCs w:val="20"/>
          <w:lang w:eastAsia="en-US"/>
        </w:rPr>
        <w:t xml:space="preserve">statybos techninio reglamento </w:t>
      </w:r>
      <w:bookmarkStart w:id="19" w:name="_Hlk164692616"/>
      <w:r w:rsidR="00CF1CDB" w:rsidRPr="00E87AF0">
        <w:rPr>
          <w:szCs w:val="20"/>
          <w:lang w:eastAsia="en-US"/>
        </w:rPr>
        <w:t>STR 1.12.06:2002 „Statinio naudojimo paskirtis ir gyvavimo trukmė“</w:t>
      </w:r>
      <w:bookmarkEnd w:id="19"/>
      <w:r w:rsidR="00CF1CDB" w:rsidRPr="00E87AF0">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E87AF0">
        <w:rPr>
          <w:szCs w:val="20"/>
          <w:lang w:eastAsia="en-US"/>
        </w:rPr>
        <w:t>.</w:t>
      </w:r>
      <w:r w:rsidR="00297A04" w:rsidRPr="00E87AF0">
        <w:rPr>
          <w:szCs w:val="20"/>
          <w:lang w:eastAsia="en-US"/>
        </w:rPr>
        <w:t xml:space="preserve"> Žemės sklypo</w:t>
      </w:r>
      <w:r w:rsidR="008E407E" w:rsidRPr="00E87AF0">
        <w:rPr>
          <w:szCs w:val="20"/>
          <w:lang w:eastAsia="en-US"/>
        </w:rPr>
        <w:t xml:space="preserve"> </w:t>
      </w:r>
      <w:r w:rsidR="00297A04" w:rsidRPr="00E87AF0">
        <w:rPr>
          <w:szCs w:val="20"/>
          <w:lang w:eastAsia="en-US"/>
        </w:rPr>
        <w:t>n</w:t>
      </w:r>
      <w:r w:rsidR="00CF1CDB" w:rsidRPr="00E87AF0">
        <w:rPr>
          <w:szCs w:val="20"/>
          <w:lang w:eastAsia="en-US"/>
        </w:rPr>
        <w:t>uomos terminas apskaičiuotas pagal formulę:</w:t>
      </w:r>
    </w:p>
    <w:p w14:paraId="0E93157E" w14:textId="5B092FDC" w:rsidR="00CF1CDB" w:rsidRPr="00E87AF0" w:rsidRDefault="00CF1CDB" w:rsidP="00232D7A">
      <w:pPr>
        <w:widowControl w:val="0"/>
        <w:spacing w:line="276" w:lineRule="auto"/>
        <w:ind w:firstLine="720"/>
        <w:jc w:val="both"/>
        <w:rPr>
          <w:szCs w:val="20"/>
          <w:lang w:eastAsia="en-US"/>
        </w:rPr>
      </w:pPr>
      <w:r w:rsidRPr="00E87AF0">
        <w:rPr>
          <w:szCs w:val="20"/>
          <w:lang w:eastAsia="en-US"/>
        </w:rPr>
        <w:t>T = S – (S x (N / 100)) + M</w:t>
      </w:r>
      <w:r w:rsidR="00514BD4" w:rsidRPr="00E87AF0">
        <w:rPr>
          <w:szCs w:val="20"/>
          <w:lang w:eastAsia="en-US"/>
        </w:rPr>
        <w:t>) – M1;</w:t>
      </w:r>
    </w:p>
    <w:p w14:paraId="6AC6B49C" w14:textId="7BAD6A99" w:rsidR="00CF1CDB" w:rsidRPr="00E87AF0" w:rsidRDefault="00CF1CDB" w:rsidP="00232D7A">
      <w:pPr>
        <w:widowControl w:val="0"/>
        <w:spacing w:line="276" w:lineRule="auto"/>
        <w:ind w:firstLine="720"/>
        <w:jc w:val="both"/>
        <w:rPr>
          <w:szCs w:val="20"/>
          <w:lang w:eastAsia="en-US"/>
        </w:rPr>
      </w:pPr>
      <w:r w:rsidRPr="00E87AF0">
        <w:rPr>
          <w:szCs w:val="20"/>
          <w:lang w:eastAsia="en-US"/>
        </w:rPr>
        <w:t>T – maksimalus galimas žemės nuomos terminas;</w:t>
      </w:r>
    </w:p>
    <w:p w14:paraId="06403337" w14:textId="50A9023D" w:rsidR="00CF1CDB" w:rsidRPr="00E87AF0" w:rsidRDefault="00CF1CDB" w:rsidP="00232D7A">
      <w:pPr>
        <w:widowControl w:val="0"/>
        <w:spacing w:line="276" w:lineRule="auto"/>
        <w:ind w:firstLine="720"/>
        <w:jc w:val="both"/>
        <w:rPr>
          <w:szCs w:val="20"/>
          <w:lang w:eastAsia="en-US"/>
        </w:rPr>
      </w:pPr>
      <w:r w:rsidRPr="00E87AF0">
        <w:rPr>
          <w:szCs w:val="20"/>
          <w:lang w:eastAsia="en-US"/>
        </w:rPr>
        <w:t xml:space="preserve">S – statinio ar įrenginio gyvavimo trukmė, numatyta pagal </w:t>
      </w:r>
      <w:r w:rsidR="00514BD4" w:rsidRPr="00E87AF0">
        <w:rPr>
          <w:szCs w:val="20"/>
          <w:lang w:eastAsia="en-US"/>
        </w:rPr>
        <w:t>Reglamentą</w:t>
      </w:r>
      <w:r w:rsidRPr="00E87AF0">
        <w:rPr>
          <w:szCs w:val="20"/>
          <w:lang w:eastAsia="en-US"/>
        </w:rPr>
        <w:t>;</w:t>
      </w:r>
    </w:p>
    <w:p w14:paraId="41A0983F" w14:textId="657DF0E1" w:rsidR="00CF1CDB" w:rsidRPr="00E87AF0" w:rsidRDefault="00CF1CDB" w:rsidP="00232D7A">
      <w:pPr>
        <w:widowControl w:val="0"/>
        <w:spacing w:line="276" w:lineRule="auto"/>
        <w:ind w:firstLine="720"/>
        <w:jc w:val="both"/>
        <w:rPr>
          <w:szCs w:val="20"/>
          <w:lang w:eastAsia="en-US"/>
        </w:rPr>
      </w:pPr>
      <w:r w:rsidRPr="00E87AF0">
        <w:rPr>
          <w:szCs w:val="20"/>
          <w:lang w:eastAsia="en-US"/>
        </w:rPr>
        <w:t>N – statinio ar įrenginio nusidėvėjimo procentas;</w:t>
      </w:r>
    </w:p>
    <w:p w14:paraId="21541D88" w14:textId="519F6A81" w:rsidR="00CF1CDB" w:rsidRPr="00E87AF0" w:rsidRDefault="00CF1CDB" w:rsidP="00232D7A">
      <w:pPr>
        <w:widowControl w:val="0"/>
        <w:spacing w:line="276" w:lineRule="auto"/>
        <w:ind w:firstLine="720"/>
        <w:jc w:val="both"/>
        <w:rPr>
          <w:szCs w:val="20"/>
          <w:lang w:eastAsia="en-US"/>
        </w:rPr>
      </w:pPr>
      <w:r w:rsidRPr="00E87AF0">
        <w:rPr>
          <w:szCs w:val="20"/>
          <w:lang w:eastAsia="en-US"/>
        </w:rPr>
        <w:t>M – statinio ar įrenginio  nusidėvėjimo duomenų nustatymo metai</w:t>
      </w:r>
      <w:r w:rsidR="00514BD4" w:rsidRPr="00E87AF0">
        <w:rPr>
          <w:szCs w:val="20"/>
          <w:lang w:eastAsia="en-US"/>
        </w:rPr>
        <w:t>;</w:t>
      </w:r>
    </w:p>
    <w:p w14:paraId="1AAE3457" w14:textId="2013D819" w:rsidR="00514BD4" w:rsidRPr="00E87AF0" w:rsidRDefault="00514BD4" w:rsidP="00232D7A">
      <w:pPr>
        <w:widowControl w:val="0"/>
        <w:spacing w:line="276" w:lineRule="auto"/>
        <w:ind w:firstLine="720"/>
        <w:jc w:val="both"/>
        <w:rPr>
          <w:szCs w:val="20"/>
          <w:lang w:eastAsia="en-US"/>
        </w:rPr>
      </w:pPr>
      <w:r w:rsidRPr="00E87AF0">
        <w:rPr>
          <w:szCs w:val="20"/>
          <w:lang w:eastAsia="en-US"/>
        </w:rPr>
        <w:t>M1 – einamieji metai.</w:t>
      </w:r>
    </w:p>
    <w:p w14:paraId="118F9D81" w14:textId="21310075" w:rsidR="00CF1CDB" w:rsidRPr="00E87AF0" w:rsidRDefault="00DF6F3F" w:rsidP="00232D7A">
      <w:pPr>
        <w:widowControl w:val="0"/>
        <w:spacing w:line="276" w:lineRule="auto"/>
        <w:ind w:firstLine="720"/>
        <w:jc w:val="both"/>
        <w:rPr>
          <w:szCs w:val="20"/>
          <w:lang w:eastAsia="en-US"/>
        </w:rPr>
      </w:pPr>
      <w:r>
        <w:rPr>
          <w:szCs w:val="20"/>
          <w:lang w:eastAsia="en-US"/>
        </w:rPr>
        <w:t>P</w:t>
      </w:r>
      <w:r w:rsidR="00CF1CDB" w:rsidRPr="00E87AF0">
        <w:rPr>
          <w:szCs w:val="20"/>
          <w:lang w:eastAsia="en-US"/>
        </w:rPr>
        <w:t xml:space="preserve">astatas </w:t>
      </w:r>
      <w:r w:rsidR="00362034">
        <w:rPr>
          <w:szCs w:val="20"/>
          <w:lang w:eastAsia="en-US"/>
        </w:rPr>
        <w:t xml:space="preserve">Nr. 1 </w:t>
      </w:r>
      <w:r w:rsidR="004D4510" w:rsidRPr="00E87AF0">
        <w:rPr>
          <w:szCs w:val="20"/>
          <w:lang w:eastAsia="en-US"/>
        </w:rPr>
        <w:t xml:space="preserve">– </w:t>
      </w:r>
      <w:r>
        <w:rPr>
          <w:szCs w:val="20"/>
          <w:lang w:eastAsia="en-US"/>
        </w:rPr>
        <w:t>gyvenamas namas</w:t>
      </w:r>
      <w:r w:rsidR="00CF1CDB" w:rsidRPr="00E87AF0">
        <w:rPr>
          <w:szCs w:val="20"/>
          <w:lang w:eastAsia="en-US"/>
        </w:rPr>
        <w:t xml:space="preserve">, pastatytas iš </w:t>
      </w:r>
      <w:r>
        <w:rPr>
          <w:szCs w:val="20"/>
          <w:lang w:eastAsia="en-US"/>
        </w:rPr>
        <w:t>plytų</w:t>
      </w:r>
      <w:r w:rsidR="00CF1CDB" w:rsidRPr="00E87AF0">
        <w:rPr>
          <w:szCs w:val="20"/>
          <w:lang w:eastAsia="en-US"/>
        </w:rPr>
        <w:t xml:space="preserve">, gyvavimo trukmė (saugaus naudojimo terminas) – </w:t>
      </w:r>
      <w:r>
        <w:rPr>
          <w:szCs w:val="20"/>
          <w:lang w:eastAsia="en-US"/>
        </w:rPr>
        <w:t>100</w:t>
      </w:r>
      <w:r w:rsidR="00CF1CDB" w:rsidRPr="00E87AF0">
        <w:rPr>
          <w:szCs w:val="20"/>
          <w:lang w:eastAsia="en-US"/>
        </w:rPr>
        <w:t xml:space="preserve"> metų</w:t>
      </w:r>
      <w:r w:rsidR="00EF1A48" w:rsidRPr="00E87AF0">
        <w:rPr>
          <w:szCs w:val="20"/>
          <w:lang w:eastAsia="en-US"/>
        </w:rPr>
        <w:t xml:space="preserve"> (Reglamento </w:t>
      </w:r>
      <w:r w:rsidR="00454116">
        <w:rPr>
          <w:szCs w:val="20"/>
          <w:lang w:eastAsia="en-US"/>
        </w:rPr>
        <w:t>1</w:t>
      </w:r>
      <w:r>
        <w:rPr>
          <w:szCs w:val="20"/>
          <w:lang w:eastAsia="en-US"/>
        </w:rPr>
        <w:t>.1</w:t>
      </w:r>
      <w:r w:rsidR="00EF1A48" w:rsidRPr="00E87AF0">
        <w:rPr>
          <w:szCs w:val="20"/>
          <w:lang w:eastAsia="en-US"/>
        </w:rPr>
        <w:t xml:space="preserve"> papunktis)</w:t>
      </w:r>
      <w:r w:rsidR="00CF1CDB" w:rsidRPr="00E87AF0">
        <w:rPr>
          <w:szCs w:val="20"/>
          <w:lang w:eastAsia="en-US"/>
        </w:rPr>
        <w:t xml:space="preserve">, fizinio nusidėvėjimo procentas – </w:t>
      </w:r>
      <w:r w:rsidR="00454116">
        <w:rPr>
          <w:szCs w:val="20"/>
          <w:lang w:eastAsia="en-US"/>
        </w:rPr>
        <w:t>75</w:t>
      </w:r>
      <w:r w:rsidR="00CF1CDB" w:rsidRPr="00E87AF0">
        <w:rPr>
          <w:szCs w:val="20"/>
          <w:lang w:eastAsia="en-US"/>
        </w:rPr>
        <w:t>%,</w:t>
      </w:r>
      <w:r w:rsidR="00EF1A48" w:rsidRPr="00E87AF0">
        <w:rPr>
          <w:szCs w:val="20"/>
          <w:lang w:eastAsia="en-US"/>
        </w:rPr>
        <w:t xml:space="preserve"> </w:t>
      </w:r>
      <w:r w:rsidR="00CF1CDB" w:rsidRPr="00E87AF0">
        <w:rPr>
          <w:szCs w:val="20"/>
          <w:lang w:eastAsia="en-US"/>
        </w:rPr>
        <w:t xml:space="preserve">kadastro duomenų nustatymo data – </w:t>
      </w:r>
      <w:r w:rsidR="00454116">
        <w:rPr>
          <w:szCs w:val="20"/>
          <w:lang w:eastAsia="en-US"/>
        </w:rPr>
        <w:t>1985-06-13</w:t>
      </w:r>
      <w:r w:rsidR="00514BD4" w:rsidRPr="00E87AF0">
        <w:rPr>
          <w:szCs w:val="20"/>
          <w:lang w:eastAsia="en-US"/>
        </w:rPr>
        <w:t xml:space="preserve">, einamieji metai </w:t>
      </w:r>
      <w:r w:rsidR="004F7576" w:rsidRPr="00E87AF0">
        <w:rPr>
          <w:szCs w:val="20"/>
          <w:lang w:eastAsia="en-US"/>
        </w:rPr>
        <w:t xml:space="preserve">– </w:t>
      </w:r>
      <w:r w:rsidR="00514BD4" w:rsidRPr="00E87AF0">
        <w:rPr>
          <w:szCs w:val="20"/>
          <w:lang w:eastAsia="en-US"/>
        </w:rPr>
        <w:t>202</w:t>
      </w:r>
      <w:r w:rsidR="00F42A4A">
        <w:rPr>
          <w:szCs w:val="20"/>
          <w:lang w:eastAsia="en-US"/>
        </w:rPr>
        <w:t>5</w:t>
      </w:r>
      <w:r w:rsidR="00514BD4" w:rsidRPr="00E87AF0">
        <w:rPr>
          <w:szCs w:val="20"/>
          <w:lang w:eastAsia="en-US"/>
        </w:rPr>
        <w:t>;</w:t>
      </w:r>
    </w:p>
    <w:p w14:paraId="4D9A28CB" w14:textId="65F2D220" w:rsidR="00CF1CDB" w:rsidRPr="00E87AF0" w:rsidRDefault="00CF1CDB" w:rsidP="00232D7A">
      <w:pPr>
        <w:widowControl w:val="0"/>
        <w:spacing w:line="276" w:lineRule="auto"/>
        <w:ind w:firstLine="720"/>
        <w:jc w:val="both"/>
        <w:rPr>
          <w:szCs w:val="20"/>
          <w:lang w:eastAsia="en-US"/>
        </w:rPr>
      </w:pPr>
      <w:r w:rsidRPr="00E87AF0">
        <w:rPr>
          <w:szCs w:val="20"/>
          <w:lang w:eastAsia="en-US"/>
        </w:rPr>
        <w:lastRenderedPageBreak/>
        <w:t xml:space="preserve">T = </w:t>
      </w:r>
      <w:r w:rsidR="00DF6F3F">
        <w:rPr>
          <w:szCs w:val="20"/>
          <w:lang w:eastAsia="en-US"/>
        </w:rPr>
        <w:t>100</w:t>
      </w:r>
      <w:r w:rsidRPr="00E87AF0">
        <w:rPr>
          <w:szCs w:val="20"/>
          <w:lang w:eastAsia="en-US"/>
        </w:rPr>
        <w:t xml:space="preserve"> – (</w:t>
      </w:r>
      <w:r w:rsidR="00DF6F3F">
        <w:rPr>
          <w:szCs w:val="20"/>
          <w:lang w:eastAsia="en-US"/>
        </w:rPr>
        <w:t>100</w:t>
      </w:r>
      <w:r w:rsidRPr="00E87AF0">
        <w:rPr>
          <w:szCs w:val="20"/>
          <w:lang w:eastAsia="en-US"/>
        </w:rPr>
        <w:t xml:space="preserve"> x (</w:t>
      </w:r>
      <w:r w:rsidR="00454116">
        <w:rPr>
          <w:szCs w:val="20"/>
          <w:lang w:eastAsia="en-US"/>
        </w:rPr>
        <w:t>75</w:t>
      </w:r>
      <w:r w:rsidRPr="00E87AF0">
        <w:rPr>
          <w:szCs w:val="20"/>
          <w:lang w:eastAsia="en-US"/>
        </w:rPr>
        <w:t xml:space="preserve"> / 100)) + </w:t>
      </w:r>
      <w:r w:rsidR="00454116">
        <w:rPr>
          <w:szCs w:val="20"/>
          <w:lang w:eastAsia="en-US"/>
        </w:rPr>
        <w:t>1985</w:t>
      </w:r>
      <w:r w:rsidR="00514BD4" w:rsidRPr="00E87AF0">
        <w:rPr>
          <w:szCs w:val="20"/>
          <w:lang w:eastAsia="en-US"/>
        </w:rPr>
        <w:t>) – 202</w:t>
      </w:r>
      <w:r w:rsidR="00F42A4A">
        <w:rPr>
          <w:szCs w:val="20"/>
          <w:lang w:eastAsia="en-US"/>
        </w:rPr>
        <w:t>5</w:t>
      </w:r>
      <w:r w:rsidR="00514BD4" w:rsidRPr="00E87AF0">
        <w:rPr>
          <w:szCs w:val="20"/>
          <w:lang w:eastAsia="en-US"/>
        </w:rPr>
        <w:t xml:space="preserve"> </w:t>
      </w:r>
      <w:r w:rsidR="00514BD4" w:rsidRPr="0046695C">
        <w:rPr>
          <w:szCs w:val="20"/>
          <w:lang w:val="es-ES" w:eastAsia="en-US"/>
        </w:rPr>
        <w:t xml:space="preserve">= </w:t>
      </w:r>
      <w:r w:rsidR="00D644DC" w:rsidRPr="00D644DC">
        <w:rPr>
          <w:szCs w:val="20"/>
          <w:lang w:eastAsia="en-US"/>
        </w:rPr>
        <w:t>–</w:t>
      </w:r>
      <w:r w:rsidR="00D644DC">
        <w:rPr>
          <w:szCs w:val="20"/>
          <w:lang w:val="es-ES" w:eastAsia="en-US"/>
        </w:rPr>
        <w:t xml:space="preserve"> </w:t>
      </w:r>
      <w:r w:rsidR="00454116">
        <w:rPr>
          <w:szCs w:val="20"/>
          <w:lang w:val="es-ES" w:eastAsia="en-US"/>
        </w:rPr>
        <w:t>15</w:t>
      </w:r>
      <w:r w:rsidR="0055012D">
        <w:rPr>
          <w:szCs w:val="20"/>
          <w:lang w:val="es-ES" w:eastAsia="en-US"/>
        </w:rPr>
        <w:t>.</w:t>
      </w:r>
    </w:p>
    <w:p w14:paraId="6BEC5B1F" w14:textId="2D9BA1BB" w:rsidR="00454116" w:rsidRDefault="00454116" w:rsidP="00232D7A">
      <w:pPr>
        <w:widowControl w:val="0"/>
        <w:spacing w:line="276" w:lineRule="auto"/>
        <w:ind w:firstLine="720"/>
        <w:jc w:val="both"/>
        <w:rPr>
          <w:color w:val="000000"/>
        </w:rPr>
      </w:pPr>
      <w:r>
        <w:rPr>
          <w:szCs w:val="20"/>
          <w:lang w:eastAsia="en-US"/>
        </w:rPr>
        <w:t>Kadangi Pastato Nr. 1</w:t>
      </w:r>
      <w:r>
        <w:rPr>
          <w:color w:val="000000"/>
        </w:rPr>
        <w:t xml:space="preserve"> nustatytas ekonomiškai pagrįsto naudojimo trukmės terminas suėjęs, tačiau </w:t>
      </w:r>
      <w:r w:rsidR="00D644DC">
        <w:rPr>
          <w:color w:val="000000"/>
        </w:rPr>
        <w:t xml:space="preserve">šis </w:t>
      </w:r>
      <w:r>
        <w:rPr>
          <w:color w:val="000000"/>
        </w:rPr>
        <w:t>statinys neišregistruotas iš Nekilnojamojo turto registro</w:t>
      </w:r>
      <w:r w:rsidR="0073253C">
        <w:rPr>
          <w:color w:val="000000"/>
        </w:rPr>
        <w:t xml:space="preserve"> ir </w:t>
      </w:r>
      <w:r w:rsidR="00437B9B" w:rsidRPr="00437B9B">
        <w:rPr>
          <w:color w:val="000000"/>
        </w:rPr>
        <w:t xml:space="preserve">2025-03-12 </w:t>
      </w:r>
      <w:r w:rsidR="00437B9B">
        <w:rPr>
          <w:color w:val="000000"/>
        </w:rPr>
        <w:t xml:space="preserve">patikrinimo metu nustatyta, kad </w:t>
      </w:r>
      <w:r w:rsidR="0073253C">
        <w:rPr>
          <w:color w:val="000000"/>
        </w:rPr>
        <w:t xml:space="preserve">Žemės sklypas yra naudojamas Pastatui Nr. </w:t>
      </w:r>
      <w:r w:rsidR="00437B9B">
        <w:rPr>
          <w:color w:val="000000"/>
        </w:rPr>
        <w:t xml:space="preserve">1 </w:t>
      </w:r>
      <w:r w:rsidR="0073253C">
        <w:rPr>
          <w:color w:val="000000"/>
        </w:rPr>
        <w:t>eksploatuoti</w:t>
      </w:r>
      <w:r>
        <w:rPr>
          <w:color w:val="000000"/>
        </w:rPr>
        <w:t xml:space="preserve">, todėl </w:t>
      </w:r>
      <w:r w:rsidR="00D644DC" w:rsidRPr="00D644DC">
        <w:rPr>
          <w:color w:val="000000"/>
        </w:rPr>
        <w:t>0,0226 ha ploto žemės dal</w:t>
      </w:r>
      <w:r w:rsidR="00D644DC">
        <w:rPr>
          <w:color w:val="000000"/>
        </w:rPr>
        <w:t>is</w:t>
      </w:r>
      <w:r w:rsidR="00D644DC" w:rsidRPr="00D644DC">
        <w:rPr>
          <w:color w:val="000000"/>
        </w:rPr>
        <w:t xml:space="preserve"> iš bendro Žemės sklypo </w:t>
      </w:r>
      <w:r w:rsidR="0073253C">
        <w:rPr>
          <w:color w:val="000000"/>
        </w:rPr>
        <w:t xml:space="preserve"> pagal Susitarimo projektą išnuomojama </w:t>
      </w:r>
      <w:r w:rsidR="00362034">
        <w:rPr>
          <w:color w:val="000000"/>
        </w:rPr>
        <w:t>10 metų</w:t>
      </w:r>
      <w:r w:rsidR="0073253C">
        <w:rPr>
          <w:color w:val="000000"/>
        </w:rPr>
        <w:t xml:space="preserve">, t. y. </w:t>
      </w:r>
      <w:r w:rsidR="0073253C" w:rsidRPr="0073253C">
        <w:rPr>
          <w:color w:val="000000"/>
        </w:rPr>
        <w:t>viena</w:t>
      </w:r>
      <w:r w:rsidR="0073253C">
        <w:rPr>
          <w:color w:val="000000"/>
        </w:rPr>
        <w:t>i</w:t>
      </w:r>
      <w:r w:rsidR="0073253C" w:rsidRPr="0073253C">
        <w:rPr>
          <w:color w:val="000000"/>
        </w:rPr>
        <w:t xml:space="preserve"> dešimt</w:t>
      </w:r>
      <w:r w:rsidR="0073253C">
        <w:rPr>
          <w:color w:val="000000"/>
        </w:rPr>
        <w:t>ajai</w:t>
      </w:r>
      <w:r w:rsidR="0073253C" w:rsidRPr="0073253C">
        <w:rPr>
          <w:color w:val="000000"/>
        </w:rPr>
        <w:t xml:space="preserve"> dali</w:t>
      </w:r>
      <w:r w:rsidR="0073253C">
        <w:rPr>
          <w:color w:val="000000"/>
        </w:rPr>
        <w:t>ai</w:t>
      </w:r>
      <w:r w:rsidR="0073253C" w:rsidRPr="0073253C">
        <w:rPr>
          <w:color w:val="000000"/>
        </w:rPr>
        <w:t xml:space="preserve"> nustatytos </w:t>
      </w:r>
      <w:r w:rsidR="0073253C">
        <w:rPr>
          <w:color w:val="000000"/>
        </w:rPr>
        <w:t>Statinio Nr. 1</w:t>
      </w:r>
      <w:r w:rsidR="0073253C" w:rsidRPr="0073253C">
        <w:rPr>
          <w:color w:val="000000"/>
        </w:rPr>
        <w:t xml:space="preserve"> ekonomiškai pagrįstos naudojimo trukmės</w:t>
      </w:r>
      <w:r w:rsidR="0073253C">
        <w:rPr>
          <w:color w:val="000000"/>
        </w:rPr>
        <w:t xml:space="preserve"> (Taisyklių 50 punktas)</w:t>
      </w:r>
      <w:r w:rsidR="00362034">
        <w:rPr>
          <w:color w:val="000000"/>
        </w:rPr>
        <w:t>.</w:t>
      </w:r>
    </w:p>
    <w:p w14:paraId="59F75DE8" w14:textId="113312F1" w:rsidR="00362034" w:rsidRPr="00362034" w:rsidRDefault="006B6A00" w:rsidP="00232D7A">
      <w:pPr>
        <w:widowControl w:val="0"/>
        <w:spacing w:line="276" w:lineRule="auto"/>
        <w:ind w:firstLine="720"/>
        <w:jc w:val="both"/>
        <w:rPr>
          <w:lang w:eastAsia="en-US"/>
        </w:rPr>
      </w:pPr>
      <w:r w:rsidRPr="00BD75DD">
        <w:t>Lietuvos Respublikos vyriausybės 199</w:t>
      </w:r>
      <w:r w:rsidR="0019359F" w:rsidRPr="00BD75DD">
        <w:t>9</w:t>
      </w:r>
      <w:r w:rsidRPr="00BD75DD">
        <w:t xml:space="preserve"> m. vasario 24 d. nutarimo Nr. 205 „Dėl žemės įvertinimo tvarkos“ </w:t>
      </w:r>
      <w:r w:rsidR="00362034">
        <w:rPr>
          <w:color w:val="000000"/>
        </w:rPr>
        <w:t xml:space="preserve">5.13 papunktyje numatyta, kad  kai žemės sklypo dalims nustatyti skirtingi žemės naudojimo būdai, apskaičiuojant žemės sklypo vertę turi būti apskaičiuojama kiekvienos žemės sklypo dalies, kuriai nustatytas skirtingas naudojimo būdas, vertė, o viso žemės sklypo vertę sudaro visų žemės sklypo dalių verčių suma. </w:t>
      </w:r>
    </w:p>
    <w:p w14:paraId="6175E269" w14:textId="1D5B9B29" w:rsidR="009051AA" w:rsidRPr="007621AA" w:rsidRDefault="006A1322" w:rsidP="00232D7A">
      <w:pPr>
        <w:widowControl w:val="0"/>
        <w:spacing w:line="276" w:lineRule="auto"/>
        <w:ind w:firstLine="720"/>
        <w:jc w:val="both"/>
        <w:rPr>
          <w:lang w:eastAsia="en-US"/>
        </w:rPr>
      </w:pPr>
      <w:r w:rsidRPr="00BD75DD">
        <w:rPr>
          <w:lang w:eastAsia="en-US"/>
        </w:rPr>
        <w:t>Žemės sklypo</w:t>
      </w:r>
      <w:r w:rsidR="005B0058" w:rsidRPr="00BD75DD">
        <w:rPr>
          <w:lang w:eastAsia="en-US"/>
        </w:rPr>
        <w:t xml:space="preserve"> </w:t>
      </w:r>
      <w:r w:rsidR="00771CEB" w:rsidRPr="00BD75DD">
        <w:rPr>
          <w:lang w:eastAsia="en-US"/>
        </w:rPr>
        <w:t>dal</w:t>
      </w:r>
      <w:r w:rsidR="00362034">
        <w:rPr>
          <w:lang w:eastAsia="en-US"/>
        </w:rPr>
        <w:t xml:space="preserve">ių </w:t>
      </w:r>
      <w:r w:rsidRPr="00BD75DD">
        <w:rPr>
          <w:lang w:eastAsia="en-US"/>
        </w:rPr>
        <w:t>vertė</w:t>
      </w:r>
      <w:r w:rsidR="009051AA">
        <w:rPr>
          <w:lang w:eastAsia="en-US"/>
        </w:rPr>
        <w:t>s</w:t>
      </w:r>
      <w:r w:rsidR="009B0561" w:rsidRPr="00BD75DD">
        <w:rPr>
          <w:lang w:eastAsia="en-US"/>
        </w:rPr>
        <w:t xml:space="preserve"> </w:t>
      </w:r>
      <w:r w:rsidRPr="00BD75DD">
        <w:rPr>
          <w:lang w:eastAsia="en-US"/>
        </w:rPr>
        <w:t>apskaičiuot</w:t>
      </w:r>
      <w:r w:rsidR="009051AA">
        <w:rPr>
          <w:lang w:eastAsia="en-US"/>
        </w:rPr>
        <w:t>os</w:t>
      </w:r>
      <w:r w:rsidRPr="00BD75DD">
        <w:rPr>
          <w:lang w:eastAsia="en-US"/>
        </w:rPr>
        <w:t xml:space="preserve"> pagal 202</w:t>
      </w:r>
      <w:r w:rsidR="00F42A4A" w:rsidRPr="00BD75DD">
        <w:rPr>
          <w:lang w:eastAsia="en-US"/>
        </w:rPr>
        <w:t>5</w:t>
      </w:r>
      <w:r w:rsidRPr="00BD75DD">
        <w:rPr>
          <w:lang w:eastAsia="en-US"/>
        </w:rPr>
        <w:t>-01-01 taikytus žemės verčių žemėlapius, patvirtintus Nacionalinės žemės tarnybos prie Aplinkos ministerijos direktoriaus 202</w:t>
      </w:r>
      <w:r w:rsidR="00F42A4A" w:rsidRPr="00BD75DD">
        <w:rPr>
          <w:lang w:eastAsia="en-US"/>
        </w:rPr>
        <w:t>4 </w:t>
      </w:r>
      <w:r w:rsidRPr="00BD75DD">
        <w:rPr>
          <w:lang w:eastAsia="en-US"/>
        </w:rPr>
        <w:t xml:space="preserve">m. gruodžio </w:t>
      </w:r>
      <w:r w:rsidR="00F42A4A" w:rsidRPr="00BD75DD">
        <w:rPr>
          <w:lang w:eastAsia="en-US"/>
        </w:rPr>
        <w:t>9</w:t>
      </w:r>
      <w:r w:rsidR="00362034">
        <w:rPr>
          <w:lang w:eastAsia="en-US"/>
        </w:rPr>
        <w:t> </w:t>
      </w:r>
      <w:r w:rsidRPr="00BD75DD">
        <w:rPr>
          <w:lang w:eastAsia="en-US"/>
        </w:rPr>
        <w:t>d. įsakymu Nr. 1P-</w:t>
      </w:r>
      <w:r w:rsidR="00F42A4A" w:rsidRPr="00BD75DD">
        <w:rPr>
          <w:lang w:eastAsia="en-US"/>
        </w:rPr>
        <w:t>546</w:t>
      </w:r>
      <w:r w:rsidRPr="00BD75DD">
        <w:rPr>
          <w:lang w:eastAsia="en-US"/>
        </w:rPr>
        <w:t>-(1.</w:t>
      </w:r>
      <w:r w:rsidR="00F42A4A" w:rsidRPr="00BD75DD">
        <w:rPr>
          <w:lang w:eastAsia="en-US"/>
        </w:rPr>
        <w:t>1</w:t>
      </w:r>
      <w:r w:rsidRPr="00BD75DD">
        <w:rPr>
          <w:lang w:eastAsia="en-US"/>
        </w:rPr>
        <w:t xml:space="preserve"> E.) „Dėl masinio žemės vertinimo dokumentų patvirtinimo“</w:t>
      </w:r>
      <w:r w:rsidR="00362034">
        <w:rPr>
          <w:lang w:eastAsia="en-US"/>
        </w:rPr>
        <w:t xml:space="preserve"> </w:t>
      </w:r>
      <w:r w:rsidR="009051AA">
        <w:rPr>
          <w:lang w:eastAsia="en-US"/>
        </w:rPr>
        <w:t>neįregistruotų sklypų verčių skaičiuokle</w:t>
      </w:r>
      <w:r w:rsidR="00FD22ED">
        <w:rPr>
          <w:lang w:eastAsia="en-US"/>
        </w:rPr>
        <w:t>.</w:t>
      </w:r>
      <w:r w:rsidR="009051AA">
        <w:rPr>
          <w:lang w:eastAsia="en-US"/>
        </w:rPr>
        <w:t xml:space="preserve"> </w:t>
      </w:r>
      <w:r w:rsidR="00B011C2">
        <w:rPr>
          <w:lang w:eastAsia="en-US"/>
        </w:rPr>
        <w:t>Žemės sklype esančios k</w:t>
      </w:r>
      <w:r w:rsidR="00362034">
        <w:rPr>
          <w:lang w:eastAsia="en-US"/>
        </w:rPr>
        <w:t xml:space="preserve">omercinės paskirties </w:t>
      </w:r>
      <w:r w:rsidR="00B466C4">
        <w:rPr>
          <w:lang w:eastAsia="en-US"/>
        </w:rPr>
        <w:t xml:space="preserve">objektų teritorijų naudojimo būdo </w:t>
      </w:r>
      <w:r w:rsidR="00B011C2" w:rsidRPr="00B011C2">
        <w:rPr>
          <w:lang w:eastAsia="en-US"/>
        </w:rPr>
        <w:t xml:space="preserve">0,0423 ha </w:t>
      </w:r>
      <w:r w:rsidR="00362034">
        <w:rPr>
          <w:lang w:eastAsia="en-US"/>
        </w:rPr>
        <w:t xml:space="preserve">žemės </w:t>
      </w:r>
      <w:r w:rsidR="00B466C4">
        <w:rPr>
          <w:lang w:eastAsia="en-US"/>
        </w:rPr>
        <w:t xml:space="preserve">dalies </w:t>
      </w:r>
      <w:r w:rsidR="009051AA">
        <w:rPr>
          <w:lang w:eastAsia="en-US"/>
        </w:rPr>
        <w:t>(</w:t>
      </w:r>
      <w:r w:rsidR="00FD22ED">
        <w:rPr>
          <w:lang w:eastAsia="en-US"/>
        </w:rPr>
        <w:t>juridinio asmens įsigyt</w:t>
      </w:r>
      <w:r w:rsidR="00B011C2">
        <w:rPr>
          <w:lang w:eastAsia="en-US"/>
        </w:rPr>
        <w:t>as</w:t>
      </w:r>
      <w:r w:rsidR="00FD22ED">
        <w:rPr>
          <w:lang w:eastAsia="en-US"/>
        </w:rPr>
        <w:t xml:space="preserve"> 0,0197 ha </w:t>
      </w:r>
      <w:r w:rsidR="00B011C2">
        <w:rPr>
          <w:lang w:eastAsia="en-US"/>
        </w:rPr>
        <w:t xml:space="preserve">žemės plotas, reikalingas </w:t>
      </w:r>
      <w:r w:rsidR="00B466C4">
        <w:rPr>
          <w:lang w:eastAsia="en-US"/>
        </w:rPr>
        <w:t>dviem</w:t>
      </w:r>
      <w:r w:rsidR="00BF3063">
        <w:rPr>
          <w:lang w:eastAsia="en-US"/>
        </w:rPr>
        <w:t xml:space="preserve"> administracinėms patalpoms</w:t>
      </w:r>
      <w:r w:rsidR="00B466C4">
        <w:rPr>
          <w:lang w:eastAsia="en-US"/>
        </w:rPr>
        <w:t>,</w:t>
      </w:r>
      <w:r w:rsidR="00B011C2">
        <w:rPr>
          <w:lang w:eastAsia="en-US"/>
        </w:rPr>
        <w:t xml:space="preserve"> +</w:t>
      </w:r>
      <w:r w:rsidR="00FD22ED">
        <w:rPr>
          <w:lang w:eastAsia="en-US"/>
        </w:rPr>
        <w:t xml:space="preserve"> valstybin</w:t>
      </w:r>
      <w:r w:rsidR="00B011C2">
        <w:rPr>
          <w:lang w:eastAsia="en-US"/>
        </w:rPr>
        <w:t>ės</w:t>
      </w:r>
      <w:r w:rsidR="00FD22ED">
        <w:rPr>
          <w:lang w:eastAsia="en-US"/>
        </w:rPr>
        <w:t xml:space="preserve"> 0,0226 ha </w:t>
      </w:r>
      <w:r w:rsidR="00B011C2">
        <w:rPr>
          <w:lang w:eastAsia="en-US"/>
        </w:rPr>
        <w:t xml:space="preserve">žemės </w:t>
      </w:r>
      <w:r w:rsidR="00FD22ED">
        <w:rPr>
          <w:lang w:eastAsia="en-US"/>
        </w:rPr>
        <w:t>dalis, tenkan</w:t>
      </w:r>
      <w:r w:rsidR="00B011C2">
        <w:rPr>
          <w:lang w:eastAsia="en-US"/>
        </w:rPr>
        <w:t>ti</w:t>
      </w:r>
      <w:r w:rsidR="00FD22ED">
        <w:rPr>
          <w:lang w:eastAsia="en-US"/>
        </w:rPr>
        <w:t xml:space="preserve"> negyvenam</w:t>
      </w:r>
      <w:r w:rsidR="00B011C2">
        <w:rPr>
          <w:lang w:eastAsia="en-US"/>
        </w:rPr>
        <w:t xml:space="preserve">ajai patalpai </w:t>
      </w:r>
      <w:r w:rsidR="00BF3063">
        <w:rPr>
          <w:lang w:eastAsia="en-US"/>
        </w:rPr>
        <w:t>–</w:t>
      </w:r>
      <w:r w:rsidR="00B011C2">
        <w:rPr>
          <w:lang w:eastAsia="en-US"/>
        </w:rPr>
        <w:t xml:space="preserve"> </w:t>
      </w:r>
      <w:r w:rsidR="00B011C2" w:rsidRPr="00B011C2">
        <w:rPr>
          <w:lang w:eastAsia="en-US"/>
        </w:rPr>
        <w:t>parduotuvei (unikalus Nr. 2790-0001-4014:0007)</w:t>
      </w:r>
      <w:r w:rsidR="00BF3063">
        <w:rPr>
          <w:lang w:eastAsia="en-US"/>
        </w:rPr>
        <w:t xml:space="preserve"> </w:t>
      </w:r>
      <w:r w:rsidR="00B011C2">
        <w:rPr>
          <w:lang w:eastAsia="en-US"/>
        </w:rPr>
        <w:t>eksploatuoti,</w:t>
      </w:r>
      <w:r w:rsidR="00FD22ED">
        <w:rPr>
          <w:lang w:eastAsia="en-US"/>
        </w:rPr>
        <w:t xml:space="preserve"> </w:t>
      </w:r>
      <w:r w:rsidR="00B011C2">
        <w:rPr>
          <w:lang w:eastAsia="en-US"/>
        </w:rPr>
        <w:t xml:space="preserve">= </w:t>
      </w:r>
      <w:r w:rsidR="009051AA">
        <w:rPr>
          <w:lang w:eastAsia="en-US"/>
        </w:rPr>
        <w:t xml:space="preserve">0,0423 ha </w:t>
      </w:r>
      <w:r w:rsidR="0073253C">
        <w:rPr>
          <w:lang w:eastAsia="en-US"/>
        </w:rPr>
        <w:t xml:space="preserve">žemės </w:t>
      </w:r>
      <w:r w:rsidR="009051AA">
        <w:rPr>
          <w:lang w:eastAsia="en-US"/>
        </w:rPr>
        <w:t>plot</w:t>
      </w:r>
      <w:r w:rsidR="00232D7A">
        <w:rPr>
          <w:lang w:eastAsia="en-US"/>
        </w:rPr>
        <w:t>ą</w:t>
      </w:r>
      <w:r w:rsidR="009051AA">
        <w:rPr>
          <w:lang w:eastAsia="en-US"/>
        </w:rPr>
        <w:t>)</w:t>
      </w:r>
      <w:r w:rsidR="00FD22ED" w:rsidRPr="00FD22ED">
        <w:rPr>
          <w:lang w:eastAsia="en-US"/>
        </w:rPr>
        <w:t xml:space="preserve"> </w:t>
      </w:r>
      <w:r w:rsidR="00FD22ED">
        <w:rPr>
          <w:lang w:eastAsia="en-US"/>
        </w:rPr>
        <w:t>vertė yra 15400</w:t>
      </w:r>
      <w:r w:rsidR="00232D7A">
        <w:rPr>
          <w:lang w:eastAsia="en-US"/>
        </w:rPr>
        <w:t xml:space="preserve"> Eur</w:t>
      </w:r>
      <w:r w:rsidR="00FD22ED">
        <w:rPr>
          <w:lang w:eastAsia="en-US"/>
        </w:rPr>
        <w:t>.</w:t>
      </w:r>
      <w:r w:rsidR="00362034">
        <w:rPr>
          <w:lang w:eastAsia="en-US"/>
        </w:rPr>
        <w:t xml:space="preserve"> </w:t>
      </w:r>
      <w:r w:rsidR="00B466C4">
        <w:rPr>
          <w:lang w:eastAsia="en-US"/>
        </w:rPr>
        <w:t>Žemės sklype esančios g</w:t>
      </w:r>
      <w:r w:rsidR="009051AA">
        <w:rPr>
          <w:lang w:eastAsia="en-US"/>
        </w:rPr>
        <w:t>yvenamųjų teritorijų</w:t>
      </w:r>
      <w:r w:rsidR="00446629">
        <w:rPr>
          <w:lang w:eastAsia="en-US"/>
        </w:rPr>
        <w:t xml:space="preserve"> </w:t>
      </w:r>
      <w:r w:rsidR="00B466C4">
        <w:rPr>
          <w:lang w:eastAsia="en-US"/>
        </w:rPr>
        <w:t xml:space="preserve">naudojimo būdo </w:t>
      </w:r>
      <w:r w:rsidR="00B466C4" w:rsidRPr="00B466C4">
        <w:rPr>
          <w:lang w:eastAsia="en-US"/>
        </w:rPr>
        <w:t xml:space="preserve">0,0338 ha </w:t>
      </w:r>
      <w:r w:rsidR="00BF3063">
        <w:rPr>
          <w:lang w:eastAsia="en-US"/>
        </w:rPr>
        <w:t>žemės</w:t>
      </w:r>
      <w:r w:rsidR="00232D7A">
        <w:rPr>
          <w:lang w:eastAsia="en-US"/>
        </w:rPr>
        <w:t xml:space="preserve"> </w:t>
      </w:r>
      <w:r w:rsidR="00B466C4">
        <w:rPr>
          <w:lang w:eastAsia="en-US"/>
        </w:rPr>
        <w:t xml:space="preserve">dalies </w:t>
      </w:r>
      <w:r w:rsidR="00446629">
        <w:rPr>
          <w:lang w:eastAsia="en-US"/>
        </w:rPr>
        <w:t xml:space="preserve">(sudėjus fizinių asmenų įsigytus </w:t>
      </w:r>
      <w:r w:rsidR="00232D7A">
        <w:rPr>
          <w:lang w:eastAsia="en-US"/>
        </w:rPr>
        <w:t xml:space="preserve">žemės </w:t>
      </w:r>
      <w:r w:rsidR="00446629">
        <w:rPr>
          <w:lang w:eastAsia="en-US"/>
        </w:rPr>
        <w:t>plotus prie gyvenamųjų patalpų</w:t>
      </w:r>
      <w:r w:rsidR="00B466C4">
        <w:rPr>
          <w:lang w:eastAsia="en-US"/>
        </w:rPr>
        <w:t>:</w:t>
      </w:r>
      <w:r w:rsidR="00446629">
        <w:rPr>
          <w:lang w:eastAsia="en-US"/>
        </w:rPr>
        <w:t xml:space="preserve"> </w:t>
      </w:r>
      <w:r w:rsidR="00FD22ED">
        <w:rPr>
          <w:lang w:eastAsia="en-US"/>
        </w:rPr>
        <w:t>0,0</w:t>
      </w:r>
      <w:r w:rsidR="00446629">
        <w:rPr>
          <w:lang w:eastAsia="en-US"/>
        </w:rPr>
        <w:t>214</w:t>
      </w:r>
      <w:r w:rsidR="00B466C4">
        <w:rPr>
          <w:lang w:eastAsia="en-US"/>
        </w:rPr>
        <w:t xml:space="preserve"> </w:t>
      </w:r>
      <w:r w:rsidR="00446629">
        <w:rPr>
          <w:lang w:eastAsia="en-US"/>
        </w:rPr>
        <w:t>+</w:t>
      </w:r>
      <w:r w:rsidR="00B466C4">
        <w:rPr>
          <w:lang w:eastAsia="en-US"/>
        </w:rPr>
        <w:t xml:space="preserve"> </w:t>
      </w:r>
      <w:r w:rsidR="00FD22ED">
        <w:rPr>
          <w:lang w:eastAsia="en-US"/>
        </w:rPr>
        <w:t>0,0</w:t>
      </w:r>
      <w:r w:rsidR="00446629">
        <w:rPr>
          <w:lang w:eastAsia="en-US"/>
        </w:rPr>
        <w:t>124</w:t>
      </w:r>
      <w:r w:rsidR="00B466C4">
        <w:rPr>
          <w:lang w:eastAsia="en-US"/>
        </w:rPr>
        <w:t xml:space="preserve"> </w:t>
      </w:r>
      <w:r w:rsidR="00446629">
        <w:rPr>
          <w:lang w:val="en-US" w:eastAsia="en-US"/>
        </w:rPr>
        <w:t>=</w:t>
      </w:r>
      <w:r w:rsidR="00B466C4">
        <w:rPr>
          <w:lang w:val="en-US" w:eastAsia="en-US"/>
        </w:rPr>
        <w:t xml:space="preserve"> </w:t>
      </w:r>
      <w:r w:rsidR="009051AA">
        <w:rPr>
          <w:lang w:eastAsia="en-US"/>
        </w:rPr>
        <w:t xml:space="preserve">0,0338 ha ) </w:t>
      </w:r>
      <w:r w:rsidR="00232D7A">
        <w:rPr>
          <w:lang w:eastAsia="en-US"/>
        </w:rPr>
        <w:t xml:space="preserve">vertė yra 11900 Eur. Sudėjus </w:t>
      </w:r>
      <w:r w:rsidR="00B011C2">
        <w:rPr>
          <w:lang w:eastAsia="en-US"/>
        </w:rPr>
        <w:t xml:space="preserve">minėtų Žemės sklypo dalių vertes </w:t>
      </w:r>
      <w:r w:rsidR="00232D7A">
        <w:rPr>
          <w:lang w:eastAsia="en-US"/>
        </w:rPr>
        <w:t>gauname</w:t>
      </w:r>
      <w:r w:rsidR="00B011C2">
        <w:rPr>
          <w:lang w:eastAsia="en-US"/>
        </w:rPr>
        <w:t xml:space="preserve">: </w:t>
      </w:r>
      <w:r w:rsidR="009051AA">
        <w:rPr>
          <w:lang w:eastAsia="en-US"/>
        </w:rPr>
        <w:t xml:space="preserve">15400+11900  </w:t>
      </w:r>
      <w:r w:rsidR="009051AA">
        <w:rPr>
          <w:lang w:val="en-US" w:eastAsia="en-US"/>
        </w:rPr>
        <w:t>= 27300 Eur</w:t>
      </w:r>
      <w:r w:rsidR="008C103A">
        <w:rPr>
          <w:lang w:val="en-US" w:eastAsia="en-US"/>
        </w:rPr>
        <w:t>.</w:t>
      </w:r>
      <w:r w:rsidR="00232D7A">
        <w:rPr>
          <w:lang w:eastAsia="en-US"/>
        </w:rPr>
        <w:t xml:space="preserve"> </w:t>
      </w:r>
      <w:r w:rsidR="00B011C2">
        <w:rPr>
          <w:lang w:eastAsia="en-US"/>
        </w:rPr>
        <w:t>Atsižvelgiant į tai, i</w:t>
      </w:r>
      <w:r w:rsidR="008C103A" w:rsidRPr="007621AA">
        <w:rPr>
          <w:lang w:eastAsia="en-US"/>
        </w:rPr>
        <w:t xml:space="preserve">šnuomojamos </w:t>
      </w:r>
      <w:r w:rsidR="0073253C" w:rsidRPr="00082420">
        <w:rPr>
          <w:lang w:eastAsia="en-US"/>
        </w:rPr>
        <w:t xml:space="preserve">0,0226 ha ploto žemės dalies iš bendro Žemės sklypo </w:t>
      </w:r>
      <w:r w:rsidR="008C103A" w:rsidRPr="007621AA">
        <w:rPr>
          <w:lang w:eastAsia="en-US"/>
        </w:rPr>
        <w:t xml:space="preserve">vertė </w:t>
      </w:r>
      <w:r w:rsidR="00B466C4">
        <w:rPr>
          <w:lang w:eastAsia="en-US"/>
        </w:rPr>
        <w:t xml:space="preserve">apskaičiuojama taip: </w:t>
      </w:r>
      <w:r w:rsidR="009051AA" w:rsidRPr="007621AA">
        <w:rPr>
          <w:lang w:eastAsia="en-US"/>
        </w:rPr>
        <w:t>27300/0,0761*0,0226 = 8107,50 Eur</w:t>
      </w:r>
      <w:r w:rsidR="008C103A" w:rsidRPr="007621AA">
        <w:rPr>
          <w:lang w:eastAsia="en-US"/>
        </w:rPr>
        <w:t>.</w:t>
      </w:r>
    </w:p>
    <w:p w14:paraId="1543B1B9" w14:textId="77777777" w:rsidR="002430CC" w:rsidRDefault="002430CC" w:rsidP="00232D7A">
      <w:pPr>
        <w:widowControl w:val="0"/>
        <w:spacing w:line="276" w:lineRule="auto"/>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6105B3B0" w14:textId="5D5A130A" w:rsidR="002430CC" w:rsidRDefault="002430CC" w:rsidP="00232D7A">
      <w:pPr>
        <w:widowControl w:val="0"/>
        <w:spacing w:line="276" w:lineRule="auto"/>
        <w:ind w:firstLine="720"/>
        <w:jc w:val="both"/>
        <w:rPr>
          <w:color w:val="000000"/>
        </w:rPr>
      </w:pPr>
      <w:r>
        <w:rPr>
          <w:lang w:eastAsia="en-US"/>
        </w:rPr>
        <w:t xml:space="preserve">Prieš </w:t>
      </w:r>
      <w:r w:rsidR="0073253C">
        <w:rPr>
          <w:lang w:eastAsia="en-US"/>
        </w:rPr>
        <w:t>S</w:t>
      </w:r>
      <w:r>
        <w:rPr>
          <w:lang w:eastAsia="en-US"/>
        </w:rPr>
        <w:t>avivaldybės tarybai priimant sprendimą reikalinga Nacionalinės žemės tarnybos prie Aplinkos ministerijos išvada dėl sandorio atitikties teisės aktų reikalavimams, nes Žemės sklypas yra saugomoje teritorijoje</w:t>
      </w:r>
      <w:r>
        <w:rPr>
          <w:color w:val="000000"/>
        </w:rPr>
        <w:t>.</w:t>
      </w:r>
    </w:p>
    <w:p w14:paraId="139E888D" w14:textId="77777777" w:rsidR="004363F9" w:rsidRPr="00BD75DD" w:rsidRDefault="000C4CD9" w:rsidP="00232D7A">
      <w:pPr>
        <w:widowControl w:val="0"/>
        <w:spacing w:line="276" w:lineRule="auto"/>
        <w:ind w:firstLine="720"/>
        <w:jc w:val="both"/>
        <w:rPr>
          <w:lang w:eastAsia="en-US"/>
        </w:rPr>
      </w:pPr>
      <w:r w:rsidRPr="00BD75DD">
        <w:rPr>
          <w:b/>
        </w:rPr>
        <w:t>5. Kieno iniciatyva parengtas sprendimo projektas:</w:t>
      </w:r>
      <w:r w:rsidRPr="00BD75DD">
        <w:t xml:space="preserve"> </w:t>
      </w:r>
    </w:p>
    <w:p w14:paraId="586781C8" w14:textId="2998C7F3" w:rsidR="00C91762" w:rsidRDefault="009051AA" w:rsidP="00232D7A">
      <w:pPr>
        <w:widowControl w:val="0"/>
        <w:spacing w:line="276" w:lineRule="auto"/>
        <w:ind w:firstLine="720"/>
        <w:jc w:val="both"/>
      </w:pPr>
      <w:r>
        <w:t>UAB „</w:t>
      </w:r>
      <w:proofErr w:type="spellStart"/>
      <w:r>
        <w:t>Stingas</w:t>
      </w:r>
      <w:proofErr w:type="spellEnd"/>
      <w:r>
        <w:t>“</w:t>
      </w:r>
      <w:r w:rsidR="00771CEB">
        <w:rPr>
          <w:i/>
          <w:iCs/>
        </w:rPr>
        <w:t xml:space="preserve"> </w:t>
      </w:r>
      <w:r w:rsidR="00C91762" w:rsidRPr="00E87AF0">
        <w:rPr>
          <w:lang w:eastAsia="en-US"/>
        </w:rPr>
        <w:t xml:space="preserve">prašymu </w:t>
      </w:r>
      <w:r w:rsidR="00C91762" w:rsidRPr="00E87AF0">
        <w:t>Savivaldybės administracijos.</w:t>
      </w:r>
    </w:p>
    <w:p w14:paraId="6BA79339" w14:textId="77777777" w:rsidR="00EB66B8" w:rsidRPr="004363F9" w:rsidRDefault="00EB66B8" w:rsidP="00AD2AB7">
      <w:pPr>
        <w:widowControl w:val="0"/>
        <w:spacing w:line="380" w:lineRule="exact"/>
        <w:ind w:firstLine="567"/>
        <w:jc w:val="both"/>
        <w:rPr>
          <w:szCs w:val="20"/>
          <w:lang w:eastAsia="en-US"/>
        </w:rPr>
      </w:pP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sectPr w:rsidR="004839CB" w:rsidRPr="00C0510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A710" w14:textId="77777777" w:rsidR="004C60B5" w:rsidRDefault="004C60B5" w:rsidP="00D610C3">
      <w:r>
        <w:separator/>
      </w:r>
    </w:p>
  </w:endnote>
  <w:endnote w:type="continuationSeparator" w:id="0">
    <w:p w14:paraId="2A2EE8E2" w14:textId="77777777" w:rsidR="004C60B5" w:rsidRDefault="004C60B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698B" w14:textId="77777777" w:rsidR="004C60B5" w:rsidRDefault="004C60B5" w:rsidP="00D610C3">
      <w:r>
        <w:separator/>
      </w:r>
    </w:p>
  </w:footnote>
  <w:footnote w:type="continuationSeparator" w:id="0">
    <w:p w14:paraId="7C05E09F" w14:textId="77777777" w:rsidR="004C60B5" w:rsidRDefault="004C60B5"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77D76"/>
    <w:multiLevelType w:val="hybridMultilevel"/>
    <w:tmpl w:val="6C1E3436"/>
    <w:lvl w:ilvl="0" w:tplc="5A68E13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97F2D42"/>
    <w:multiLevelType w:val="hybridMultilevel"/>
    <w:tmpl w:val="32EE5BFA"/>
    <w:lvl w:ilvl="0" w:tplc="05D074E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5"/>
  </w:num>
  <w:num w:numId="3" w16cid:durableId="721639281">
    <w:abstractNumId w:val="4"/>
  </w:num>
  <w:num w:numId="4" w16cid:durableId="1083529702">
    <w:abstractNumId w:val="11"/>
  </w:num>
  <w:num w:numId="5" w16cid:durableId="39869936">
    <w:abstractNumId w:val="13"/>
  </w:num>
  <w:num w:numId="6" w16cid:durableId="1317959023">
    <w:abstractNumId w:val="10"/>
  </w:num>
  <w:num w:numId="7" w16cid:durableId="811485470">
    <w:abstractNumId w:val="5"/>
  </w:num>
  <w:num w:numId="8" w16cid:durableId="1724329302">
    <w:abstractNumId w:val="18"/>
  </w:num>
  <w:num w:numId="9" w16cid:durableId="743379026">
    <w:abstractNumId w:val="16"/>
  </w:num>
  <w:num w:numId="10" w16cid:durableId="2140221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4"/>
  </w:num>
  <w:num w:numId="12" w16cid:durableId="1177497156">
    <w:abstractNumId w:val="0"/>
  </w:num>
  <w:num w:numId="13" w16cid:durableId="746926591">
    <w:abstractNumId w:val="8"/>
  </w:num>
  <w:num w:numId="14" w16cid:durableId="71897426">
    <w:abstractNumId w:val="3"/>
  </w:num>
  <w:num w:numId="15" w16cid:durableId="256325814">
    <w:abstractNumId w:val="17"/>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3364536">
    <w:abstractNumId w:val="9"/>
  </w:num>
  <w:num w:numId="18" w16cid:durableId="1304458662">
    <w:abstractNumId w:val="2"/>
  </w:num>
  <w:num w:numId="19" w16cid:durableId="1588491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2C95"/>
    <w:rsid w:val="00023946"/>
    <w:rsid w:val="00024E4B"/>
    <w:rsid w:val="000273F1"/>
    <w:rsid w:val="00031A70"/>
    <w:rsid w:val="00035DF8"/>
    <w:rsid w:val="0003754D"/>
    <w:rsid w:val="00042211"/>
    <w:rsid w:val="00047460"/>
    <w:rsid w:val="00050987"/>
    <w:rsid w:val="00050CB3"/>
    <w:rsid w:val="00050D33"/>
    <w:rsid w:val="000545B1"/>
    <w:rsid w:val="00055711"/>
    <w:rsid w:val="00060F2B"/>
    <w:rsid w:val="00064E1B"/>
    <w:rsid w:val="000668CC"/>
    <w:rsid w:val="000672D6"/>
    <w:rsid w:val="00067B77"/>
    <w:rsid w:val="000715E3"/>
    <w:rsid w:val="00071BE7"/>
    <w:rsid w:val="00073D8A"/>
    <w:rsid w:val="000811AB"/>
    <w:rsid w:val="00082420"/>
    <w:rsid w:val="00082455"/>
    <w:rsid w:val="00083AD7"/>
    <w:rsid w:val="00092FB1"/>
    <w:rsid w:val="000932AC"/>
    <w:rsid w:val="00096F0B"/>
    <w:rsid w:val="000A7658"/>
    <w:rsid w:val="000C0158"/>
    <w:rsid w:val="000C4CD9"/>
    <w:rsid w:val="000C5F6F"/>
    <w:rsid w:val="000D01FD"/>
    <w:rsid w:val="000D0709"/>
    <w:rsid w:val="000D1CCA"/>
    <w:rsid w:val="000E0129"/>
    <w:rsid w:val="000E427F"/>
    <w:rsid w:val="000E525B"/>
    <w:rsid w:val="000E6FCA"/>
    <w:rsid w:val="000F142F"/>
    <w:rsid w:val="000F2028"/>
    <w:rsid w:val="000F3D58"/>
    <w:rsid w:val="000F6EAA"/>
    <w:rsid w:val="00100EB5"/>
    <w:rsid w:val="00101EF7"/>
    <w:rsid w:val="00105414"/>
    <w:rsid w:val="00105FAF"/>
    <w:rsid w:val="0011214C"/>
    <w:rsid w:val="00115F33"/>
    <w:rsid w:val="001160D3"/>
    <w:rsid w:val="00116ED6"/>
    <w:rsid w:val="0011768C"/>
    <w:rsid w:val="001217E9"/>
    <w:rsid w:val="001339CC"/>
    <w:rsid w:val="00134410"/>
    <w:rsid w:val="00137140"/>
    <w:rsid w:val="00144285"/>
    <w:rsid w:val="0015278F"/>
    <w:rsid w:val="00153CDD"/>
    <w:rsid w:val="00153D8F"/>
    <w:rsid w:val="00156131"/>
    <w:rsid w:val="00156CC5"/>
    <w:rsid w:val="00163648"/>
    <w:rsid w:val="001636E3"/>
    <w:rsid w:val="0016592A"/>
    <w:rsid w:val="00166D36"/>
    <w:rsid w:val="00170B94"/>
    <w:rsid w:val="00173464"/>
    <w:rsid w:val="00176CDC"/>
    <w:rsid w:val="00186F13"/>
    <w:rsid w:val="0019105B"/>
    <w:rsid w:val="00192F17"/>
    <w:rsid w:val="0019359F"/>
    <w:rsid w:val="00194B34"/>
    <w:rsid w:val="001A31DD"/>
    <w:rsid w:val="001A329B"/>
    <w:rsid w:val="001A3EBD"/>
    <w:rsid w:val="001A59CF"/>
    <w:rsid w:val="001A6841"/>
    <w:rsid w:val="001B1CD5"/>
    <w:rsid w:val="001B7C03"/>
    <w:rsid w:val="001C28AD"/>
    <w:rsid w:val="001C378B"/>
    <w:rsid w:val="001C3AE0"/>
    <w:rsid w:val="001C60B4"/>
    <w:rsid w:val="001D141E"/>
    <w:rsid w:val="001D324B"/>
    <w:rsid w:val="001D621F"/>
    <w:rsid w:val="001E2ABF"/>
    <w:rsid w:val="001E622C"/>
    <w:rsid w:val="001F0F56"/>
    <w:rsid w:val="001F1DA8"/>
    <w:rsid w:val="001F3431"/>
    <w:rsid w:val="00200DAF"/>
    <w:rsid w:val="002036F6"/>
    <w:rsid w:val="00213057"/>
    <w:rsid w:val="0021352E"/>
    <w:rsid w:val="00213D1E"/>
    <w:rsid w:val="00214043"/>
    <w:rsid w:val="0022576D"/>
    <w:rsid w:val="002316BC"/>
    <w:rsid w:val="00232D7A"/>
    <w:rsid w:val="00236746"/>
    <w:rsid w:val="00237E62"/>
    <w:rsid w:val="002430CC"/>
    <w:rsid w:val="00244250"/>
    <w:rsid w:val="00244369"/>
    <w:rsid w:val="00246DB6"/>
    <w:rsid w:val="0025348D"/>
    <w:rsid w:val="002541D9"/>
    <w:rsid w:val="002618CF"/>
    <w:rsid w:val="00261DCF"/>
    <w:rsid w:val="00264EEB"/>
    <w:rsid w:val="002656DD"/>
    <w:rsid w:val="0026773A"/>
    <w:rsid w:val="0027021E"/>
    <w:rsid w:val="0027341E"/>
    <w:rsid w:val="00274D68"/>
    <w:rsid w:val="00276AD2"/>
    <w:rsid w:val="00283DDC"/>
    <w:rsid w:val="00292C3E"/>
    <w:rsid w:val="00292DCE"/>
    <w:rsid w:val="0029507D"/>
    <w:rsid w:val="00296235"/>
    <w:rsid w:val="00296CB0"/>
    <w:rsid w:val="00297A04"/>
    <w:rsid w:val="002A0912"/>
    <w:rsid w:val="002A14DE"/>
    <w:rsid w:val="002A2E19"/>
    <w:rsid w:val="002A3649"/>
    <w:rsid w:val="002A40B1"/>
    <w:rsid w:val="002A5770"/>
    <w:rsid w:val="002B0331"/>
    <w:rsid w:val="002B5A69"/>
    <w:rsid w:val="002C0792"/>
    <w:rsid w:val="002C2927"/>
    <w:rsid w:val="002C333C"/>
    <w:rsid w:val="002D1241"/>
    <w:rsid w:val="002D165A"/>
    <w:rsid w:val="002D1C76"/>
    <w:rsid w:val="002D24EF"/>
    <w:rsid w:val="002D5815"/>
    <w:rsid w:val="002E30B2"/>
    <w:rsid w:val="002E51AC"/>
    <w:rsid w:val="002E75DC"/>
    <w:rsid w:val="002F237F"/>
    <w:rsid w:val="002F278D"/>
    <w:rsid w:val="002F51BA"/>
    <w:rsid w:val="002F52D8"/>
    <w:rsid w:val="00304F7A"/>
    <w:rsid w:val="00306BC1"/>
    <w:rsid w:val="00307D6C"/>
    <w:rsid w:val="00310932"/>
    <w:rsid w:val="0031135C"/>
    <w:rsid w:val="00311EF9"/>
    <w:rsid w:val="00313492"/>
    <w:rsid w:val="0031677E"/>
    <w:rsid w:val="00321BE5"/>
    <w:rsid w:val="00327D6D"/>
    <w:rsid w:val="0033014E"/>
    <w:rsid w:val="00331855"/>
    <w:rsid w:val="00335FCE"/>
    <w:rsid w:val="00336E22"/>
    <w:rsid w:val="00341BA1"/>
    <w:rsid w:val="00345F19"/>
    <w:rsid w:val="00346065"/>
    <w:rsid w:val="00347BF7"/>
    <w:rsid w:val="00352907"/>
    <w:rsid w:val="00362034"/>
    <w:rsid w:val="003645AE"/>
    <w:rsid w:val="003647E6"/>
    <w:rsid w:val="003666E4"/>
    <w:rsid w:val="00375BA3"/>
    <w:rsid w:val="00376DF6"/>
    <w:rsid w:val="003875B0"/>
    <w:rsid w:val="003A43A7"/>
    <w:rsid w:val="003A644C"/>
    <w:rsid w:val="003B0DC6"/>
    <w:rsid w:val="003B1377"/>
    <w:rsid w:val="003B417B"/>
    <w:rsid w:val="003C2452"/>
    <w:rsid w:val="003C3E20"/>
    <w:rsid w:val="003C4CFD"/>
    <w:rsid w:val="003C5418"/>
    <w:rsid w:val="003C5C95"/>
    <w:rsid w:val="003D09EA"/>
    <w:rsid w:val="003D0F87"/>
    <w:rsid w:val="003D2A8C"/>
    <w:rsid w:val="003D54F9"/>
    <w:rsid w:val="003E056D"/>
    <w:rsid w:val="003E15AD"/>
    <w:rsid w:val="003F194A"/>
    <w:rsid w:val="003F3254"/>
    <w:rsid w:val="003F7786"/>
    <w:rsid w:val="003F7C31"/>
    <w:rsid w:val="003F7C3E"/>
    <w:rsid w:val="00400757"/>
    <w:rsid w:val="004012B9"/>
    <w:rsid w:val="0040182A"/>
    <w:rsid w:val="004031CA"/>
    <w:rsid w:val="00403A69"/>
    <w:rsid w:val="004043D3"/>
    <w:rsid w:val="004127D6"/>
    <w:rsid w:val="00414B0D"/>
    <w:rsid w:val="00425C2D"/>
    <w:rsid w:val="00426C20"/>
    <w:rsid w:val="00430575"/>
    <w:rsid w:val="00430646"/>
    <w:rsid w:val="00433B4B"/>
    <w:rsid w:val="004363F9"/>
    <w:rsid w:val="004378DA"/>
    <w:rsid w:val="00437B9B"/>
    <w:rsid w:val="00445877"/>
    <w:rsid w:val="00446629"/>
    <w:rsid w:val="00446785"/>
    <w:rsid w:val="004518CB"/>
    <w:rsid w:val="004535A7"/>
    <w:rsid w:val="00454116"/>
    <w:rsid w:val="00462480"/>
    <w:rsid w:val="0046421B"/>
    <w:rsid w:val="0046695C"/>
    <w:rsid w:val="00466E12"/>
    <w:rsid w:val="004717F3"/>
    <w:rsid w:val="00473F02"/>
    <w:rsid w:val="004820D0"/>
    <w:rsid w:val="004826A2"/>
    <w:rsid w:val="004839CB"/>
    <w:rsid w:val="00487B2C"/>
    <w:rsid w:val="004929F6"/>
    <w:rsid w:val="00495E89"/>
    <w:rsid w:val="00497269"/>
    <w:rsid w:val="00497568"/>
    <w:rsid w:val="004A0E8E"/>
    <w:rsid w:val="004A20DB"/>
    <w:rsid w:val="004B0E06"/>
    <w:rsid w:val="004B1323"/>
    <w:rsid w:val="004B385B"/>
    <w:rsid w:val="004C5BF2"/>
    <w:rsid w:val="004C60B5"/>
    <w:rsid w:val="004C6F4E"/>
    <w:rsid w:val="004D2BB7"/>
    <w:rsid w:val="004D4510"/>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37F58"/>
    <w:rsid w:val="0054024F"/>
    <w:rsid w:val="0054228B"/>
    <w:rsid w:val="00542F1D"/>
    <w:rsid w:val="005468A5"/>
    <w:rsid w:val="0055012D"/>
    <w:rsid w:val="005513EF"/>
    <w:rsid w:val="005546C6"/>
    <w:rsid w:val="00555AA5"/>
    <w:rsid w:val="00556676"/>
    <w:rsid w:val="005618BE"/>
    <w:rsid w:val="00580FF4"/>
    <w:rsid w:val="005817D7"/>
    <w:rsid w:val="005821EF"/>
    <w:rsid w:val="00585393"/>
    <w:rsid w:val="005856D9"/>
    <w:rsid w:val="00585E14"/>
    <w:rsid w:val="005865D5"/>
    <w:rsid w:val="005978A6"/>
    <w:rsid w:val="005A3F6A"/>
    <w:rsid w:val="005A4769"/>
    <w:rsid w:val="005A5022"/>
    <w:rsid w:val="005A6191"/>
    <w:rsid w:val="005B0058"/>
    <w:rsid w:val="005B5993"/>
    <w:rsid w:val="005B6E64"/>
    <w:rsid w:val="005B7CC3"/>
    <w:rsid w:val="005C2FA3"/>
    <w:rsid w:val="005C4134"/>
    <w:rsid w:val="005C6286"/>
    <w:rsid w:val="005C62AE"/>
    <w:rsid w:val="005C655A"/>
    <w:rsid w:val="005C71F3"/>
    <w:rsid w:val="005D11B4"/>
    <w:rsid w:val="005D2633"/>
    <w:rsid w:val="005D2BF9"/>
    <w:rsid w:val="005D652A"/>
    <w:rsid w:val="005D79A6"/>
    <w:rsid w:val="005E1139"/>
    <w:rsid w:val="005E399F"/>
    <w:rsid w:val="005E4165"/>
    <w:rsid w:val="005E4BF1"/>
    <w:rsid w:val="005F374B"/>
    <w:rsid w:val="005F4AB2"/>
    <w:rsid w:val="00600D17"/>
    <w:rsid w:val="00602F33"/>
    <w:rsid w:val="0060346B"/>
    <w:rsid w:val="00604437"/>
    <w:rsid w:val="00607A29"/>
    <w:rsid w:val="00616A7A"/>
    <w:rsid w:val="006232CD"/>
    <w:rsid w:val="00623A80"/>
    <w:rsid w:val="006240D6"/>
    <w:rsid w:val="00625BDC"/>
    <w:rsid w:val="00627099"/>
    <w:rsid w:val="00633E32"/>
    <w:rsid w:val="00642F57"/>
    <w:rsid w:val="00643BDB"/>
    <w:rsid w:val="00644690"/>
    <w:rsid w:val="00646C9C"/>
    <w:rsid w:val="00647C0A"/>
    <w:rsid w:val="00651020"/>
    <w:rsid w:val="00657F01"/>
    <w:rsid w:val="00660A3D"/>
    <w:rsid w:val="006633D5"/>
    <w:rsid w:val="00667CAC"/>
    <w:rsid w:val="006731C8"/>
    <w:rsid w:val="00673E98"/>
    <w:rsid w:val="006748A2"/>
    <w:rsid w:val="006748DD"/>
    <w:rsid w:val="00675968"/>
    <w:rsid w:val="006808AA"/>
    <w:rsid w:val="006810C1"/>
    <w:rsid w:val="006832B5"/>
    <w:rsid w:val="00687569"/>
    <w:rsid w:val="006912A8"/>
    <w:rsid w:val="006933AD"/>
    <w:rsid w:val="00693C6D"/>
    <w:rsid w:val="006A1322"/>
    <w:rsid w:val="006A3F4E"/>
    <w:rsid w:val="006A4BAE"/>
    <w:rsid w:val="006A7479"/>
    <w:rsid w:val="006B0E6C"/>
    <w:rsid w:val="006B1E5C"/>
    <w:rsid w:val="006B38FD"/>
    <w:rsid w:val="006B3B3B"/>
    <w:rsid w:val="006B6A00"/>
    <w:rsid w:val="006C0F63"/>
    <w:rsid w:val="006C7F3A"/>
    <w:rsid w:val="006D1BEC"/>
    <w:rsid w:val="006D2756"/>
    <w:rsid w:val="006E299E"/>
    <w:rsid w:val="006E38C4"/>
    <w:rsid w:val="006E679A"/>
    <w:rsid w:val="006F21CC"/>
    <w:rsid w:val="006F46C7"/>
    <w:rsid w:val="006F6785"/>
    <w:rsid w:val="00700823"/>
    <w:rsid w:val="007010AF"/>
    <w:rsid w:val="00706144"/>
    <w:rsid w:val="00710A07"/>
    <w:rsid w:val="00714A9E"/>
    <w:rsid w:val="007158E5"/>
    <w:rsid w:val="00715C8B"/>
    <w:rsid w:val="0072060A"/>
    <w:rsid w:val="007258D5"/>
    <w:rsid w:val="00726523"/>
    <w:rsid w:val="00731581"/>
    <w:rsid w:val="0073253C"/>
    <w:rsid w:val="00737D4A"/>
    <w:rsid w:val="00751EAE"/>
    <w:rsid w:val="00755C45"/>
    <w:rsid w:val="00761009"/>
    <w:rsid w:val="007621AA"/>
    <w:rsid w:val="00771CEB"/>
    <w:rsid w:val="00776D79"/>
    <w:rsid w:val="00780382"/>
    <w:rsid w:val="00782C6B"/>
    <w:rsid w:val="007907E3"/>
    <w:rsid w:val="007922AE"/>
    <w:rsid w:val="00794BD5"/>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0ABB"/>
    <w:rsid w:val="00831518"/>
    <w:rsid w:val="008407DC"/>
    <w:rsid w:val="00843093"/>
    <w:rsid w:val="00850C02"/>
    <w:rsid w:val="00852119"/>
    <w:rsid w:val="00862D20"/>
    <w:rsid w:val="00866732"/>
    <w:rsid w:val="0087130F"/>
    <w:rsid w:val="0087463B"/>
    <w:rsid w:val="00876427"/>
    <w:rsid w:val="00882D08"/>
    <w:rsid w:val="00882F10"/>
    <w:rsid w:val="00885D3F"/>
    <w:rsid w:val="00887A93"/>
    <w:rsid w:val="00890CD2"/>
    <w:rsid w:val="00891F8B"/>
    <w:rsid w:val="0089738A"/>
    <w:rsid w:val="008A0B91"/>
    <w:rsid w:val="008A4008"/>
    <w:rsid w:val="008A4728"/>
    <w:rsid w:val="008A7A19"/>
    <w:rsid w:val="008C0F9E"/>
    <w:rsid w:val="008C103A"/>
    <w:rsid w:val="008C6CEF"/>
    <w:rsid w:val="008C7A8F"/>
    <w:rsid w:val="008D65D6"/>
    <w:rsid w:val="008E0B2F"/>
    <w:rsid w:val="008E407E"/>
    <w:rsid w:val="008F2D5C"/>
    <w:rsid w:val="008F747C"/>
    <w:rsid w:val="008F7852"/>
    <w:rsid w:val="00900807"/>
    <w:rsid w:val="009013ED"/>
    <w:rsid w:val="009051AA"/>
    <w:rsid w:val="00906880"/>
    <w:rsid w:val="009072D8"/>
    <w:rsid w:val="009104ED"/>
    <w:rsid w:val="00915CAB"/>
    <w:rsid w:val="00916F0F"/>
    <w:rsid w:val="00922618"/>
    <w:rsid w:val="00924E14"/>
    <w:rsid w:val="009268AA"/>
    <w:rsid w:val="00934EE7"/>
    <w:rsid w:val="009359BE"/>
    <w:rsid w:val="00944915"/>
    <w:rsid w:val="00944EE6"/>
    <w:rsid w:val="00946C27"/>
    <w:rsid w:val="009502AB"/>
    <w:rsid w:val="0095674D"/>
    <w:rsid w:val="0095798B"/>
    <w:rsid w:val="00962585"/>
    <w:rsid w:val="00974130"/>
    <w:rsid w:val="0097550D"/>
    <w:rsid w:val="00976D44"/>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15FDA"/>
    <w:rsid w:val="00A26D38"/>
    <w:rsid w:val="00A30D4D"/>
    <w:rsid w:val="00A329ED"/>
    <w:rsid w:val="00A359FC"/>
    <w:rsid w:val="00A421AE"/>
    <w:rsid w:val="00A42799"/>
    <w:rsid w:val="00A438F2"/>
    <w:rsid w:val="00A44DE0"/>
    <w:rsid w:val="00A46DF3"/>
    <w:rsid w:val="00A47A16"/>
    <w:rsid w:val="00A53400"/>
    <w:rsid w:val="00A550CB"/>
    <w:rsid w:val="00A56061"/>
    <w:rsid w:val="00A57B12"/>
    <w:rsid w:val="00A60513"/>
    <w:rsid w:val="00A6225C"/>
    <w:rsid w:val="00A65450"/>
    <w:rsid w:val="00A669D6"/>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2AB7"/>
    <w:rsid w:val="00AD5AEE"/>
    <w:rsid w:val="00AD697D"/>
    <w:rsid w:val="00AD7EB7"/>
    <w:rsid w:val="00AE11E4"/>
    <w:rsid w:val="00AE168B"/>
    <w:rsid w:val="00AE543D"/>
    <w:rsid w:val="00AE7E55"/>
    <w:rsid w:val="00AF0475"/>
    <w:rsid w:val="00AF1F5C"/>
    <w:rsid w:val="00AF352B"/>
    <w:rsid w:val="00AF45D8"/>
    <w:rsid w:val="00B0063E"/>
    <w:rsid w:val="00B011C2"/>
    <w:rsid w:val="00B0596B"/>
    <w:rsid w:val="00B060F6"/>
    <w:rsid w:val="00B12A30"/>
    <w:rsid w:val="00B160C7"/>
    <w:rsid w:val="00B16FF1"/>
    <w:rsid w:val="00B20513"/>
    <w:rsid w:val="00B21F7C"/>
    <w:rsid w:val="00B228AE"/>
    <w:rsid w:val="00B27CFA"/>
    <w:rsid w:val="00B30E19"/>
    <w:rsid w:val="00B31656"/>
    <w:rsid w:val="00B40FB8"/>
    <w:rsid w:val="00B420BD"/>
    <w:rsid w:val="00B44ED2"/>
    <w:rsid w:val="00B45E72"/>
    <w:rsid w:val="00B466C4"/>
    <w:rsid w:val="00B47208"/>
    <w:rsid w:val="00B500B7"/>
    <w:rsid w:val="00B504D2"/>
    <w:rsid w:val="00B53253"/>
    <w:rsid w:val="00B534BA"/>
    <w:rsid w:val="00B554DA"/>
    <w:rsid w:val="00B55E8C"/>
    <w:rsid w:val="00B64AE4"/>
    <w:rsid w:val="00B64E79"/>
    <w:rsid w:val="00B659EA"/>
    <w:rsid w:val="00B679D1"/>
    <w:rsid w:val="00B71DDD"/>
    <w:rsid w:val="00B754FC"/>
    <w:rsid w:val="00B7566C"/>
    <w:rsid w:val="00B7592A"/>
    <w:rsid w:val="00B77EEE"/>
    <w:rsid w:val="00B80086"/>
    <w:rsid w:val="00B8137B"/>
    <w:rsid w:val="00B91427"/>
    <w:rsid w:val="00B9148C"/>
    <w:rsid w:val="00B9519B"/>
    <w:rsid w:val="00BA4425"/>
    <w:rsid w:val="00BA5F8E"/>
    <w:rsid w:val="00BB1444"/>
    <w:rsid w:val="00BC132B"/>
    <w:rsid w:val="00BC4C2D"/>
    <w:rsid w:val="00BC4EC5"/>
    <w:rsid w:val="00BC5337"/>
    <w:rsid w:val="00BC6AFD"/>
    <w:rsid w:val="00BC6C5E"/>
    <w:rsid w:val="00BC6EC2"/>
    <w:rsid w:val="00BC7818"/>
    <w:rsid w:val="00BD75DD"/>
    <w:rsid w:val="00BE171C"/>
    <w:rsid w:val="00BE26DB"/>
    <w:rsid w:val="00BE337E"/>
    <w:rsid w:val="00BE391D"/>
    <w:rsid w:val="00BE7742"/>
    <w:rsid w:val="00BF3063"/>
    <w:rsid w:val="00BF35B9"/>
    <w:rsid w:val="00BF4BB8"/>
    <w:rsid w:val="00BF5709"/>
    <w:rsid w:val="00C01DF2"/>
    <w:rsid w:val="00C0510E"/>
    <w:rsid w:val="00C0667D"/>
    <w:rsid w:val="00C0720A"/>
    <w:rsid w:val="00C10FB4"/>
    <w:rsid w:val="00C14522"/>
    <w:rsid w:val="00C212BD"/>
    <w:rsid w:val="00C22CD9"/>
    <w:rsid w:val="00C23621"/>
    <w:rsid w:val="00C2385E"/>
    <w:rsid w:val="00C25BD0"/>
    <w:rsid w:val="00C2698D"/>
    <w:rsid w:val="00C279F7"/>
    <w:rsid w:val="00C30100"/>
    <w:rsid w:val="00C30DCB"/>
    <w:rsid w:val="00C40475"/>
    <w:rsid w:val="00C4050A"/>
    <w:rsid w:val="00C501E5"/>
    <w:rsid w:val="00C50D87"/>
    <w:rsid w:val="00C526B7"/>
    <w:rsid w:val="00C53926"/>
    <w:rsid w:val="00C56D5C"/>
    <w:rsid w:val="00C56E1F"/>
    <w:rsid w:val="00C577AF"/>
    <w:rsid w:val="00C57E5C"/>
    <w:rsid w:val="00C57E9A"/>
    <w:rsid w:val="00C60A01"/>
    <w:rsid w:val="00C629A5"/>
    <w:rsid w:val="00C64801"/>
    <w:rsid w:val="00C70ED3"/>
    <w:rsid w:val="00C73CE4"/>
    <w:rsid w:val="00C75A8D"/>
    <w:rsid w:val="00C87505"/>
    <w:rsid w:val="00C8798B"/>
    <w:rsid w:val="00C916C5"/>
    <w:rsid w:val="00C91762"/>
    <w:rsid w:val="00C9221F"/>
    <w:rsid w:val="00C96D4D"/>
    <w:rsid w:val="00C96F79"/>
    <w:rsid w:val="00C97E0F"/>
    <w:rsid w:val="00CA23AE"/>
    <w:rsid w:val="00CA5002"/>
    <w:rsid w:val="00CA7E83"/>
    <w:rsid w:val="00CB35CE"/>
    <w:rsid w:val="00CB3638"/>
    <w:rsid w:val="00CB4D66"/>
    <w:rsid w:val="00CC063E"/>
    <w:rsid w:val="00CC3337"/>
    <w:rsid w:val="00CC4489"/>
    <w:rsid w:val="00CC6D07"/>
    <w:rsid w:val="00CC7B37"/>
    <w:rsid w:val="00CD4463"/>
    <w:rsid w:val="00CD646F"/>
    <w:rsid w:val="00CE10F6"/>
    <w:rsid w:val="00CE1D30"/>
    <w:rsid w:val="00CE4261"/>
    <w:rsid w:val="00CF1CDB"/>
    <w:rsid w:val="00CF44D4"/>
    <w:rsid w:val="00CF6EC7"/>
    <w:rsid w:val="00CF6FD9"/>
    <w:rsid w:val="00D019E3"/>
    <w:rsid w:val="00D04914"/>
    <w:rsid w:val="00D04B9C"/>
    <w:rsid w:val="00D20793"/>
    <w:rsid w:val="00D24252"/>
    <w:rsid w:val="00D24BC8"/>
    <w:rsid w:val="00D27573"/>
    <w:rsid w:val="00D36807"/>
    <w:rsid w:val="00D37625"/>
    <w:rsid w:val="00D43956"/>
    <w:rsid w:val="00D43A91"/>
    <w:rsid w:val="00D5162F"/>
    <w:rsid w:val="00D55101"/>
    <w:rsid w:val="00D55973"/>
    <w:rsid w:val="00D576B1"/>
    <w:rsid w:val="00D605E4"/>
    <w:rsid w:val="00D60B9B"/>
    <w:rsid w:val="00D610C3"/>
    <w:rsid w:val="00D644DC"/>
    <w:rsid w:val="00D64F72"/>
    <w:rsid w:val="00D72E08"/>
    <w:rsid w:val="00D730FB"/>
    <w:rsid w:val="00D752F4"/>
    <w:rsid w:val="00D82CE8"/>
    <w:rsid w:val="00D87B8C"/>
    <w:rsid w:val="00D91DC5"/>
    <w:rsid w:val="00DA44FE"/>
    <w:rsid w:val="00DA4663"/>
    <w:rsid w:val="00DA61C8"/>
    <w:rsid w:val="00DB4E63"/>
    <w:rsid w:val="00DB5B40"/>
    <w:rsid w:val="00DB7386"/>
    <w:rsid w:val="00DC1ACF"/>
    <w:rsid w:val="00DC2A10"/>
    <w:rsid w:val="00DC2FFB"/>
    <w:rsid w:val="00DC709E"/>
    <w:rsid w:val="00DD13F8"/>
    <w:rsid w:val="00DD14EE"/>
    <w:rsid w:val="00DD1CE9"/>
    <w:rsid w:val="00DD2567"/>
    <w:rsid w:val="00DD707A"/>
    <w:rsid w:val="00DE01E2"/>
    <w:rsid w:val="00DE2E42"/>
    <w:rsid w:val="00DE5032"/>
    <w:rsid w:val="00DE774C"/>
    <w:rsid w:val="00DE7DC1"/>
    <w:rsid w:val="00DF0811"/>
    <w:rsid w:val="00DF1461"/>
    <w:rsid w:val="00DF46A1"/>
    <w:rsid w:val="00DF6F3F"/>
    <w:rsid w:val="00E01517"/>
    <w:rsid w:val="00E01DC8"/>
    <w:rsid w:val="00E02585"/>
    <w:rsid w:val="00E07856"/>
    <w:rsid w:val="00E142DD"/>
    <w:rsid w:val="00E14F26"/>
    <w:rsid w:val="00E17127"/>
    <w:rsid w:val="00E17D52"/>
    <w:rsid w:val="00E27854"/>
    <w:rsid w:val="00E30C40"/>
    <w:rsid w:val="00E32D45"/>
    <w:rsid w:val="00E3423B"/>
    <w:rsid w:val="00E34D0F"/>
    <w:rsid w:val="00E421BD"/>
    <w:rsid w:val="00E44110"/>
    <w:rsid w:val="00E472C4"/>
    <w:rsid w:val="00E47E9C"/>
    <w:rsid w:val="00E53E75"/>
    <w:rsid w:val="00E600EB"/>
    <w:rsid w:val="00E60585"/>
    <w:rsid w:val="00E6133F"/>
    <w:rsid w:val="00E63542"/>
    <w:rsid w:val="00E63D50"/>
    <w:rsid w:val="00E6427C"/>
    <w:rsid w:val="00E71E38"/>
    <w:rsid w:val="00E7201B"/>
    <w:rsid w:val="00E739E7"/>
    <w:rsid w:val="00E74AB8"/>
    <w:rsid w:val="00E75BD1"/>
    <w:rsid w:val="00E77D95"/>
    <w:rsid w:val="00E808BB"/>
    <w:rsid w:val="00E87AF0"/>
    <w:rsid w:val="00E90A09"/>
    <w:rsid w:val="00E93606"/>
    <w:rsid w:val="00E936A1"/>
    <w:rsid w:val="00E950C8"/>
    <w:rsid w:val="00E966EA"/>
    <w:rsid w:val="00E97325"/>
    <w:rsid w:val="00EA10BE"/>
    <w:rsid w:val="00EA313F"/>
    <w:rsid w:val="00EA6318"/>
    <w:rsid w:val="00EA7709"/>
    <w:rsid w:val="00EB0BEF"/>
    <w:rsid w:val="00EB2F9A"/>
    <w:rsid w:val="00EB65FA"/>
    <w:rsid w:val="00EB66B8"/>
    <w:rsid w:val="00EC373D"/>
    <w:rsid w:val="00EC4035"/>
    <w:rsid w:val="00EC4925"/>
    <w:rsid w:val="00EC5F3E"/>
    <w:rsid w:val="00ED4E40"/>
    <w:rsid w:val="00ED5674"/>
    <w:rsid w:val="00ED592F"/>
    <w:rsid w:val="00EE4AB8"/>
    <w:rsid w:val="00EF1A48"/>
    <w:rsid w:val="00EF1E80"/>
    <w:rsid w:val="00F024BF"/>
    <w:rsid w:val="00F027F3"/>
    <w:rsid w:val="00F0757F"/>
    <w:rsid w:val="00F10467"/>
    <w:rsid w:val="00F15606"/>
    <w:rsid w:val="00F16EA1"/>
    <w:rsid w:val="00F17D6A"/>
    <w:rsid w:val="00F20AA6"/>
    <w:rsid w:val="00F20CFE"/>
    <w:rsid w:val="00F230DC"/>
    <w:rsid w:val="00F23B5A"/>
    <w:rsid w:val="00F24CDA"/>
    <w:rsid w:val="00F2507D"/>
    <w:rsid w:val="00F2547C"/>
    <w:rsid w:val="00F26497"/>
    <w:rsid w:val="00F31ED0"/>
    <w:rsid w:val="00F35A4D"/>
    <w:rsid w:val="00F36FF9"/>
    <w:rsid w:val="00F42A4A"/>
    <w:rsid w:val="00F436F6"/>
    <w:rsid w:val="00F45862"/>
    <w:rsid w:val="00F51E14"/>
    <w:rsid w:val="00F5430F"/>
    <w:rsid w:val="00F558E5"/>
    <w:rsid w:val="00F622FD"/>
    <w:rsid w:val="00F65A2D"/>
    <w:rsid w:val="00F668EB"/>
    <w:rsid w:val="00F71C17"/>
    <w:rsid w:val="00F72C9B"/>
    <w:rsid w:val="00F7307D"/>
    <w:rsid w:val="00F73A98"/>
    <w:rsid w:val="00F74901"/>
    <w:rsid w:val="00F77F47"/>
    <w:rsid w:val="00F866CD"/>
    <w:rsid w:val="00F86AE4"/>
    <w:rsid w:val="00F86D86"/>
    <w:rsid w:val="00F8746D"/>
    <w:rsid w:val="00F931C0"/>
    <w:rsid w:val="00F966EC"/>
    <w:rsid w:val="00FA04C3"/>
    <w:rsid w:val="00FA0987"/>
    <w:rsid w:val="00FA14B5"/>
    <w:rsid w:val="00FA15D2"/>
    <w:rsid w:val="00FC6B3A"/>
    <w:rsid w:val="00FD22ED"/>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87071591">
      <w:bodyDiv w:val="1"/>
      <w:marLeft w:val="0"/>
      <w:marRight w:val="0"/>
      <w:marTop w:val="0"/>
      <w:marBottom w:val="0"/>
      <w:divBdr>
        <w:top w:val="none" w:sz="0" w:space="0" w:color="auto"/>
        <w:left w:val="none" w:sz="0" w:space="0" w:color="auto"/>
        <w:bottom w:val="none" w:sz="0" w:space="0" w:color="auto"/>
        <w:right w:val="none" w:sz="0" w:space="0" w:color="auto"/>
      </w:divBdr>
      <w:divsChild>
        <w:div w:id="1654067523">
          <w:marLeft w:val="0"/>
          <w:marRight w:val="0"/>
          <w:marTop w:val="0"/>
          <w:marBottom w:val="0"/>
          <w:divBdr>
            <w:top w:val="none" w:sz="0" w:space="0" w:color="auto"/>
            <w:left w:val="none" w:sz="0" w:space="0" w:color="auto"/>
            <w:bottom w:val="none" w:sz="0" w:space="0" w:color="auto"/>
            <w:right w:val="none" w:sz="0" w:space="0" w:color="auto"/>
          </w:divBdr>
        </w:div>
        <w:div w:id="893850854">
          <w:marLeft w:val="0"/>
          <w:marRight w:val="0"/>
          <w:marTop w:val="0"/>
          <w:marBottom w:val="0"/>
          <w:divBdr>
            <w:top w:val="none" w:sz="0" w:space="0" w:color="auto"/>
            <w:left w:val="none" w:sz="0" w:space="0" w:color="auto"/>
            <w:bottom w:val="none" w:sz="0" w:space="0" w:color="auto"/>
            <w:right w:val="none" w:sz="0" w:space="0" w:color="auto"/>
          </w:divBdr>
        </w:div>
        <w:div w:id="1297680556">
          <w:marLeft w:val="0"/>
          <w:marRight w:val="0"/>
          <w:marTop w:val="0"/>
          <w:marBottom w:val="0"/>
          <w:divBdr>
            <w:top w:val="none" w:sz="0" w:space="0" w:color="auto"/>
            <w:left w:val="none" w:sz="0" w:space="0" w:color="auto"/>
            <w:bottom w:val="none" w:sz="0" w:space="0" w:color="auto"/>
            <w:right w:val="none" w:sz="0" w:space="0" w:color="auto"/>
          </w:divBdr>
        </w:div>
        <w:div w:id="1142965604">
          <w:marLeft w:val="0"/>
          <w:marRight w:val="0"/>
          <w:marTop w:val="0"/>
          <w:marBottom w:val="0"/>
          <w:divBdr>
            <w:top w:val="none" w:sz="0" w:space="0" w:color="auto"/>
            <w:left w:val="none" w:sz="0" w:space="0" w:color="auto"/>
            <w:bottom w:val="none" w:sz="0" w:space="0" w:color="auto"/>
            <w:right w:val="none" w:sz="0" w:space="0" w:color="auto"/>
          </w:divBdr>
        </w:div>
        <w:div w:id="641807135">
          <w:marLeft w:val="0"/>
          <w:marRight w:val="0"/>
          <w:marTop w:val="0"/>
          <w:marBottom w:val="0"/>
          <w:divBdr>
            <w:top w:val="none" w:sz="0" w:space="0" w:color="auto"/>
            <w:left w:val="none" w:sz="0" w:space="0" w:color="auto"/>
            <w:bottom w:val="none" w:sz="0" w:space="0" w:color="auto"/>
            <w:right w:val="none" w:sz="0" w:space="0" w:color="auto"/>
          </w:divBdr>
        </w:div>
        <w:div w:id="870721900">
          <w:marLeft w:val="0"/>
          <w:marRight w:val="0"/>
          <w:marTop w:val="0"/>
          <w:marBottom w:val="0"/>
          <w:divBdr>
            <w:top w:val="none" w:sz="0" w:space="0" w:color="auto"/>
            <w:left w:val="none" w:sz="0" w:space="0" w:color="auto"/>
            <w:bottom w:val="none" w:sz="0" w:space="0" w:color="auto"/>
            <w:right w:val="none" w:sz="0" w:space="0" w:color="auto"/>
          </w:divBdr>
        </w:div>
        <w:div w:id="373702417">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06913062">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9174</Words>
  <Characters>5230</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2025-04-03T13:36:00Z</dcterms:created>
  <dcterms:modified xsi:type="dcterms:W3CDTF">2025-04-03T13:36:00Z</dcterms:modified>
</cp:coreProperties>
</file>