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4EA43" w14:textId="77777777" w:rsidR="006539FD" w:rsidRDefault="006539FD" w:rsidP="00CC0DF0">
      <w:pPr>
        <w:tabs>
          <w:tab w:val="left" w:pos="0"/>
        </w:tabs>
        <w:jc w:val="center"/>
        <w:rPr>
          <w:b/>
        </w:rPr>
      </w:pPr>
      <w:r w:rsidRPr="00B332F8">
        <w:rPr>
          <w:b/>
        </w:rPr>
        <w:t>AIŠKINAMASIS RAŠTAS</w:t>
      </w:r>
    </w:p>
    <w:p w14:paraId="1E1D4461" w14:textId="77777777" w:rsidR="00F20323" w:rsidRPr="00012F24" w:rsidRDefault="00F20323" w:rsidP="00F20323">
      <w:pPr>
        <w:jc w:val="center"/>
        <w:rPr>
          <w:b/>
        </w:rPr>
      </w:pPr>
      <w:r w:rsidRPr="00012F24">
        <w:rPr>
          <w:b/>
        </w:rPr>
        <w:t xml:space="preserve">DĖL </w:t>
      </w:r>
      <w:r>
        <w:rPr>
          <w:b/>
        </w:rPr>
        <w:t xml:space="preserve">ILGALAIKIO </w:t>
      </w:r>
      <w:r w:rsidRPr="00012F24">
        <w:rPr>
          <w:b/>
        </w:rPr>
        <w:t xml:space="preserve">TURTO PERDAVIMO PANEVĖŽIO </w:t>
      </w:r>
      <w:r>
        <w:rPr>
          <w:b/>
        </w:rPr>
        <w:t>NEKILNOJAMOJO TURTO VALDYMO</w:t>
      </w:r>
      <w:r w:rsidRPr="00012F24">
        <w:rPr>
          <w:b/>
        </w:rPr>
        <w:t xml:space="preserve"> CENTRUI</w:t>
      </w:r>
    </w:p>
    <w:p w14:paraId="7D989DD2" w14:textId="77777777" w:rsidR="0021258E" w:rsidRDefault="0021258E" w:rsidP="00B42A26">
      <w:pPr>
        <w:jc w:val="center"/>
        <w:rPr>
          <w:b/>
        </w:rPr>
      </w:pPr>
    </w:p>
    <w:p w14:paraId="77C4EA46" w14:textId="63D50CA9" w:rsidR="006539FD" w:rsidRPr="00B332F8" w:rsidRDefault="00E400A6" w:rsidP="001352EF">
      <w:pPr>
        <w:tabs>
          <w:tab w:val="left" w:pos="0"/>
        </w:tabs>
        <w:jc w:val="center"/>
      </w:pPr>
      <w:r>
        <w:t>2025</w:t>
      </w:r>
      <w:r w:rsidR="00F56BB8" w:rsidRPr="00B332F8">
        <w:t xml:space="preserve"> m. </w:t>
      </w:r>
      <w:r w:rsidR="009F451F">
        <w:t xml:space="preserve">kovo </w:t>
      </w:r>
      <w:r w:rsidR="00F20323">
        <w:t>2</w:t>
      </w:r>
      <w:r w:rsidR="009F451F">
        <w:t>6</w:t>
      </w:r>
      <w:r w:rsidR="00754AE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77C4EA49" w14:textId="09646759" w:rsidR="0059465A" w:rsidRDefault="00D83A57" w:rsidP="005C414B">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5ACC3ABA" w14:textId="313730E0" w:rsidR="00754AE7" w:rsidRPr="00684299" w:rsidRDefault="002F531F" w:rsidP="00684299">
      <w:pPr>
        <w:autoSpaceDE w:val="0"/>
        <w:autoSpaceDN w:val="0"/>
        <w:adjustRightInd w:val="0"/>
        <w:ind w:firstLine="709"/>
        <w:jc w:val="both"/>
      </w:pPr>
      <w:r>
        <w:t>Panevėžio nekilnojamojo turto valdymo centr</w:t>
      </w:r>
      <w:r w:rsidR="00F20323">
        <w:t>as</w:t>
      </w:r>
      <w:r>
        <w:t xml:space="preserve"> (toliau – Centras) </w:t>
      </w:r>
      <w:r w:rsidR="00F20323">
        <w:t>2025 m. sausio 10 d. prašymu „Dėl traktoriaus“ kreipėsi dėl ilgalaikio materialiojo turto – traktoriaus, kuris reikalingas Panevėžio „Žemynos“ progimnazijos stadiono priežiūrai, perdavimo. Panevėžio „Žemynos“ progimnazija 2025 m. kovo 13 d. raštu Nr. 3-117 „Dėl turto, reikalingo stadiono priežiūrai, perdavimo“</w:t>
      </w:r>
      <w:r>
        <w:t xml:space="preserve"> </w:t>
      </w:r>
      <w:r w:rsidR="00F20323">
        <w:t>neprieštaravo šio turto perdavimui Centrui. Centras prižiūri Panevėžio „Žemynos“ progimnazijos stadioną pagal sudarytą nekilnojamojo turto priežiūros ir administravimo sutartį. P</w:t>
      </w:r>
      <w:r>
        <w:t>arengtas</w:t>
      </w:r>
      <w:r w:rsidR="00E400A6">
        <w:t xml:space="preserve"> Savivaldybės tarybos sprendimas </w:t>
      </w:r>
      <w:r w:rsidR="00F20323">
        <w:t>dėl įrangos, reikalingos nekilnojamojo turto priežiūrai, perdavimo</w:t>
      </w:r>
      <w:r w:rsidR="00320D80">
        <w:t>.</w:t>
      </w:r>
    </w:p>
    <w:p w14:paraId="4D5B70B3" w14:textId="77777777" w:rsidR="00E6003C" w:rsidRPr="00E6003C" w:rsidRDefault="00E6003C"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24B25424" w14:textId="5D01F522" w:rsidR="005E7A20" w:rsidRDefault="008C4FCF" w:rsidP="005E7A20">
      <w:pPr>
        <w:ind w:firstLine="709"/>
        <w:jc w:val="both"/>
      </w:pPr>
      <w:r w:rsidRPr="005E7A20">
        <w:t xml:space="preserve">Vadovaujantis LR vietos savivaldos įstatymo 6 str. </w:t>
      </w:r>
      <w:r w:rsidR="00754AE7">
        <w:t>4</w:t>
      </w:r>
      <w:r w:rsidRPr="005E7A20">
        <w:t xml:space="preserve"> p., </w:t>
      </w:r>
      <w:r w:rsidR="00754AE7">
        <w:t>biudžetinių įstaigų steigimas ir išlaikymas</w:t>
      </w:r>
      <w:r w:rsidRPr="005E7A20">
        <w:t xml:space="preserve"> yra savarankiškoji savivaldybės funkcija.</w:t>
      </w:r>
      <w:r w:rsidR="005E7A20" w:rsidRPr="005E7A20">
        <w:t xml:space="preserve"> </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11446563" w:rsidR="00AA299B" w:rsidRPr="00617034" w:rsidRDefault="00617034" w:rsidP="005C414B">
      <w:pPr>
        <w:tabs>
          <w:tab w:val="left" w:pos="0"/>
        </w:tabs>
        <w:ind w:firstLine="720"/>
        <w:jc w:val="both"/>
      </w:pPr>
      <w:r w:rsidRPr="00617034">
        <w:t>Savivaldybė išlaidų neturės.</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088731E5" w14:textId="1036EFB5" w:rsidR="005E7A20" w:rsidRPr="005E7A20" w:rsidRDefault="008C4FCF" w:rsidP="005E7A20">
      <w:pPr>
        <w:ind w:firstLine="709"/>
        <w:jc w:val="both"/>
      </w:pPr>
      <w:r w:rsidRPr="005E7A20">
        <w:t>Sprendimą dėl turto perdavimo patikėjimo teise, priima Savivaldybės taryba.</w:t>
      </w:r>
    </w:p>
    <w:p w14:paraId="75CF4F28" w14:textId="4A5DB8CB" w:rsidR="008C4FCF" w:rsidRPr="006708C8" w:rsidRDefault="008C4FCF" w:rsidP="008C4FCF">
      <w:pPr>
        <w:ind w:firstLine="709"/>
        <w:jc w:val="both"/>
      </w:pPr>
    </w:p>
    <w:p w14:paraId="69A6333B" w14:textId="77777777" w:rsidR="00AA299B" w:rsidRDefault="00AA299B" w:rsidP="008C4FCF">
      <w:pPr>
        <w:tabs>
          <w:tab w:val="left" w:pos="0"/>
        </w:tabs>
        <w:ind w:firstLine="426"/>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24F0F0B5" w14:textId="7826149E" w:rsidR="008C4FCF" w:rsidRDefault="008C4FCF" w:rsidP="00754AE7">
      <w:pPr>
        <w:ind w:firstLine="709"/>
        <w:jc w:val="both"/>
      </w:pPr>
      <w:r w:rsidRPr="00747EB9">
        <w:t>Projektą parengė Miesto infrastruktūros skyrius</w:t>
      </w:r>
      <w:r w:rsidR="00F20323">
        <w:t xml:space="preserve"> remdamasis Panevėžio nekilnojamojo turto valdymo centro 2025 m. sausio 10 d. prašymu „Dėl traktoriaus“ ir Panevėžio „Žemynos“ progimnazijos stadiono priežiūrai, perdavimo. Panevėžio „Žemynos“ progimnazijos 2025 m. kovo 13 d. raštu Nr. 3-117 „Dėl turto, reikalingo stadiono priežiūrai, perdavimo“</w:t>
      </w:r>
      <w:r w:rsidR="006F2131">
        <w:t>.</w:t>
      </w:r>
    </w:p>
    <w:p w14:paraId="67F1D833" w14:textId="43FFFE75" w:rsidR="00F20323" w:rsidRDefault="00F20323" w:rsidP="00754AE7">
      <w:pPr>
        <w:ind w:firstLine="709"/>
        <w:jc w:val="both"/>
      </w:pPr>
    </w:p>
    <w:p w14:paraId="4ED1B7DA" w14:textId="5E870EDE" w:rsidR="00F20323" w:rsidRDefault="00F20323" w:rsidP="00754AE7">
      <w:pPr>
        <w:ind w:firstLine="709"/>
        <w:jc w:val="both"/>
      </w:pPr>
    </w:p>
    <w:p w14:paraId="7E525155" w14:textId="35A8230A" w:rsidR="00F20323" w:rsidRDefault="00F20323" w:rsidP="00754AE7">
      <w:pPr>
        <w:ind w:firstLine="709"/>
        <w:jc w:val="both"/>
      </w:pPr>
      <w:r>
        <w:t>PRIDEDAMA:</w:t>
      </w:r>
    </w:p>
    <w:p w14:paraId="0E5509A8" w14:textId="11E93FC5" w:rsidR="00F20323" w:rsidRDefault="00F20323" w:rsidP="00754AE7">
      <w:pPr>
        <w:ind w:firstLine="709"/>
        <w:jc w:val="both"/>
      </w:pPr>
      <w:r>
        <w:t>1. Panevėžio nekilnojamojo turto valdymo centro 2025 m. sausio 10 d. prašymo „Dėl traktoriaus“ kopija, 1 l.;</w:t>
      </w:r>
    </w:p>
    <w:p w14:paraId="3C402808" w14:textId="4150034B" w:rsidR="00F20323" w:rsidRPr="00747EB9" w:rsidRDefault="00F20323" w:rsidP="00754AE7">
      <w:pPr>
        <w:ind w:firstLine="709"/>
        <w:jc w:val="both"/>
      </w:pPr>
      <w:r>
        <w:t>2. Panevėžio „Žemynos“ progimnazijos 2025 m. kovo 13 d. rašto Nr. 3-117 „Dėl turto, reikalingo stadiono priežiūrai, perdavimo“ kopija, 1 l.</w:t>
      </w:r>
    </w:p>
    <w:p w14:paraId="1CA7C140" w14:textId="402EB0F7" w:rsidR="00C858EE" w:rsidRDefault="00C858EE" w:rsidP="00C858EE">
      <w:pPr>
        <w:tabs>
          <w:tab w:val="left" w:pos="0"/>
        </w:tabs>
        <w:ind w:firstLine="720"/>
        <w:jc w:val="both"/>
      </w:pPr>
    </w:p>
    <w:p w14:paraId="1D886E9F" w14:textId="77777777" w:rsidR="0022085B" w:rsidRDefault="0022085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C6F22" w14:textId="77777777" w:rsidR="003F3C6B" w:rsidRDefault="003F3C6B" w:rsidP="00A52524">
      <w:r>
        <w:separator/>
      </w:r>
    </w:p>
  </w:endnote>
  <w:endnote w:type="continuationSeparator" w:id="0">
    <w:p w14:paraId="2D2A3750" w14:textId="77777777" w:rsidR="003F3C6B" w:rsidRDefault="003F3C6B"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1539" w14:textId="77777777" w:rsidR="003F3C6B" w:rsidRDefault="003F3C6B" w:rsidP="00A52524">
      <w:r>
        <w:separator/>
      </w:r>
    </w:p>
  </w:footnote>
  <w:footnote w:type="continuationSeparator" w:id="0">
    <w:p w14:paraId="18B135CA" w14:textId="77777777" w:rsidR="003F3C6B" w:rsidRDefault="003F3C6B"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6247009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54983309">
    <w:abstractNumId w:val="1"/>
  </w:num>
  <w:num w:numId="3" w16cid:durableId="10969069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2540B"/>
    <w:rsid w:val="0003001F"/>
    <w:rsid w:val="0004567B"/>
    <w:rsid w:val="00047414"/>
    <w:rsid w:val="0006183E"/>
    <w:rsid w:val="00066E6B"/>
    <w:rsid w:val="00066EF6"/>
    <w:rsid w:val="00070FD7"/>
    <w:rsid w:val="00081D67"/>
    <w:rsid w:val="00083B8C"/>
    <w:rsid w:val="000913B9"/>
    <w:rsid w:val="000B544E"/>
    <w:rsid w:val="000C3941"/>
    <w:rsid w:val="000D18A5"/>
    <w:rsid w:val="000D4A32"/>
    <w:rsid w:val="000E2F3E"/>
    <w:rsid w:val="000F47FD"/>
    <w:rsid w:val="00104049"/>
    <w:rsid w:val="00114AEB"/>
    <w:rsid w:val="00117E43"/>
    <w:rsid w:val="00133661"/>
    <w:rsid w:val="001352EF"/>
    <w:rsid w:val="001453E9"/>
    <w:rsid w:val="0014744F"/>
    <w:rsid w:val="00155035"/>
    <w:rsid w:val="00155DE4"/>
    <w:rsid w:val="00160D42"/>
    <w:rsid w:val="00163CB6"/>
    <w:rsid w:val="0017148A"/>
    <w:rsid w:val="001744F5"/>
    <w:rsid w:val="00185F27"/>
    <w:rsid w:val="001868E5"/>
    <w:rsid w:val="00192CD8"/>
    <w:rsid w:val="001A3516"/>
    <w:rsid w:val="001A6447"/>
    <w:rsid w:val="001B1B5A"/>
    <w:rsid w:val="001B5C41"/>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085B"/>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2F531F"/>
    <w:rsid w:val="003167E2"/>
    <w:rsid w:val="00320D80"/>
    <w:rsid w:val="003301AE"/>
    <w:rsid w:val="00331344"/>
    <w:rsid w:val="0035025A"/>
    <w:rsid w:val="0037426A"/>
    <w:rsid w:val="003762B9"/>
    <w:rsid w:val="003854E9"/>
    <w:rsid w:val="00394FAB"/>
    <w:rsid w:val="003B3161"/>
    <w:rsid w:val="003B3767"/>
    <w:rsid w:val="003B6813"/>
    <w:rsid w:val="003B69B1"/>
    <w:rsid w:val="003C36C1"/>
    <w:rsid w:val="003D1505"/>
    <w:rsid w:val="003D3883"/>
    <w:rsid w:val="003D3B6D"/>
    <w:rsid w:val="003D4A4F"/>
    <w:rsid w:val="003D6483"/>
    <w:rsid w:val="003E23AE"/>
    <w:rsid w:val="003E3032"/>
    <w:rsid w:val="003F3C6B"/>
    <w:rsid w:val="004022A3"/>
    <w:rsid w:val="00404560"/>
    <w:rsid w:val="00413ACE"/>
    <w:rsid w:val="00421857"/>
    <w:rsid w:val="00434584"/>
    <w:rsid w:val="00441287"/>
    <w:rsid w:val="00450256"/>
    <w:rsid w:val="00462829"/>
    <w:rsid w:val="0046367F"/>
    <w:rsid w:val="004A5AF0"/>
    <w:rsid w:val="004B1BA5"/>
    <w:rsid w:val="004B7BC3"/>
    <w:rsid w:val="004C20A3"/>
    <w:rsid w:val="004C7E52"/>
    <w:rsid w:val="004D3C2F"/>
    <w:rsid w:val="004E51DD"/>
    <w:rsid w:val="004E5D2B"/>
    <w:rsid w:val="004F24E2"/>
    <w:rsid w:val="00520C5A"/>
    <w:rsid w:val="00531FD1"/>
    <w:rsid w:val="005336FE"/>
    <w:rsid w:val="00536F4F"/>
    <w:rsid w:val="00544631"/>
    <w:rsid w:val="005534DF"/>
    <w:rsid w:val="00573BD9"/>
    <w:rsid w:val="00573C82"/>
    <w:rsid w:val="00576615"/>
    <w:rsid w:val="0059465A"/>
    <w:rsid w:val="005A2B5B"/>
    <w:rsid w:val="005B0280"/>
    <w:rsid w:val="005B5240"/>
    <w:rsid w:val="005B707F"/>
    <w:rsid w:val="005C0E53"/>
    <w:rsid w:val="005C414B"/>
    <w:rsid w:val="005C4A05"/>
    <w:rsid w:val="005E3704"/>
    <w:rsid w:val="005E7A20"/>
    <w:rsid w:val="00603EA0"/>
    <w:rsid w:val="0061607E"/>
    <w:rsid w:val="00616B3D"/>
    <w:rsid w:val="00617034"/>
    <w:rsid w:val="0061776C"/>
    <w:rsid w:val="00624480"/>
    <w:rsid w:val="00626CE6"/>
    <w:rsid w:val="00644363"/>
    <w:rsid w:val="00647385"/>
    <w:rsid w:val="006539FD"/>
    <w:rsid w:val="00670701"/>
    <w:rsid w:val="00683C22"/>
    <w:rsid w:val="00684299"/>
    <w:rsid w:val="006961FD"/>
    <w:rsid w:val="006A041A"/>
    <w:rsid w:val="006A5BC0"/>
    <w:rsid w:val="006A7494"/>
    <w:rsid w:val="006B18C5"/>
    <w:rsid w:val="006D3591"/>
    <w:rsid w:val="006D4D71"/>
    <w:rsid w:val="006D5BC6"/>
    <w:rsid w:val="006F2131"/>
    <w:rsid w:val="00712ADB"/>
    <w:rsid w:val="00714A6C"/>
    <w:rsid w:val="00722BA8"/>
    <w:rsid w:val="00740A90"/>
    <w:rsid w:val="00741BFD"/>
    <w:rsid w:val="0074446C"/>
    <w:rsid w:val="00747EB9"/>
    <w:rsid w:val="0075269D"/>
    <w:rsid w:val="00754AE7"/>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6700"/>
    <w:rsid w:val="007D7B8A"/>
    <w:rsid w:val="007E0980"/>
    <w:rsid w:val="007F60AF"/>
    <w:rsid w:val="00807B2C"/>
    <w:rsid w:val="00812E50"/>
    <w:rsid w:val="00817123"/>
    <w:rsid w:val="008201B6"/>
    <w:rsid w:val="00821D84"/>
    <w:rsid w:val="0083069B"/>
    <w:rsid w:val="008310AE"/>
    <w:rsid w:val="008449A7"/>
    <w:rsid w:val="00845E4A"/>
    <w:rsid w:val="008654A4"/>
    <w:rsid w:val="008674C1"/>
    <w:rsid w:val="00874356"/>
    <w:rsid w:val="008801C6"/>
    <w:rsid w:val="00883E7D"/>
    <w:rsid w:val="0089215A"/>
    <w:rsid w:val="008A7066"/>
    <w:rsid w:val="008B2E0C"/>
    <w:rsid w:val="008C4FCF"/>
    <w:rsid w:val="008C6757"/>
    <w:rsid w:val="008D23DF"/>
    <w:rsid w:val="008D6C97"/>
    <w:rsid w:val="008E105F"/>
    <w:rsid w:val="008F3CEE"/>
    <w:rsid w:val="008F7A51"/>
    <w:rsid w:val="009022A5"/>
    <w:rsid w:val="009129F1"/>
    <w:rsid w:val="009177AB"/>
    <w:rsid w:val="009208C9"/>
    <w:rsid w:val="0092588B"/>
    <w:rsid w:val="00931AEB"/>
    <w:rsid w:val="00931EE1"/>
    <w:rsid w:val="00942E8A"/>
    <w:rsid w:val="00964813"/>
    <w:rsid w:val="00965126"/>
    <w:rsid w:val="0097074B"/>
    <w:rsid w:val="00994919"/>
    <w:rsid w:val="009A020D"/>
    <w:rsid w:val="009A5FF0"/>
    <w:rsid w:val="009B0664"/>
    <w:rsid w:val="009B4236"/>
    <w:rsid w:val="009C41D2"/>
    <w:rsid w:val="009D143C"/>
    <w:rsid w:val="009E54C7"/>
    <w:rsid w:val="009E58DB"/>
    <w:rsid w:val="009E6D9A"/>
    <w:rsid w:val="009F21B3"/>
    <w:rsid w:val="009F21F7"/>
    <w:rsid w:val="009F451F"/>
    <w:rsid w:val="00A00395"/>
    <w:rsid w:val="00A1125D"/>
    <w:rsid w:val="00A11261"/>
    <w:rsid w:val="00A202DC"/>
    <w:rsid w:val="00A26F16"/>
    <w:rsid w:val="00A30713"/>
    <w:rsid w:val="00A32CC5"/>
    <w:rsid w:val="00A52524"/>
    <w:rsid w:val="00A611C8"/>
    <w:rsid w:val="00A712F3"/>
    <w:rsid w:val="00A719D0"/>
    <w:rsid w:val="00A7365B"/>
    <w:rsid w:val="00A8785C"/>
    <w:rsid w:val="00A87A9D"/>
    <w:rsid w:val="00A87C7C"/>
    <w:rsid w:val="00A901A7"/>
    <w:rsid w:val="00A94900"/>
    <w:rsid w:val="00A968CB"/>
    <w:rsid w:val="00AA18CF"/>
    <w:rsid w:val="00AA299B"/>
    <w:rsid w:val="00AA555A"/>
    <w:rsid w:val="00AA781A"/>
    <w:rsid w:val="00AB796F"/>
    <w:rsid w:val="00AC1F11"/>
    <w:rsid w:val="00AC2FFA"/>
    <w:rsid w:val="00AD5374"/>
    <w:rsid w:val="00AE703E"/>
    <w:rsid w:val="00AF58BA"/>
    <w:rsid w:val="00B0021B"/>
    <w:rsid w:val="00B03B39"/>
    <w:rsid w:val="00B068B5"/>
    <w:rsid w:val="00B06BEE"/>
    <w:rsid w:val="00B15200"/>
    <w:rsid w:val="00B30EBF"/>
    <w:rsid w:val="00B332F8"/>
    <w:rsid w:val="00B3422D"/>
    <w:rsid w:val="00B42A26"/>
    <w:rsid w:val="00B503AA"/>
    <w:rsid w:val="00B72FC6"/>
    <w:rsid w:val="00B7349A"/>
    <w:rsid w:val="00B813E5"/>
    <w:rsid w:val="00B86A53"/>
    <w:rsid w:val="00BA0EF4"/>
    <w:rsid w:val="00BA1BE5"/>
    <w:rsid w:val="00BB1560"/>
    <w:rsid w:val="00BB7453"/>
    <w:rsid w:val="00BB7698"/>
    <w:rsid w:val="00BC1A88"/>
    <w:rsid w:val="00BC6FB1"/>
    <w:rsid w:val="00BD1257"/>
    <w:rsid w:val="00BD74AC"/>
    <w:rsid w:val="00BF2481"/>
    <w:rsid w:val="00BF268C"/>
    <w:rsid w:val="00BF739D"/>
    <w:rsid w:val="00C000DF"/>
    <w:rsid w:val="00C04247"/>
    <w:rsid w:val="00C06F03"/>
    <w:rsid w:val="00C11539"/>
    <w:rsid w:val="00C23689"/>
    <w:rsid w:val="00C25760"/>
    <w:rsid w:val="00C419BD"/>
    <w:rsid w:val="00C41AA1"/>
    <w:rsid w:val="00C5176B"/>
    <w:rsid w:val="00C6045F"/>
    <w:rsid w:val="00C661EB"/>
    <w:rsid w:val="00C76A01"/>
    <w:rsid w:val="00C83D58"/>
    <w:rsid w:val="00C858EE"/>
    <w:rsid w:val="00C906DE"/>
    <w:rsid w:val="00CA0399"/>
    <w:rsid w:val="00CA09B4"/>
    <w:rsid w:val="00CA0EF1"/>
    <w:rsid w:val="00CA47D8"/>
    <w:rsid w:val="00CA5474"/>
    <w:rsid w:val="00CA7C28"/>
    <w:rsid w:val="00CB02C9"/>
    <w:rsid w:val="00CC0DF0"/>
    <w:rsid w:val="00CC3385"/>
    <w:rsid w:val="00CC6AD0"/>
    <w:rsid w:val="00CE0993"/>
    <w:rsid w:val="00CE217C"/>
    <w:rsid w:val="00CE7152"/>
    <w:rsid w:val="00CE7CE2"/>
    <w:rsid w:val="00CF451D"/>
    <w:rsid w:val="00D174C7"/>
    <w:rsid w:val="00D21554"/>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F1259"/>
    <w:rsid w:val="00E01918"/>
    <w:rsid w:val="00E106B2"/>
    <w:rsid w:val="00E129C4"/>
    <w:rsid w:val="00E22290"/>
    <w:rsid w:val="00E34311"/>
    <w:rsid w:val="00E350BE"/>
    <w:rsid w:val="00E400A6"/>
    <w:rsid w:val="00E53864"/>
    <w:rsid w:val="00E53CC3"/>
    <w:rsid w:val="00E54BAF"/>
    <w:rsid w:val="00E57C7E"/>
    <w:rsid w:val="00E6003C"/>
    <w:rsid w:val="00E61173"/>
    <w:rsid w:val="00E645C9"/>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13DAB"/>
    <w:rsid w:val="00F20323"/>
    <w:rsid w:val="00F56BB8"/>
    <w:rsid w:val="00F86497"/>
    <w:rsid w:val="00F86A79"/>
    <w:rsid w:val="00F86A89"/>
    <w:rsid w:val="00F903A6"/>
    <w:rsid w:val="00FA082B"/>
    <w:rsid w:val="00FA6480"/>
    <w:rsid w:val="00FA67D5"/>
    <w:rsid w:val="00FA7A31"/>
    <w:rsid w:val="00FB0925"/>
    <w:rsid w:val="00FB6ED8"/>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747EB9"/>
    <w:rPr>
      <w:b/>
      <w:bCs/>
      <w:lang w:eastAsia="en-US"/>
    </w:rPr>
  </w:style>
  <w:style w:type="character" w:customStyle="1" w:styleId="Pagrindinistekstas2Diagrama">
    <w:name w:val="Pagrindinis tekstas 2 Diagrama"/>
    <w:basedOn w:val="Numatytasispastraiposriftas"/>
    <w:link w:val="Pagrindinistekstas2"/>
    <w:rsid w:val="00747EB9"/>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1754</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Jurgita Gedvilienė</cp:lastModifiedBy>
  <cp:revision>2</cp:revision>
  <cp:lastPrinted>2023-02-02T12:26:00Z</cp:lastPrinted>
  <dcterms:created xsi:type="dcterms:W3CDTF">2025-04-04T07:53:00Z</dcterms:created>
  <dcterms:modified xsi:type="dcterms:W3CDTF">2025-04-04T07:53:00Z</dcterms:modified>
</cp:coreProperties>
</file>