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73560" w14:textId="77777777" w:rsidR="00B730F1" w:rsidRPr="00B730F1" w:rsidRDefault="00B730F1" w:rsidP="00B730F1">
      <w:pPr>
        <w:jc w:val="center"/>
        <w:rPr>
          <w:szCs w:val="24"/>
        </w:rPr>
      </w:pPr>
      <w:r w:rsidRPr="00B730F1">
        <w:rPr>
          <w:noProof/>
          <w:lang w:eastAsia="lt-LT"/>
        </w:rPr>
        <w:drawing>
          <wp:inline distT="0" distB="0" distL="0" distR="0" wp14:anchorId="1DB6835B" wp14:editId="7DD9F9AB">
            <wp:extent cx="495300" cy="600075"/>
            <wp:effectExtent l="0" t="0" r="0" b="9525"/>
            <wp:docPr id="4"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7376B0F" w14:textId="77777777" w:rsidR="00B730F1" w:rsidRPr="00B730F1" w:rsidRDefault="00B730F1" w:rsidP="00B730F1">
      <w:pPr>
        <w:jc w:val="center"/>
        <w:rPr>
          <w:szCs w:val="24"/>
        </w:rPr>
      </w:pPr>
    </w:p>
    <w:p w14:paraId="3412E75B" w14:textId="77777777" w:rsidR="00B730F1" w:rsidRPr="00B730F1" w:rsidRDefault="00B730F1" w:rsidP="00B730F1">
      <w:pPr>
        <w:jc w:val="center"/>
        <w:rPr>
          <w:b/>
          <w:sz w:val="28"/>
        </w:rPr>
      </w:pPr>
      <w:r w:rsidRPr="00B730F1">
        <w:rPr>
          <w:b/>
          <w:sz w:val="28"/>
        </w:rPr>
        <w:t>PANEVĖŽIO MIESTO SAVIVALDYBĖS TARYBA</w:t>
      </w:r>
    </w:p>
    <w:p w14:paraId="54425DC8" w14:textId="77777777" w:rsidR="00B730F1" w:rsidRPr="00B730F1" w:rsidRDefault="00B730F1" w:rsidP="00B730F1">
      <w:pPr>
        <w:keepNext/>
        <w:jc w:val="center"/>
        <w:outlineLvl w:val="1"/>
      </w:pPr>
    </w:p>
    <w:p w14:paraId="1114A5B0" w14:textId="77777777" w:rsidR="00B730F1" w:rsidRPr="00B730F1" w:rsidRDefault="00B730F1" w:rsidP="00B730F1">
      <w:pPr>
        <w:keepNext/>
        <w:jc w:val="center"/>
        <w:outlineLvl w:val="1"/>
        <w:rPr>
          <w:b/>
        </w:rPr>
      </w:pPr>
      <w:r w:rsidRPr="00B730F1">
        <w:rPr>
          <w:b/>
        </w:rPr>
        <w:t>SPRENDIMAS</w:t>
      </w:r>
    </w:p>
    <w:p w14:paraId="60251738" w14:textId="77777777" w:rsidR="00B730F1" w:rsidRPr="00B730F1" w:rsidRDefault="00B730F1" w:rsidP="00B730F1">
      <w:pPr>
        <w:keepNext/>
        <w:jc w:val="center"/>
        <w:outlineLvl w:val="0"/>
        <w:rPr>
          <w:b/>
        </w:rPr>
      </w:pPr>
      <w:r w:rsidRPr="00B730F1">
        <w:rPr>
          <w:b/>
        </w:rPr>
        <w:t>D</w:t>
      </w:r>
      <w:r w:rsidRPr="00B730F1">
        <w:rPr>
          <w:b/>
          <w:shd w:val="clear" w:color="auto" w:fill="FFFFFF"/>
        </w:rPr>
        <w:t xml:space="preserve">ĖL LEIDIMO PANEVĖŽIO SOCIALINIŲ POKYČIŲ CENTRUI ĮSIGYTI TRANSPORTO PRIEMONĘ </w:t>
      </w:r>
    </w:p>
    <w:p w14:paraId="09F8A7B9" w14:textId="77777777" w:rsidR="00B730F1" w:rsidRPr="00B730F1" w:rsidRDefault="00B730F1" w:rsidP="00B730F1">
      <w:pPr>
        <w:jc w:val="center"/>
      </w:pPr>
    </w:p>
    <w:p w14:paraId="234718A9" w14:textId="77777777" w:rsidR="00B730F1" w:rsidRPr="00B730F1" w:rsidRDefault="00B730F1" w:rsidP="00B730F1">
      <w:pPr>
        <w:keepNext/>
        <w:jc w:val="center"/>
        <w:outlineLvl w:val="2"/>
      </w:pPr>
      <w:r w:rsidRPr="00B730F1">
        <w:fldChar w:fldCharType="begin">
          <w:ffData>
            <w:name w:val="registravimoDataIlga"/>
            <w:enabled/>
            <w:calcOnExit w:val="0"/>
            <w:textInput/>
          </w:ffData>
        </w:fldChar>
      </w:r>
      <w:bookmarkStart w:id="0" w:name="registravimoDataIlga"/>
      <w:r w:rsidRPr="00B730F1">
        <w:instrText xml:space="preserve"> FORMTEXT </w:instrText>
      </w:r>
      <w:r w:rsidRPr="00B730F1">
        <w:fldChar w:fldCharType="separate"/>
      </w:r>
      <w:r w:rsidRPr="00B730F1">
        <w:t>2025 m. balandžio 14 d.</w:t>
      </w:r>
      <w:r w:rsidRPr="00B730F1">
        <w:fldChar w:fldCharType="end"/>
      </w:r>
      <w:bookmarkEnd w:id="0"/>
      <w:r w:rsidRPr="00B730F1">
        <w:t xml:space="preserve"> Nr. </w:t>
      </w:r>
      <w:r w:rsidRPr="00B730F1">
        <w:fldChar w:fldCharType="begin">
          <w:ffData>
            <w:name w:val="registravimoNr"/>
            <w:enabled/>
            <w:calcOnExit w:val="0"/>
            <w:textInput/>
          </w:ffData>
        </w:fldChar>
      </w:r>
      <w:bookmarkStart w:id="1" w:name="registravimoNr"/>
      <w:r w:rsidRPr="00B730F1">
        <w:instrText xml:space="preserve"> FORMTEXT </w:instrText>
      </w:r>
      <w:r w:rsidRPr="00B730F1">
        <w:fldChar w:fldCharType="separate"/>
      </w:r>
      <w:r w:rsidRPr="00B730F1">
        <w:t>TSP-159</w:t>
      </w:r>
      <w:r w:rsidRPr="00B730F1">
        <w:fldChar w:fldCharType="end"/>
      </w:r>
      <w:bookmarkEnd w:id="1"/>
    </w:p>
    <w:p w14:paraId="7989C490" w14:textId="77777777" w:rsidR="00B730F1" w:rsidRPr="00B730F1" w:rsidRDefault="00B730F1" w:rsidP="00B730F1">
      <w:pPr>
        <w:keepNext/>
        <w:jc w:val="center"/>
        <w:outlineLvl w:val="2"/>
        <w:rPr>
          <w:b/>
        </w:rPr>
      </w:pPr>
      <w:r w:rsidRPr="00B730F1">
        <w:t>Panevėžys</w:t>
      </w:r>
    </w:p>
    <w:p w14:paraId="3546B8DB" w14:textId="77777777" w:rsidR="00B730F1" w:rsidRPr="00B730F1" w:rsidRDefault="00B730F1" w:rsidP="00B730F1">
      <w:pPr>
        <w:jc w:val="both"/>
      </w:pPr>
    </w:p>
    <w:p w14:paraId="752E7CCD" w14:textId="77777777" w:rsidR="00B730F1" w:rsidRPr="00B730F1" w:rsidRDefault="00B730F1" w:rsidP="00B730F1">
      <w:pPr>
        <w:ind w:firstLine="851"/>
        <w:jc w:val="both"/>
      </w:pPr>
    </w:p>
    <w:p w14:paraId="1376BD1C" w14:textId="77777777" w:rsidR="00B730F1" w:rsidRPr="00B730F1" w:rsidRDefault="00B730F1" w:rsidP="00B730F1">
      <w:pPr>
        <w:spacing w:line="360" w:lineRule="auto"/>
        <w:ind w:firstLine="720"/>
        <w:jc w:val="both"/>
        <w:rPr>
          <w:color w:val="000000"/>
          <w:szCs w:val="24"/>
          <w:shd w:val="clear" w:color="auto" w:fill="FFFFFF"/>
        </w:rPr>
      </w:pPr>
      <w:r w:rsidRPr="00B730F1">
        <w:rPr>
          <w:color w:val="000000"/>
          <w:szCs w:val="24"/>
          <w:shd w:val="clear" w:color="auto" w:fill="FFFFFF"/>
        </w:rPr>
        <w:t xml:space="preserve">Vadovaudamasi Lietuvos Respublikos vietos savivaldos </w:t>
      </w:r>
      <w:r w:rsidRPr="00B730F1">
        <w:rPr>
          <w:color w:val="000000"/>
          <w:szCs w:val="24"/>
        </w:rPr>
        <w:t>įstatymo 15 straipsnio 4</w:t>
      </w:r>
      <w:r w:rsidRPr="00B730F1">
        <w:rPr>
          <w:color w:val="000000"/>
          <w:szCs w:val="24"/>
          <w:shd w:val="clear" w:color="auto" w:fill="FFFFFF"/>
        </w:rPr>
        <w:t xml:space="preserve"> punktu, </w:t>
      </w:r>
      <w:r w:rsidRPr="00B730F1">
        <w:rPr>
          <w:szCs w:val="24"/>
        </w:rPr>
        <w:t xml:space="preserve">Tarnybinių lengvųjų automobilių įsigijimo, nuomos ir naudojimo Panevėžio miesto savivaldybės biudžetinėse įstaigose tvarkos aprašo, patvirtinto Panevėžio miesto savivaldybės tarybos 2013 m. gegužės 30 d. sprendimu Nr. 1-164 „Dėl Tarnybinių lengvųjų automobilių įsigijimo, nuomos ir naudojimo Panevėžio miesto savivaldybės biudžetinėse įstaigose tvarkos aprašo patvirtinimo“, 5 punktu, </w:t>
      </w:r>
      <w:r w:rsidRPr="00B730F1">
        <w:rPr>
          <w:color w:val="000000"/>
          <w:szCs w:val="24"/>
        </w:rPr>
        <w:t>Panevėžio miesto savivaldybės tarybos 2024 m. vasario 29 d. sprendimu Nr. 1-37 „D</w:t>
      </w:r>
      <w:r w:rsidRPr="00B730F1">
        <w:rPr>
          <w:color w:val="000000"/>
          <w:szCs w:val="24"/>
          <w:shd w:val="clear" w:color="auto" w:fill="FFFFFF"/>
        </w:rPr>
        <w:t>ėl pritarimo Jaunuolių dienos centrui teikti projekto „Socialinių dirbtuvių įkūrimas Panevėžyje“ įgyvendinimo planą Europos Sąjungos fondų investicijoms gauti, projekto daliniam finansavimui ir įgyvendinimui“, atsižvelgdama į projekto „Socialinių dirbtuvių įkūrimas Panevėžyje“ sutarties Nr. 25-401-p-0001 12.3 ir 12.4 papunkčius, Panevėžio socialinių pokyčių centro 2025 m. balandžio 7 d. raštą Nr. S-50(1.8E) „2025 m. kovo 17 d. rašto Nr. S-27 „Dėl projekto „Socialinių dirbtuvių įkūrimas Panevėžyje“ transporto priemonės įsigijimo“ papildymas“, Panevėžio miesto savivaldybės taryba</w:t>
      </w:r>
      <w:r w:rsidRPr="00B730F1">
        <w:rPr>
          <w:color w:val="000000"/>
          <w:szCs w:val="24"/>
        </w:rPr>
        <w:t xml:space="preserve"> </w:t>
      </w:r>
      <w:r w:rsidRPr="00B730F1">
        <w:rPr>
          <w:color w:val="000000"/>
          <w:szCs w:val="24"/>
          <w:shd w:val="clear" w:color="auto" w:fill="FFFFFF"/>
        </w:rPr>
        <w:t>n u s p r e n d ž i a:</w:t>
      </w:r>
    </w:p>
    <w:p w14:paraId="4D419FBB" w14:textId="77777777" w:rsidR="00B730F1" w:rsidRPr="00B730F1" w:rsidRDefault="00B730F1" w:rsidP="00B730F1">
      <w:pPr>
        <w:numPr>
          <w:ilvl w:val="0"/>
          <w:numId w:val="1"/>
        </w:numPr>
        <w:spacing w:line="360" w:lineRule="auto"/>
        <w:ind w:left="0" w:firstLine="851"/>
        <w:contextualSpacing/>
        <w:jc w:val="both"/>
      </w:pPr>
      <w:r w:rsidRPr="00B730F1">
        <w:t>Leisti Panevėžio socialinių pokyčių centrui, vadovaujantis Lietuvos Respublikos viešųjų pirkimų įstatymo nustatyta tvarka, įsigyti transporto priemonę, pritaikytą asmenims, turintiems judėjimo negalią.</w:t>
      </w:r>
    </w:p>
    <w:p w14:paraId="6999AA7D" w14:textId="77777777" w:rsidR="00B730F1" w:rsidRPr="00B730F1" w:rsidRDefault="00B730F1" w:rsidP="00B730F1">
      <w:pPr>
        <w:numPr>
          <w:ilvl w:val="0"/>
          <w:numId w:val="1"/>
        </w:numPr>
        <w:spacing w:line="360" w:lineRule="auto"/>
        <w:ind w:left="0" w:firstLine="851"/>
        <w:contextualSpacing/>
        <w:jc w:val="both"/>
      </w:pPr>
      <w:r w:rsidRPr="00B730F1">
        <w:t>Nustatyti, kad šis sprendimas per vieną mėnesį gali būti 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472E6A48" w14:textId="77777777" w:rsidR="00B730F1" w:rsidRPr="00B730F1" w:rsidRDefault="00B730F1" w:rsidP="00B730F1">
      <w:pPr>
        <w:spacing w:line="360" w:lineRule="auto"/>
        <w:jc w:val="both"/>
        <w:rPr>
          <w:szCs w:val="24"/>
        </w:rPr>
      </w:pPr>
    </w:p>
    <w:p w14:paraId="5AB02312" w14:textId="77777777" w:rsidR="00B730F1" w:rsidRPr="00B730F1" w:rsidRDefault="00B730F1" w:rsidP="00B730F1">
      <w:pPr>
        <w:jc w:val="both"/>
        <w:rPr>
          <w:szCs w:val="24"/>
        </w:rPr>
      </w:pPr>
    </w:p>
    <w:p w14:paraId="323E5E5A" w14:textId="77777777" w:rsidR="00B730F1" w:rsidRPr="00B730F1" w:rsidRDefault="00B730F1" w:rsidP="00B730F1">
      <w:pPr>
        <w:tabs>
          <w:tab w:val="left" w:pos="5580"/>
          <w:tab w:val="left" w:pos="5940"/>
          <w:tab w:val="center" w:pos="7776"/>
        </w:tabs>
        <w:jc w:val="both"/>
        <w:rPr>
          <w:szCs w:val="24"/>
        </w:rPr>
      </w:pPr>
      <w:r w:rsidRPr="00B730F1">
        <w:t>Savivaldybės meras</w:t>
      </w:r>
      <w:r w:rsidRPr="00B730F1">
        <w:tab/>
      </w:r>
      <w:r w:rsidRPr="00B730F1">
        <w:tab/>
      </w:r>
      <w:r w:rsidRPr="00B730F1">
        <w:tab/>
      </w:r>
    </w:p>
    <w:p w14:paraId="48A9A491" w14:textId="0447758E" w:rsidR="001D3CB6" w:rsidRPr="00B730F1" w:rsidRDefault="001D3CB6" w:rsidP="00B730F1"/>
    <w:sectPr w:rsidR="001D3CB6" w:rsidRPr="00B730F1" w:rsidSect="004E4AD6">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68F204" w14:textId="77777777" w:rsidR="002A079A" w:rsidRDefault="002A079A">
      <w:r>
        <w:separator/>
      </w:r>
    </w:p>
  </w:endnote>
  <w:endnote w:type="continuationSeparator" w:id="0">
    <w:p w14:paraId="7875C865" w14:textId="77777777" w:rsidR="002A079A" w:rsidRDefault="002A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CB57A" w14:textId="77777777" w:rsidR="0062551B" w:rsidRDefault="0062551B" w:rsidP="00BE4566">
    <w:pPr>
      <w:tabs>
        <w:tab w:val="left" w:pos="8445"/>
      </w:tabs>
    </w:pPr>
    <w:r>
      <w:tab/>
    </w:r>
  </w:p>
  <w:p w14:paraId="340AC929" w14:textId="77777777" w:rsidR="0062551B" w:rsidRDefault="0062551B"/>
  <w:p w14:paraId="1CD3FA7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DE437" w14:textId="77777777" w:rsidR="0062551B" w:rsidRDefault="0062551B" w:rsidP="00DD20B8">
    <w:pPr>
      <w:pStyle w:val="Porat"/>
    </w:pPr>
  </w:p>
  <w:p w14:paraId="0908C024" w14:textId="77777777" w:rsidR="0062551B" w:rsidRDefault="0062551B" w:rsidP="00DD20B8">
    <w:pPr>
      <w:pStyle w:val="Porat"/>
    </w:pPr>
  </w:p>
  <w:p w14:paraId="2FBFD45C" w14:textId="77777777" w:rsidR="0062551B" w:rsidRDefault="0062551B" w:rsidP="00DD20B8">
    <w:pPr>
      <w:pStyle w:val="Porat"/>
    </w:pPr>
  </w:p>
  <w:p w14:paraId="6D42987F"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3EBAD3" w14:textId="77777777" w:rsidR="002A079A" w:rsidRDefault="002A079A">
      <w:r>
        <w:separator/>
      </w:r>
    </w:p>
  </w:footnote>
  <w:footnote w:type="continuationSeparator" w:id="0">
    <w:p w14:paraId="746C75A1" w14:textId="77777777" w:rsidR="002A079A" w:rsidRDefault="002A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DA0C" w14:textId="77777777" w:rsidR="0062551B" w:rsidRDefault="0062551B">
    <w:pPr>
      <w:pStyle w:val="Antrats"/>
      <w:jc w:val="center"/>
    </w:pPr>
  </w:p>
  <w:p w14:paraId="6FAFB488" w14:textId="77777777" w:rsidR="0062551B" w:rsidRDefault="0062551B">
    <w:pPr>
      <w:pStyle w:val="Antrats"/>
      <w:jc w:val="center"/>
    </w:pPr>
  </w:p>
  <w:p w14:paraId="42ADABC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1BA3101D"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1324FD"/>
    <w:multiLevelType w:val="hybridMultilevel"/>
    <w:tmpl w:val="B9464D6E"/>
    <w:lvl w:ilvl="0" w:tplc="BEB22952">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16cid:durableId="1455115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26F67"/>
    <w:rsid w:val="0005169C"/>
    <w:rsid w:val="00075594"/>
    <w:rsid w:val="00075D5A"/>
    <w:rsid w:val="000811E1"/>
    <w:rsid w:val="00082309"/>
    <w:rsid w:val="000E5933"/>
    <w:rsid w:val="000E7131"/>
    <w:rsid w:val="0010126F"/>
    <w:rsid w:val="00101F07"/>
    <w:rsid w:val="00124B60"/>
    <w:rsid w:val="00132ABE"/>
    <w:rsid w:val="00153B94"/>
    <w:rsid w:val="001B1FE3"/>
    <w:rsid w:val="001C4467"/>
    <w:rsid w:val="001D1AC1"/>
    <w:rsid w:val="001D3685"/>
    <w:rsid w:val="001D3CB6"/>
    <w:rsid w:val="001E4DFD"/>
    <w:rsid w:val="001F7914"/>
    <w:rsid w:val="0020204A"/>
    <w:rsid w:val="00206FC7"/>
    <w:rsid w:val="0023417F"/>
    <w:rsid w:val="00234FD8"/>
    <w:rsid w:val="00240573"/>
    <w:rsid w:val="002466C0"/>
    <w:rsid w:val="0024706D"/>
    <w:rsid w:val="002526D2"/>
    <w:rsid w:val="002630A9"/>
    <w:rsid w:val="002658A0"/>
    <w:rsid w:val="00276412"/>
    <w:rsid w:val="002915B5"/>
    <w:rsid w:val="00291649"/>
    <w:rsid w:val="00293059"/>
    <w:rsid w:val="002A079A"/>
    <w:rsid w:val="002A2097"/>
    <w:rsid w:val="002A6256"/>
    <w:rsid w:val="002D0B3C"/>
    <w:rsid w:val="002D57F9"/>
    <w:rsid w:val="002D75F0"/>
    <w:rsid w:val="002D7E2D"/>
    <w:rsid w:val="002E2386"/>
    <w:rsid w:val="002E4357"/>
    <w:rsid w:val="002F7001"/>
    <w:rsid w:val="00303346"/>
    <w:rsid w:val="00305863"/>
    <w:rsid w:val="00312A5C"/>
    <w:rsid w:val="00325CF1"/>
    <w:rsid w:val="00337555"/>
    <w:rsid w:val="003402CF"/>
    <w:rsid w:val="00355495"/>
    <w:rsid w:val="00355EE8"/>
    <w:rsid w:val="00392558"/>
    <w:rsid w:val="0039707D"/>
    <w:rsid w:val="003A3559"/>
    <w:rsid w:val="003D113C"/>
    <w:rsid w:val="003D6535"/>
    <w:rsid w:val="003E58F0"/>
    <w:rsid w:val="003F3684"/>
    <w:rsid w:val="003F5FC6"/>
    <w:rsid w:val="003F77FC"/>
    <w:rsid w:val="004014AB"/>
    <w:rsid w:val="004100D4"/>
    <w:rsid w:val="00420850"/>
    <w:rsid w:val="00421D43"/>
    <w:rsid w:val="0043396B"/>
    <w:rsid w:val="004376E8"/>
    <w:rsid w:val="00450785"/>
    <w:rsid w:val="004564CD"/>
    <w:rsid w:val="00464BB1"/>
    <w:rsid w:val="00480D2E"/>
    <w:rsid w:val="004849ED"/>
    <w:rsid w:val="004A3610"/>
    <w:rsid w:val="004C07E0"/>
    <w:rsid w:val="004D35C5"/>
    <w:rsid w:val="004E4142"/>
    <w:rsid w:val="004E4AD6"/>
    <w:rsid w:val="00510DE4"/>
    <w:rsid w:val="005166E3"/>
    <w:rsid w:val="0052387D"/>
    <w:rsid w:val="00524D2D"/>
    <w:rsid w:val="00527858"/>
    <w:rsid w:val="00533646"/>
    <w:rsid w:val="00543C1A"/>
    <w:rsid w:val="00562BCD"/>
    <w:rsid w:val="00566FC8"/>
    <w:rsid w:val="00571BF3"/>
    <w:rsid w:val="00584C4D"/>
    <w:rsid w:val="00595F80"/>
    <w:rsid w:val="005B1469"/>
    <w:rsid w:val="005B727C"/>
    <w:rsid w:val="005C41AC"/>
    <w:rsid w:val="005C605B"/>
    <w:rsid w:val="005E592F"/>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B5182"/>
    <w:rsid w:val="006C0883"/>
    <w:rsid w:val="006D107B"/>
    <w:rsid w:val="006D6344"/>
    <w:rsid w:val="006D7A59"/>
    <w:rsid w:val="00701945"/>
    <w:rsid w:val="007129E5"/>
    <w:rsid w:val="00737401"/>
    <w:rsid w:val="00740946"/>
    <w:rsid w:val="0074383E"/>
    <w:rsid w:val="00743B7D"/>
    <w:rsid w:val="007452C6"/>
    <w:rsid w:val="00780E8C"/>
    <w:rsid w:val="00785145"/>
    <w:rsid w:val="00785583"/>
    <w:rsid w:val="00793437"/>
    <w:rsid w:val="00796E6A"/>
    <w:rsid w:val="007978F3"/>
    <w:rsid w:val="007A38DC"/>
    <w:rsid w:val="007D3F07"/>
    <w:rsid w:val="007E2B12"/>
    <w:rsid w:val="007F1F9E"/>
    <w:rsid w:val="007F2ABF"/>
    <w:rsid w:val="007F3F25"/>
    <w:rsid w:val="00801DD2"/>
    <w:rsid w:val="008042F7"/>
    <w:rsid w:val="00811E67"/>
    <w:rsid w:val="008212D1"/>
    <w:rsid w:val="00832B47"/>
    <w:rsid w:val="008608CB"/>
    <w:rsid w:val="0086111D"/>
    <w:rsid w:val="00870255"/>
    <w:rsid w:val="00876E15"/>
    <w:rsid w:val="0088367B"/>
    <w:rsid w:val="00883F12"/>
    <w:rsid w:val="00895637"/>
    <w:rsid w:val="008A2000"/>
    <w:rsid w:val="008B28AB"/>
    <w:rsid w:val="008B3D51"/>
    <w:rsid w:val="008D7F28"/>
    <w:rsid w:val="008E345F"/>
    <w:rsid w:val="008F1635"/>
    <w:rsid w:val="008F62A9"/>
    <w:rsid w:val="009111D4"/>
    <w:rsid w:val="00916D5D"/>
    <w:rsid w:val="00931ACB"/>
    <w:rsid w:val="00942B11"/>
    <w:rsid w:val="00956EFA"/>
    <w:rsid w:val="00976276"/>
    <w:rsid w:val="00983960"/>
    <w:rsid w:val="00986D44"/>
    <w:rsid w:val="0099046B"/>
    <w:rsid w:val="00990645"/>
    <w:rsid w:val="009A4733"/>
    <w:rsid w:val="009B542B"/>
    <w:rsid w:val="009C3C68"/>
    <w:rsid w:val="009C55DF"/>
    <w:rsid w:val="009D1163"/>
    <w:rsid w:val="009D4140"/>
    <w:rsid w:val="009E5C02"/>
    <w:rsid w:val="009F5E68"/>
    <w:rsid w:val="00A0004E"/>
    <w:rsid w:val="00A05FC7"/>
    <w:rsid w:val="00A11511"/>
    <w:rsid w:val="00A3474A"/>
    <w:rsid w:val="00A34C7C"/>
    <w:rsid w:val="00A36213"/>
    <w:rsid w:val="00A37460"/>
    <w:rsid w:val="00A562AA"/>
    <w:rsid w:val="00A57683"/>
    <w:rsid w:val="00A60398"/>
    <w:rsid w:val="00A72F74"/>
    <w:rsid w:val="00A81759"/>
    <w:rsid w:val="00A83444"/>
    <w:rsid w:val="00A84DDD"/>
    <w:rsid w:val="00A90AC8"/>
    <w:rsid w:val="00A97838"/>
    <w:rsid w:val="00AB02B7"/>
    <w:rsid w:val="00AB0E39"/>
    <w:rsid w:val="00AD3E4E"/>
    <w:rsid w:val="00AD778C"/>
    <w:rsid w:val="00B05A97"/>
    <w:rsid w:val="00B05FC9"/>
    <w:rsid w:val="00B14AEE"/>
    <w:rsid w:val="00B408ED"/>
    <w:rsid w:val="00B44F79"/>
    <w:rsid w:val="00B52FFC"/>
    <w:rsid w:val="00B61A88"/>
    <w:rsid w:val="00B6518B"/>
    <w:rsid w:val="00B664FD"/>
    <w:rsid w:val="00B730F1"/>
    <w:rsid w:val="00B83E18"/>
    <w:rsid w:val="00B92EBF"/>
    <w:rsid w:val="00BA458B"/>
    <w:rsid w:val="00BB0318"/>
    <w:rsid w:val="00BB130F"/>
    <w:rsid w:val="00BB6886"/>
    <w:rsid w:val="00BD5C3A"/>
    <w:rsid w:val="00BE4566"/>
    <w:rsid w:val="00BE625D"/>
    <w:rsid w:val="00BF06D7"/>
    <w:rsid w:val="00BF0A1B"/>
    <w:rsid w:val="00BF18EC"/>
    <w:rsid w:val="00C008EA"/>
    <w:rsid w:val="00C04318"/>
    <w:rsid w:val="00C13EA5"/>
    <w:rsid w:val="00C14F8B"/>
    <w:rsid w:val="00C40FD3"/>
    <w:rsid w:val="00C420AA"/>
    <w:rsid w:val="00C52416"/>
    <w:rsid w:val="00C72861"/>
    <w:rsid w:val="00C72CB4"/>
    <w:rsid w:val="00C75F05"/>
    <w:rsid w:val="00C9091E"/>
    <w:rsid w:val="00CC23E4"/>
    <w:rsid w:val="00CC5B6A"/>
    <w:rsid w:val="00CD5CCA"/>
    <w:rsid w:val="00CE1C5C"/>
    <w:rsid w:val="00CF4026"/>
    <w:rsid w:val="00D16849"/>
    <w:rsid w:val="00D25AF1"/>
    <w:rsid w:val="00D25F2C"/>
    <w:rsid w:val="00D33742"/>
    <w:rsid w:val="00D478AF"/>
    <w:rsid w:val="00D625ED"/>
    <w:rsid w:val="00D679FC"/>
    <w:rsid w:val="00D80922"/>
    <w:rsid w:val="00DB5818"/>
    <w:rsid w:val="00DC75E0"/>
    <w:rsid w:val="00DD20B8"/>
    <w:rsid w:val="00DE0D95"/>
    <w:rsid w:val="00E00B4D"/>
    <w:rsid w:val="00E022AD"/>
    <w:rsid w:val="00E21A77"/>
    <w:rsid w:val="00E34BFA"/>
    <w:rsid w:val="00E429EE"/>
    <w:rsid w:val="00E60928"/>
    <w:rsid w:val="00E6329A"/>
    <w:rsid w:val="00E73C7C"/>
    <w:rsid w:val="00E81C99"/>
    <w:rsid w:val="00E86343"/>
    <w:rsid w:val="00E874D4"/>
    <w:rsid w:val="00E9055A"/>
    <w:rsid w:val="00E94693"/>
    <w:rsid w:val="00E94E7A"/>
    <w:rsid w:val="00EA2453"/>
    <w:rsid w:val="00EA6A5E"/>
    <w:rsid w:val="00EB01E1"/>
    <w:rsid w:val="00EC4E26"/>
    <w:rsid w:val="00ED6339"/>
    <w:rsid w:val="00EF34A6"/>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0B2B"/>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6B7F98"/>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3396B"/>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3396B"/>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43396B"/>
    <w:pPr>
      <w:ind w:left="720"/>
      <w:contextualSpacing/>
    </w:pPr>
  </w:style>
  <w:style w:type="paragraph" w:styleId="Pataisymai">
    <w:name w:val="Revision"/>
    <w:hidden/>
    <w:uiPriority w:val="99"/>
    <w:semiHidden/>
    <w:rsid w:val="00543C1A"/>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34632">
      <w:bodyDiv w:val="1"/>
      <w:marLeft w:val="0"/>
      <w:marRight w:val="0"/>
      <w:marTop w:val="0"/>
      <w:marBottom w:val="0"/>
      <w:divBdr>
        <w:top w:val="none" w:sz="0" w:space="0" w:color="auto"/>
        <w:left w:val="none" w:sz="0" w:space="0" w:color="auto"/>
        <w:bottom w:val="none" w:sz="0" w:space="0" w:color="auto"/>
        <w:right w:val="none" w:sz="0" w:space="0" w:color="auto"/>
      </w:divBdr>
    </w:div>
    <w:div w:id="571429136">
      <w:bodyDiv w:val="1"/>
      <w:marLeft w:val="0"/>
      <w:marRight w:val="0"/>
      <w:marTop w:val="0"/>
      <w:marBottom w:val="0"/>
      <w:divBdr>
        <w:top w:val="none" w:sz="0" w:space="0" w:color="auto"/>
        <w:left w:val="none" w:sz="0" w:space="0" w:color="auto"/>
        <w:bottom w:val="none" w:sz="0" w:space="0" w:color="auto"/>
        <w:right w:val="none" w:sz="0" w:space="0" w:color="auto"/>
      </w:divBdr>
    </w:div>
    <w:div w:id="1011445903">
      <w:bodyDiv w:val="1"/>
      <w:marLeft w:val="0"/>
      <w:marRight w:val="0"/>
      <w:marTop w:val="0"/>
      <w:marBottom w:val="0"/>
      <w:divBdr>
        <w:top w:val="none" w:sz="0" w:space="0" w:color="auto"/>
        <w:left w:val="none" w:sz="0" w:space="0" w:color="auto"/>
        <w:bottom w:val="none" w:sz="0" w:space="0" w:color="auto"/>
        <w:right w:val="none" w:sz="0" w:space="0" w:color="auto"/>
      </w:divBdr>
    </w:div>
    <w:div w:id="1155300293">
      <w:bodyDiv w:val="1"/>
      <w:marLeft w:val="0"/>
      <w:marRight w:val="0"/>
      <w:marTop w:val="0"/>
      <w:marBottom w:val="0"/>
      <w:divBdr>
        <w:top w:val="none" w:sz="0" w:space="0" w:color="auto"/>
        <w:left w:val="none" w:sz="0" w:space="0" w:color="auto"/>
        <w:bottom w:val="none" w:sz="0" w:space="0" w:color="auto"/>
        <w:right w:val="none" w:sz="0" w:space="0" w:color="auto"/>
      </w:divBdr>
    </w:div>
    <w:div w:id="1157453081">
      <w:bodyDiv w:val="1"/>
      <w:marLeft w:val="0"/>
      <w:marRight w:val="0"/>
      <w:marTop w:val="0"/>
      <w:marBottom w:val="0"/>
      <w:divBdr>
        <w:top w:val="none" w:sz="0" w:space="0" w:color="auto"/>
        <w:left w:val="none" w:sz="0" w:space="0" w:color="auto"/>
        <w:bottom w:val="none" w:sz="0" w:space="0" w:color="auto"/>
        <w:right w:val="none" w:sz="0" w:space="0" w:color="auto"/>
      </w:divBdr>
    </w:div>
    <w:div w:id="1518733410">
      <w:bodyDiv w:val="1"/>
      <w:marLeft w:val="0"/>
      <w:marRight w:val="0"/>
      <w:marTop w:val="0"/>
      <w:marBottom w:val="0"/>
      <w:divBdr>
        <w:top w:val="none" w:sz="0" w:space="0" w:color="auto"/>
        <w:left w:val="none" w:sz="0" w:space="0" w:color="auto"/>
        <w:bottom w:val="none" w:sz="0" w:space="0" w:color="auto"/>
        <w:right w:val="none" w:sz="0" w:space="0" w:color="auto"/>
      </w:divBdr>
    </w:div>
    <w:div w:id="1676688697">
      <w:bodyDiv w:val="1"/>
      <w:marLeft w:val="0"/>
      <w:marRight w:val="0"/>
      <w:marTop w:val="0"/>
      <w:marBottom w:val="0"/>
      <w:divBdr>
        <w:top w:val="none" w:sz="0" w:space="0" w:color="auto"/>
        <w:left w:val="none" w:sz="0" w:space="0" w:color="auto"/>
        <w:bottom w:val="none" w:sz="0" w:space="0" w:color="auto"/>
        <w:right w:val="none" w:sz="0" w:space="0" w:color="auto"/>
      </w:divBdr>
    </w:div>
    <w:div w:id="1812356776">
      <w:bodyDiv w:val="1"/>
      <w:marLeft w:val="0"/>
      <w:marRight w:val="0"/>
      <w:marTop w:val="0"/>
      <w:marBottom w:val="0"/>
      <w:divBdr>
        <w:top w:val="none" w:sz="0" w:space="0" w:color="auto"/>
        <w:left w:val="none" w:sz="0" w:space="0" w:color="auto"/>
        <w:bottom w:val="none" w:sz="0" w:space="0" w:color="auto"/>
        <w:right w:val="none" w:sz="0" w:space="0" w:color="auto"/>
      </w:divBdr>
    </w:div>
    <w:div w:id="18702225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1</Pages>
  <Words>246</Words>
  <Characters>1789</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2025-04-14T07:04:00Z</dcterms:created>
  <dcterms:modified xsi:type="dcterms:W3CDTF">2025-04-14T07:04:00Z</dcterms:modified>
</cp:coreProperties>
</file>