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B092" w14:textId="77777777" w:rsidR="00170F5B" w:rsidRDefault="00170F5B" w:rsidP="00170F5B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53A22A3F" w14:textId="77777777" w:rsidR="00170F5B" w:rsidRPr="00170F5B" w:rsidRDefault="00170F5B" w:rsidP="00170F5B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70F5B">
        <w:rPr>
          <w:rFonts w:ascii="Times New Roman" w:hAnsi="Times New Roman" w:cs="Times New Roman"/>
          <w:b/>
          <w:bCs/>
          <w:color w:val="auto"/>
          <w:sz w:val="24"/>
          <w:szCs w:val="24"/>
        </w:rPr>
        <w:t>SPRENDIMAS</w:t>
      </w:r>
    </w:p>
    <w:p w14:paraId="0F3B8DA1" w14:textId="77777777" w:rsidR="00170F5B" w:rsidRPr="00E66E57" w:rsidRDefault="00170F5B" w:rsidP="00170F5B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E66E57">
        <w:rPr>
          <w:rFonts w:eastAsia="Lucida Sans Unicode"/>
          <w:b/>
          <w:sz w:val="24"/>
          <w:szCs w:val="24"/>
          <w:lang w:eastAsia="ar-SA"/>
        </w:rPr>
        <w:t>BŪSTO NUOMOS SĄLYGŲ PAKEITIMO</w:t>
      </w:r>
    </w:p>
    <w:p w14:paraId="7AB50BB0" w14:textId="5A41F894" w:rsidR="00170F5B" w:rsidRPr="00B32970" w:rsidRDefault="00170F5B" w:rsidP="00170F5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16</w:t>
      </w:r>
      <w:r w:rsidRPr="00B32970">
        <w:rPr>
          <w:sz w:val="24"/>
          <w:szCs w:val="24"/>
        </w:rPr>
        <w:t xml:space="preserve"> d.</w:t>
      </w:r>
    </w:p>
    <w:p w14:paraId="0E8E539B" w14:textId="77777777" w:rsidR="00170F5B" w:rsidRPr="00B32970" w:rsidRDefault="00170F5B" w:rsidP="00170F5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52A0DBF" w14:textId="77777777" w:rsidR="00170F5B" w:rsidRDefault="00170F5B" w:rsidP="00170F5B">
      <w:pPr>
        <w:spacing w:line="360" w:lineRule="auto"/>
        <w:jc w:val="both"/>
      </w:pPr>
      <w:r>
        <w:tab/>
      </w:r>
    </w:p>
    <w:p w14:paraId="395E00D9" w14:textId="77777777" w:rsidR="00170F5B" w:rsidRPr="00A62117" w:rsidRDefault="00170F5B" w:rsidP="00170F5B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665361F7" w14:textId="77777777" w:rsidR="00170F5B" w:rsidRPr="004C4A29" w:rsidRDefault="00170F5B" w:rsidP="00170F5B">
      <w:pPr>
        <w:ind w:firstLine="72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Sprendimo projektu yra siūloma patenkinti savivaldybės būsto nuominink</w:t>
      </w:r>
      <w:r>
        <w:rPr>
          <w:sz w:val="24"/>
          <w:szCs w:val="24"/>
        </w:rPr>
        <w:t>ės</w:t>
      </w:r>
      <w:r w:rsidRPr="004C4A29">
        <w:rPr>
          <w:sz w:val="24"/>
          <w:szCs w:val="24"/>
        </w:rPr>
        <w:t xml:space="preserve"> prašym</w:t>
      </w:r>
      <w:r>
        <w:rPr>
          <w:sz w:val="24"/>
          <w:szCs w:val="24"/>
        </w:rPr>
        <w:t>ą</w:t>
      </w:r>
      <w:r w:rsidRPr="004C4A29">
        <w:rPr>
          <w:sz w:val="24"/>
          <w:szCs w:val="24"/>
        </w:rPr>
        <w:t xml:space="preserve"> pakeisti nuomos sąlygas ir  nuomoti </w:t>
      </w:r>
      <w:r>
        <w:rPr>
          <w:sz w:val="24"/>
          <w:szCs w:val="24"/>
        </w:rPr>
        <w:t>jai</w:t>
      </w:r>
      <w:r w:rsidRPr="004C4A29">
        <w:rPr>
          <w:sz w:val="24"/>
          <w:szCs w:val="24"/>
        </w:rPr>
        <w:t xml:space="preserve"> būstą socialinio būsto sąlygomis.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deklaravo pajamas ir turtą už 202</w:t>
      </w:r>
      <w:r>
        <w:rPr>
          <w:sz w:val="24"/>
          <w:szCs w:val="24"/>
        </w:rPr>
        <w:t>4</w:t>
      </w:r>
      <w:r w:rsidRPr="004C4A29">
        <w:rPr>
          <w:sz w:val="24"/>
          <w:szCs w:val="24"/>
        </w:rPr>
        <w:t xml:space="preserve"> m. Pateikt</w:t>
      </w:r>
      <w:r>
        <w:rPr>
          <w:sz w:val="24"/>
          <w:szCs w:val="24"/>
        </w:rPr>
        <w:t>os</w:t>
      </w:r>
      <w:r w:rsidRPr="004C4A29">
        <w:rPr>
          <w:sz w:val="24"/>
          <w:szCs w:val="24"/>
        </w:rPr>
        <w:t xml:space="preserve"> Metinės gyventojo (šeimos) turto (įskaitant gautas pajamas) deklaracij</w:t>
      </w:r>
      <w:r>
        <w:rPr>
          <w:sz w:val="24"/>
          <w:szCs w:val="24"/>
        </w:rPr>
        <w:t>os</w:t>
      </w:r>
      <w:r w:rsidRPr="004C4A29">
        <w:rPr>
          <w:sz w:val="24"/>
          <w:szCs w:val="24"/>
        </w:rPr>
        <w:t xml:space="preserve">  duomenimis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atitinka </w:t>
      </w:r>
      <w:r>
        <w:rPr>
          <w:sz w:val="24"/>
          <w:szCs w:val="24"/>
        </w:rPr>
        <w:t>LR p</w:t>
      </w:r>
      <w:r w:rsidRPr="004C4A29">
        <w:rPr>
          <w:sz w:val="24"/>
          <w:szCs w:val="24"/>
        </w:rPr>
        <w:t xml:space="preserve">aramos būstui įsigyti ar išsinuomoti įstatymo </w:t>
      </w:r>
      <w:r>
        <w:rPr>
          <w:sz w:val="24"/>
          <w:szCs w:val="24"/>
        </w:rPr>
        <w:t xml:space="preserve">(toliau – Įstatymas) </w:t>
      </w:r>
      <w:r w:rsidRPr="004C4A29">
        <w:rPr>
          <w:sz w:val="24"/>
          <w:szCs w:val="24"/>
        </w:rPr>
        <w:t xml:space="preserve">11 straipsnio  3 dalyje nurodytus turto ir pajamų dydžius teisei į paramą būstui išsinuomoti ir Įstatymo 9 straipsnio 1 dalyje  nurodytas sąlygas teisei į socialinio būsto nuomą pagrįsti. </w:t>
      </w:r>
    </w:p>
    <w:p w14:paraId="27E23878" w14:textId="77777777" w:rsidR="00170F5B" w:rsidRPr="00377E8F" w:rsidRDefault="00170F5B" w:rsidP="00170F5B">
      <w:pPr>
        <w:ind w:firstLine="720"/>
        <w:jc w:val="both"/>
        <w:rPr>
          <w:b/>
          <w:sz w:val="24"/>
          <w:szCs w:val="24"/>
        </w:rPr>
      </w:pPr>
    </w:p>
    <w:p w14:paraId="2C9D111D" w14:textId="77777777" w:rsidR="00170F5B" w:rsidRPr="00A62117" w:rsidRDefault="00170F5B" w:rsidP="00170F5B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20A63DE2" w14:textId="77777777" w:rsidR="00170F5B" w:rsidRPr="004A367A" w:rsidRDefault="00170F5B" w:rsidP="00170F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ir socialinio būsto nuomą reglamentuoja Įstatymas</w:t>
      </w:r>
      <w:r w:rsidRPr="001D5AF0">
        <w:rPr>
          <w:sz w:val="24"/>
          <w:szCs w:val="24"/>
        </w:rPr>
        <w:t xml:space="preserve"> ir Savivaldybės būsto ir socialinio būsto nuomos tvarkos apraš</w:t>
      </w:r>
      <w:r>
        <w:rPr>
          <w:sz w:val="24"/>
          <w:szCs w:val="24"/>
        </w:rPr>
        <w:t>as</w:t>
      </w:r>
      <w:r w:rsidRPr="001D5AF0">
        <w:rPr>
          <w:sz w:val="24"/>
          <w:szCs w:val="24"/>
        </w:rPr>
        <w:t>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</w:t>
      </w:r>
      <w:r>
        <w:rPr>
          <w:sz w:val="24"/>
          <w:szCs w:val="24"/>
        </w:rPr>
        <w:t>as</w:t>
      </w:r>
      <w:r w:rsidRPr="001D5AF0">
        <w:rPr>
          <w:sz w:val="24"/>
          <w:szCs w:val="24"/>
        </w:rPr>
        <w:t xml:space="preserve"> Panevėžio miesto savivaldybės tarybos 2019 m. gruodžio 19 d. sprendimu Nr. 1-497 „Dėl Savivaldybės būsto ir socialinio būsto nuomos tvarkos </w:t>
      </w:r>
      <w:r w:rsidRPr="004A367A">
        <w:rPr>
          <w:sz w:val="24"/>
          <w:szCs w:val="24"/>
        </w:rPr>
        <w:t>aprašo, Socialinio būsto, Savivaldybės būsto, Savivaldybės būsto (bendrabučiuose) nuomos sutarčių formų patvirtinimo“</w:t>
      </w:r>
      <w:r>
        <w:rPr>
          <w:sz w:val="24"/>
          <w:szCs w:val="24"/>
        </w:rPr>
        <w:t xml:space="preserve">. </w:t>
      </w:r>
    </w:p>
    <w:p w14:paraId="24A0D15C" w14:textId="77777777" w:rsidR="00170F5B" w:rsidRPr="004A367A" w:rsidRDefault="00170F5B" w:rsidP="00170F5B">
      <w:pPr>
        <w:ind w:firstLine="720"/>
        <w:jc w:val="both"/>
        <w:rPr>
          <w:sz w:val="24"/>
          <w:szCs w:val="24"/>
        </w:rPr>
      </w:pPr>
      <w:r w:rsidRPr="004A367A">
        <w:rPr>
          <w:sz w:val="24"/>
          <w:szCs w:val="24"/>
        </w:rPr>
        <w:t>Savivaldybės būsto nuomininkams Savivaldybės būsto n</w:t>
      </w:r>
      <w:r>
        <w:rPr>
          <w:sz w:val="24"/>
          <w:szCs w:val="24"/>
        </w:rPr>
        <w:t>uomos mokestis</w:t>
      </w:r>
      <w:r w:rsidRPr="004A367A">
        <w:rPr>
          <w:sz w:val="24"/>
          <w:szCs w:val="24"/>
        </w:rPr>
        <w:t xml:space="preserve"> apskaičiuo</w:t>
      </w:r>
      <w:r>
        <w:rPr>
          <w:sz w:val="24"/>
          <w:szCs w:val="24"/>
        </w:rPr>
        <w:t>jamas</w:t>
      </w:r>
      <w:r w:rsidRPr="004A367A">
        <w:rPr>
          <w:sz w:val="24"/>
          <w:szCs w:val="24"/>
        </w:rPr>
        <w:t xml:space="preserve"> vadovaujantis Socialinio būsto ir kito </w:t>
      </w:r>
      <w:r w:rsidRPr="004A367A">
        <w:rPr>
          <w:bCs/>
          <w:color w:val="000000"/>
          <w:sz w:val="24"/>
          <w:szCs w:val="24"/>
        </w:rPr>
        <w:t>savivaldybės būsto nuomos mokesčių apskaičiavimo metodika,</w:t>
      </w:r>
      <w:r w:rsidRPr="004A367A">
        <w:rPr>
          <w:b/>
          <w:bCs/>
          <w:color w:val="000000"/>
          <w:sz w:val="24"/>
          <w:szCs w:val="24"/>
        </w:rPr>
        <w:t xml:space="preserve"> </w:t>
      </w:r>
      <w:r w:rsidRPr="004A367A">
        <w:rPr>
          <w:sz w:val="24"/>
          <w:szCs w:val="24"/>
        </w:rPr>
        <w:t>patvirtinta Lietuvos Respublikos Vyriausybės 2001 m. balandžio 25 d. nutarimu Nr. 472 „Dėl  Valstybės ir savivaldybių gyvenamųjų patalpų nuomos mokesčio apskaičiavimo tvarkos</w:t>
      </w:r>
      <w:r w:rsidRPr="009F7E93">
        <w:rPr>
          <w:sz w:val="24"/>
          <w:szCs w:val="24"/>
        </w:rPr>
        <w:t xml:space="preserve"> aprašo patvirtinimo“ (Lietuvos Respublikos Vyriausybės 2014 m. gruodžio 23 d. nutarimo Nr. 1487 redakcija)</w:t>
      </w:r>
      <w:r>
        <w:rPr>
          <w:sz w:val="24"/>
          <w:szCs w:val="24"/>
        </w:rPr>
        <w:t xml:space="preserve">. Mokestis </w:t>
      </w:r>
      <w:r w:rsidRPr="009F7E93">
        <w:rPr>
          <w:sz w:val="24"/>
          <w:szCs w:val="24"/>
        </w:rPr>
        <w:t xml:space="preserve">yra artimas rinkoje nuomojamo būsto nuomos mokesčiui. </w:t>
      </w:r>
      <w:r>
        <w:rPr>
          <w:sz w:val="24"/>
          <w:szCs w:val="24"/>
        </w:rPr>
        <w:t>Apskaičiuoto</w:t>
      </w:r>
      <w:r w:rsidRPr="009F7E93">
        <w:rPr>
          <w:sz w:val="24"/>
          <w:szCs w:val="24"/>
        </w:rPr>
        <w:t xml:space="preserve"> nuomos mokesčio neišgalintys mokėti savivaldybės būsto nuomininkai, kurių (šeimos atveju - visų pilnamečių šeimos narių) nustatyta tvarka deklaruotas turtas (įskaitant gautas pajamas) už praėjusius kalendorinius metus atitinka Įstatymo 11 straipsnio  </w:t>
      </w:r>
      <w:r>
        <w:rPr>
          <w:sz w:val="24"/>
          <w:szCs w:val="24"/>
        </w:rPr>
        <w:t>3</w:t>
      </w:r>
      <w:r w:rsidRPr="009F7E93">
        <w:rPr>
          <w:sz w:val="24"/>
          <w:szCs w:val="24"/>
        </w:rPr>
        <w:t xml:space="preserve"> dalyje nurodytus dydžius ir kitas sąlygas teisei į socialinio būsto nuomą, gali kreiptis į savivaldybę dėl nuomos sąlygų keitimo.  </w:t>
      </w:r>
      <w:r w:rsidRPr="004A367A">
        <w:rPr>
          <w:color w:val="000000"/>
          <w:sz w:val="24"/>
          <w:szCs w:val="24"/>
        </w:rPr>
        <w:t>Sprendimas dėl nuomos sąlygų pakeitimo priimamas Savivaldybės tarybos sprendimu.</w:t>
      </w:r>
    </w:p>
    <w:p w14:paraId="488C6A1F" w14:textId="77777777" w:rsidR="00170F5B" w:rsidRPr="004C4A29" w:rsidRDefault="00170F5B" w:rsidP="00170F5B">
      <w:pPr>
        <w:jc w:val="both"/>
        <w:rPr>
          <w:sz w:val="24"/>
          <w:szCs w:val="24"/>
        </w:rPr>
      </w:pPr>
      <w:r w:rsidRPr="004C4A29">
        <w:rPr>
          <w:sz w:val="24"/>
          <w:szCs w:val="24"/>
        </w:rPr>
        <w:t>Tarybai priėmus sprendimą:</w:t>
      </w:r>
    </w:p>
    <w:p w14:paraId="4DD00DD7" w14:textId="77777777" w:rsidR="00170F5B" w:rsidRPr="004C4A29" w:rsidRDefault="00170F5B" w:rsidP="00170F5B">
      <w:pPr>
        <w:pStyle w:val="Sraopastraipa"/>
        <w:ind w:left="0" w:firstLine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1. Būtų patenkint</w:t>
      </w:r>
      <w:r>
        <w:rPr>
          <w:sz w:val="24"/>
          <w:szCs w:val="24"/>
        </w:rPr>
        <w:t>as</w:t>
      </w:r>
      <w:r w:rsidRPr="004C4A29">
        <w:rPr>
          <w:sz w:val="24"/>
          <w:szCs w:val="24"/>
        </w:rPr>
        <w:t xml:space="preserve"> nuominink</w:t>
      </w:r>
      <w:r>
        <w:rPr>
          <w:sz w:val="24"/>
          <w:szCs w:val="24"/>
        </w:rPr>
        <w:t>ės prašymas</w:t>
      </w:r>
      <w:r w:rsidRPr="004C4A29">
        <w:rPr>
          <w:sz w:val="24"/>
          <w:szCs w:val="24"/>
        </w:rPr>
        <w:t xml:space="preserve"> ir užtikrintos j</w:t>
      </w:r>
      <w:r>
        <w:rPr>
          <w:sz w:val="24"/>
          <w:szCs w:val="24"/>
        </w:rPr>
        <w:t>os</w:t>
      </w:r>
      <w:r w:rsidRPr="004C4A29">
        <w:rPr>
          <w:sz w:val="24"/>
          <w:szCs w:val="24"/>
        </w:rPr>
        <w:t xml:space="preserve"> teisė į tolesnę būsto nuomą socialinio būsto nuomos sąlygomis;</w:t>
      </w:r>
    </w:p>
    <w:p w14:paraId="41AFBE22" w14:textId="77777777" w:rsidR="00170F5B" w:rsidRPr="004C4A29" w:rsidRDefault="00170F5B" w:rsidP="00170F5B">
      <w:pPr>
        <w:pStyle w:val="Sraopastraipa"/>
        <w:ind w:left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2.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privalės pasirašyti Socialinio būsto nuomos sutartį. </w:t>
      </w:r>
    </w:p>
    <w:p w14:paraId="0E1DEDB4" w14:textId="77777777" w:rsidR="00170F5B" w:rsidRPr="004C4A29" w:rsidRDefault="00170F5B" w:rsidP="00170F5B">
      <w:pPr>
        <w:pStyle w:val="Sraopastraipa"/>
        <w:ind w:left="0" w:firstLine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3.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>, pasiraš</w:t>
      </w:r>
      <w:r>
        <w:rPr>
          <w:sz w:val="24"/>
          <w:szCs w:val="24"/>
        </w:rPr>
        <w:t>iusi</w:t>
      </w:r>
      <w:r w:rsidRPr="004C4A29">
        <w:rPr>
          <w:sz w:val="24"/>
          <w:szCs w:val="24"/>
        </w:rPr>
        <w:t xml:space="preserve"> socialinio būsto nuomos sutartį,  praras  Įstatyme numatytą teisę nusipirkti nuomojamą būstą rinkos kaina; </w:t>
      </w:r>
    </w:p>
    <w:p w14:paraId="2D34D394" w14:textId="77777777" w:rsidR="00170F5B" w:rsidRPr="004C4A29" w:rsidRDefault="00170F5B" w:rsidP="00170F5B">
      <w:pPr>
        <w:pStyle w:val="Sraopastraipa"/>
        <w:ind w:left="0" w:firstLine="1080"/>
        <w:jc w:val="both"/>
        <w:rPr>
          <w:sz w:val="24"/>
          <w:szCs w:val="24"/>
        </w:rPr>
      </w:pPr>
      <w:r w:rsidRPr="004C4A29">
        <w:rPr>
          <w:sz w:val="24"/>
          <w:szCs w:val="24"/>
        </w:rPr>
        <w:t>4. Nuominink</w:t>
      </w:r>
      <w:r>
        <w:rPr>
          <w:sz w:val="24"/>
          <w:szCs w:val="24"/>
        </w:rPr>
        <w:t>ė</w:t>
      </w:r>
      <w:r w:rsidRPr="004C4A29">
        <w:rPr>
          <w:sz w:val="24"/>
          <w:szCs w:val="24"/>
        </w:rPr>
        <w:t xml:space="preserve"> privalės kiekvienais metais Gyventojų turto deklaravimo įstatymo nustatyta tvarka Valstybinei mokesčių inspekcijai teikti Metines gyventojo (šeimos) turto (įskaitant gautas pajamas) deklaracij</w:t>
      </w:r>
      <w:r>
        <w:rPr>
          <w:sz w:val="24"/>
          <w:szCs w:val="24"/>
        </w:rPr>
        <w:t>as</w:t>
      </w:r>
      <w:r w:rsidRPr="004C4A29">
        <w:rPr>
          <w:sz w:val="24"/>
          <w:szCs w:val="24"/>
        </w:rPr>
        <w:t xml:space="preserve">. </w:t>
      </w:r>
    </w:p>
    <w:p w14:paraId="5EA5AFA7" w14:textId="77777777" w:rsidR="00170F5B" w:rsidRPr="009F7E93" w:rsidRDefault="00170F5B" w:rsidP="00170F5B">
      <w:pPr>
        <w:ind w:firstLine="720"/>
        <w:jc w:val="both"/>
        <w:rPr>
          <w:sz w:val="24"/>
          <w:szCs w:val="24"/>
        </w:rPr>
      </w:pPr>
    </w:p>
    <w:p w14:paraId="1550802C" w14:textId="77777777" w:rsidR="00170F5B" w:rsidRPr="00A62117" w:rsidRDefault="00170F5B" w:rsidP="00170F5B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C51DE0B" w14:textId="77777777" w:rsidR="00170F5B" w:rsidRPr="00A62117" w:rsidRDefault="00170F5B" w:rsidP="00170F5B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7BC01F76" w14:textId="77777777" w:rsidR="00170F5B" w:rsidRPr="00A62117" w:rsidRDefault="00170F5B" w:rsidP="00170F5B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1483FF69" w14:textId="77777777" w:rsidR="00170F5B" w:rsidRPr="00A62117" w:rsidRDefault="00170F5B" w:rsidP="00170F5B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26EA1745" w14:textId="77777777" w:rsidR="00170F5B" w:rsidRDefault="00170F5B" w:rsidP="00170F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7D8B6769" w14:textId="77777777" w:rsidR="00170F5B" w:rsidRPr="00B32970" w:rsidRDefault="00170F5B" w:rsidP="00170F5B">
      <w:pPr>
        <w:jc w:val="both"/>
        <w:rPr>
          <w:sz w:val="24"/>
          <w:szCs w:val="24"/>
        </w:rPr>
      </w:pPr>
    </w:p>
    <w:p w14:paraId="680B33EF" w14:textId="77777777" w:rsidR="00170F5B" w:rsidRPr="00B32970" w:rsidRDefault="00170F5B" w:rsidP="00170F5B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10D43D5B" w14:textId="77777777" w:rsidR="00170F5B" w:rsidRDefault="00170F5B" w:rsidP="00170F5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39428441" w14:textId="77777777" w:rsidR="00170F5B" w:rsidRDefault="00170F5B" w:rsidP="00170F5B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47D8944B" w14:textId="77777777" w:rsidR="00170F5B" w:rsidRDefault="00170F5B" w:rsidP="00170F5B">
      <w:pPr>
        <w:jc w:val="both"/>
        <w:rPr>
          <w:sz w:val="24"/>
          <w:szCs w:val="24"/>
        </w:rPr>
      </w:pPr>
    </w:p>
    <w:p w14:paraId="5ABDE38D" w14:textId="77777777" w:rsidR="00170F5B" w:rsidRPr="009E79FE" w:rsidRDefault="00170F5B" w:rsidP="00170F5B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 Kadangi asmens duomenys neskelbiami, todėl su pateiktais dokumentais galima susipažinti Miesto infrastruktūros skyriaus 324 kab. </w:t>
      </w:r>
    </w:p>
    <w:p w14:paraId="41CF7E0D" w14:textId="77777777" w:rsidR="00170F5B" w:rsidRDefault="00170F5B" w:rsidP="00170F5B">
      <w:pPr>
        <w:jc w:val="both"/>
      </w:pPr>
    </w:p>
    <w:p w14:paraId="50238CCB" w14:textId="77777777" w:rsidR="00170F5B" w:rsidRPr="00984974" w:rsidRDefault="00170F5B" w:rsidP="00170F5B">
      <w:pPr>
        <w:tabs>
          <w:tab w:val="left" w:pos="851"/>
        </w:tabs>
        <w:jc w:val="both"/>
        <w:rPr>
          <w:sz w:val="24"/>
          <w:szCs w:val="24"/>
        </w:rPr>
      </w:pPr>
    </w:p>
    <w:p w14:paraId="7EDD19F0" w14:textId="77777777" w:rsidR="00170F5B" w:rsidRDefault="00170F5B" w:rsidP="00170F5B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0339165C" w14:textId="77777777" w:rsidR="00170F5B" w:rsidRDefault="00170F5B" w:rsidP="00170F5B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401B78CD" w14:textId="77777777" w:rsidR="00170F5B" w:rsidRDefault="00170F5B" w:rsidP="00170F5B"/>
    <w:p w14:paraId="78F61ED9" w14:textId="77777777" w:rsidR="00170F5B" w:rsidRDefault="00170F5B" w:rsidP="00170F5B"/>
    <w:p w14:paraId="150A5B87" w14:textId="77777777" w:rsidR="00170F5B" w:rsidRDefault="00170F5B" w:rsidP="00170F5B"/>
    <w:p w14:paraId="496604B6" w14:textId="77777777" w:rsidR="00170F5B" w:rsidRDefault="00170F5B" w:rsidP="00170F5B"/>
    <w:p w14:paraId="69CF9C92" w14:textId="77777777" w:rsidR="00170F5B" w:rsidRDefault="00170F5B" w:rsidP="00170F5B"/>
    <w:p w14:paraId="5CB680CD" w14:textId="77777777" w:rsidR="00170F5B" w:rsidRDefault="00170F5B" w:rsidP="00170F5B"/>
    <w:p w14:paraId="60782AA9" w14:textId="77777777" w:rsidR="00170F5B" w:rsidRDefault="00170F5B" w:rsidP="00170F5B"/>
    <w:p w14:paraId="7D098EB3" w14:textId="77777777" w:rsidR="00170F5B" w:rsidRDefault="00170F5B" w:rsidP="00170F5B"/>
    <w:p w14:paraId="3F1DF5D7" w14:textId="77777777" w:rsidR="00DD2DA1" w:rsidRDefault="00DD2DA1"/>
    <w:sectPr w:rsidR="00DD2DA1" w:rsidSect="00170F5B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412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5B"/>
    <w:rsid w:val="000134C3"/>
    <w:rsid w:val="00170F5B"/>
    <w:rsid w:val="00252567"/>
    <w:rsid w:val="00332415"/>
    <w:rsid w:val="00363879"/>
    <w:rsid w:val="00AB53AA"/>
    <w:rsid w:val="00D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8C73"/>
  <w15:chartTrackingRefBased/>
  <w15:docId w15:val="{CE2499E0-23A8-475D-BD50-E743CFF0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F5B"/>
    <w:rPr>
      <w:rFonts w:eastAsia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7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0F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0F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0F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0F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0F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0F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0F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0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170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0F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0F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0F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0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0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0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0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0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0F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0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0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0F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0F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0F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0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0F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0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2117</Words>
  <Characters>1208</Characters>
  <Application>Microsoft Office Word</Application>
  <DocSecurity>4</DocSecurity>
  <Lines>10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2025-04-29T07:22:00Z</dcterms:created>
  <dcterms:modified xsi:type="dcterms:W3CDTF">2025-04-29T07:22:00Z</dcterms:modified>
</cp:coreProperties>
</file>