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94732F">
      <w:pPr>
        <w:jc w:val="right"/>
        <w:rPr>
          <w:b/>
          <w:caps/>
        </w:rPr>
      </w:pPr>
    </w:p>
    <w:p w14:paraId="0F439C3E" w14:textId="2791F71D" w:rsidR="0094732F" w:rsidRPr="001E232D" w:rsidRDefault="0094732F" w:rsidP="0094732F">
      <w:pPr>
        <w:jc w:val="center"/>
        <w:rPr>
          <w:b/>
          <w:caps/>
        </w:rPr>
      </w:pPr>
      <w:r w:rsidRPr="001E232D">
        <w:rPr>
          <w:b/>
          <w:caps/>
        </w:rPr>
        <w:t>aiškinamasis raštas</w:t>
      </w:r>
    </w:p>
    <w:p w14:paraId="25C1EBE1" w14:textId="77777777" w:rsidR="00DB5C37" w:rsidRPr="001E232D" w:rsidRDefault="00DB5C37" w:rsidP="0094732F">
      <w:pPr>
        <w:jc w:val="center"/>
        <w:rPr>
          <w:b/>
          <w:caps/>
        </w:rPr>
      </w:pPr>
    </w:p>
    <w:p w14:paraId="2FCDBB16" w14:textId="1B82D023" w:rsidR="0094732F" w:rsidRPr="001E232D" w:rsidRDefault="00DB5C37" w:rsidP="0094732F">
      <w:pPr>
        <w:jc w:val="center"/>
        <w:rPr>
          <w:b/>
          <w:caps/>
        </w:rPr>
      </w:pPr>
      <w:r w:rsidRPr="001E232D">
        <w:rPr>
          <w:b/>
          <w:caps/>
        </w:rPr>
        <w:t>Dėl viešosios įstaigos panevėžio miesto poliklinikos gydymo tarybos sudarymo</w:t>
      </w:r>
    </w:p>
    <w:p w14:paraId="04778771" w14:textId="77777777" w:rsidR="00DB5C37" w:rsidRPr="001E232D" w:rsidRDefault="00DB5C37" w:rsidP="0094732F">
      <w:pPr>
        <w:jc w:val="center"/>
        <w:rPr>
          <w:b/>
          <w:caps/>
        </w:rPr>
      </w:pPr>
    </w:p>
    <w:p w14:paraId="0DE1FFD6" w14:textId="2EE2A4A4" w:rsidR="0094732F" w:rsidRPr="001E232D" w:rsidRDefault="0094732F" w:rsidP="0094732F">
      <w:pPr>
        <w:jc w:val="center"/>
        <w:rPr>
          <w:szCs w:val="20"/>
        </w:rPr>
      </w:pPr>
      <w:r w:rsidRPr="001E232D">
        <w:rPr>
          <w:szCs w:val="20"/>
        </w:rPr>
        <w:t>2025 m. balandžio 23 d.</w:t>
      </w:r>
    </w:p>
    <w:p w14:paraId="3220661F" w14:textId="77777777" w:rsidR="0094732F" w:rsidRPr="001E232D" w:rsidRDefault="0094732F" w:rsidP="0094732F">
      <w:pPr>
        <w:keepNext/>
        <w:jc w:val="center"/>
        <w:outlineLvl w:val="2"/>
        <w:rPr>
          <w:b/>
          <w:szCs w:val="20"/>
        </w:rPr>
      </w:pPr>
      <w:r w:rsidRPr="001E232D">
        <w:rPr>
          <w:szCs w:val="20"/>
        </w:rPr>
        <w:t>Panevėžys</w:t>
      </w:r>
    </w:p>
    <w:p w14:paraId="1FFA81A4" w14:textId="77777777" w:rsidR="0094732F" w:rsidRPr="001E232D" w:rsidRDefault="0094732F" w:rsidP="0094732F">
      <w:pPr>
        <w:spacing w:line="360" w:lineRule="auto"/>
      </w:pPr>
    </w:p>
    <w:p w14:paraId="684C23E7" w14:textId="77777777" w:rsidR="0094732F" w:rsidRPr="001E232D" w:rsidRDefault="0094732F" w:rsidP="0094732F">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36E315FF" w:rsidR="0094732F" w:rsidRPr="001E232D" w:rsidRDefault="0094732F" w:rsidP="0094732F">
      <w:pPr>
        <w:spacing w:line="360" w:lineRule="auto"/>
        <w:ind w:firstLine="709"/>
        <w:jc w:val="both"/>
      </w:pPr>
      <w:r w:rsidRPr="001E232D">
        <w:t>Teikiamas sprendimo projektas "Dėl viešosios įstaigos Panevėžio miesto poliklinikos gydymo tarybos sudarymo", kuriuo įgyvendinamos Lietuvos Respublikos vietos savivaldos įstatymo 15 straipsnio 3 dalies 2 punkto, Lietuvos Respublikos sveikatos priežiūros įstaigų įstatymo 30 straipsnio 2 dalies ir 34 straipsnio 1, 2, 5 dalies, Lietuvos Respublikos viešųjų įstaigų įstatymo 5 straipsnio 3 dalies ir 12 straipsnio 1 dalies 5 punkto nuostatos.</w:t>
      </w:r>
      <w:r w:rsidR="00DB5C37" w:rsidRPr="001E232D">
        <w:t xml:space="preserve"> </w:t>
      </w:r>
    </w:p>
    <w:p w14:paraId="40CFA809" w14:textId="3C930320" w:rsidR="00DB5C37" w:rsidRPr="001E232D" w:rsidRDefault="00DB5C37" w:rsidP="0094732F">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1 dalyje numatyta, kad viešosios įstaigos gydymo taryba (toliau – gydymo taryba) sudaroma iš įstaigos padalinių ir filialų gydytojų. 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įstaigos vadovui. Jeigu įstaigos vadovas su pasiūlymu nesutinka, gydymo taryba savo pasiūlymą gali pateikti viešosios įstaigos dalininkui ir (ar) dalininko (savininko) teises ir pareigas įgyvendinančiai institucijai. 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94732F">
      <w:pPr>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6A479DB9" w:rsidR="0094732F" w:rsidRPr="001E232D" w:rsidRDefault="0094732F" w:rsidP="00640C85">
      <w:pPr>
        <w:spacing w:line="360" w:lineRule="auto"/>
        <w:ind w:firstLine="709"/>
        <w:jc w:val="both"/>
        <w:rPr>
          <w:b/>
          <w:szCs w:val="22"/>
          <w:lang w:eastAsia="lt-LT"/>
        </w:rPr>
      </w:pPr>
      <w:r w:rsidRPr="001E232D">
        <w:t>Įgyvendinamas viešosios įstaigos Panevėžio miesto poliklinikos įstatų, patvirtintų Panevėžio miesto savivaldybės mero 2024 m. gruodžio 23 d. potvarkiu Nr. M-787 „Dėl viešosios įstaigos Panevėžio miesto poliklinikos įstatų patvirtinimo ir savivaldybės administracijos direktoriaus 2020 m. spalio 21 d. įsakymo Nr. A-937 pripažinimo netekusiu galios“ 61 punktas</w:t>
      </w:r>
      <w:r w:rsidR="00DB5C37" w:rsidRPr="001E232D">
        <w:t xml:space="preserve">, </w:t>
      </w:r>
      <w:r w:rsidRPr="001E232D">
        <w:t xml:space="preserve">sudaryta </w:t>
      </w:r>
      <w:r w:rsidR="00640C85" w:rsidRPr="001E232D">
        <w:t>į</w:t>
      </w:r>
      <w:r w:rsidRPr="001E232D">
        <w:t>staigos gydymo taryba</w:t>
      </w:r>
      <w:r w:rsidR="00DB5C37" w:rsidRPr="001E232D">
        <w:t>.</w:t>
      </w:r>
      <w:r w:rsidR="00640C85" w:rsidRPr="001E232D">
        <w:t xml:space="preserve"> </w:t>
      </w:r>
    </w:p>
    <w:p w14:paraId="0600AC92" w14:textId="6CFBA752" w:rsidR="0094732F" w:rsidRPr="001E232D" w:rsidRDefault="0094732F" w:rsidP="0094732F">
      <w:pPr>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051111">
      <w:pPr>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94732F">
      <w:pPr>
        <w:ind w:firstLine="710"/>
        <w:jc w:val="both"/>
        <w:rPr>
          <w:bCs/>
          <w:lang w:eastAsia="lt-LT"/>
        </w:rPr>
      </w:pPr>
    </w:p>
    <w:p w14:paraId="2234093D" w14:textId="7C6046E5" w:rsidR="0094732F" w:rsidRPr="001E232D" w:rsidRDefault="0094732F" w:rsidP="0094732F">
      <w:pPr>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41533630" w14:textId="11E62B02" w:rsidR="0094732F" w:rsidRPr="001E232D" w:rsidRDefault="0094732F" w:rsidP="0094732F">
      <w:pPr>
        <w:spacing w:line="360" w:lineRule="auto"/>
        <w:ind w:firstLine="709"/>
        <w:jc w:val="both"/>
      </w:pPr>
      <w:r w:rsidRPr="001E232D">
        <w:lastRenderedPageBreak/>
        <w:t xml:space="preserve">Sprendimas yra grindžiamas </w:t>
      </w:r>
      <w:r w:rsidR="00051111" w:rsidRPr="001E232D">
        <w:t xml:space="preserve">Lietuvos Respublikos vietos savivaldos įstatymo 15 straipsnio 3 dalies 2 punktu, Lietuvos Respublikos sveikatos priežiūros įstaigų įstatymo 30 straipsnio 2 dalimi ir 34 straipsnio 1, 2, 5 dalimi, Lietuvos Respublikos viešųjų įstaigų įstatymo 5 straipsnio 3 dalimi ir 12 straipsnio 1 dalies 5 punktu, Viešosios įstaigos Panevėžio miesto poliklinikos įstatų, patvirtintų Panevėžio miesto savivaldybės mero 2024 m. gruodžio 23 d. potvarkiu Nr. M-787 „Dėl viešosios įstaigos Panevėžio miesto poliklinikos įstatų patvirtinimo ir savivaldybės administracijos direktoriaus 2020 m. spalio 21 d. įsakymo Nr. A-937 pripažinimo netekusiu galios“ 61 punktu ir </w:t>
      </w:r>
      <w:r w:rsidR="00F5321A" w:rsidRPr="001E232D">
        <w:t xml:space="preserve">atsižvelgiant į </w:t>
      </w:r>
      <w:r w:rsidR="00B43725" w:rsidRPr="001E232D">
        <w:t xml:space="preserve">viešosios įstaigos Panevėžio miesto poliklinikos 2025 m. </w:t>
      </w:r>
      <w:r w:rsidR="00E67D8B">
        <w:t>vasario 12</w:t>
      </w:r>
      <w:r w:rsidR="00B43725" w:rsidRPr="001E232D">
        <w:t xml:space="preserve"> d.</w:t>
      </w:r>
      <w:r w:rsidR="00E67D8B">
        <w:t xml:space="preserve"> gydytojų gamybinio susirinkimo protokolą Nr. 1</w:t>
      </w:r>
      <w:r w:rsidR="00DB5C37" w:rsidRPr="001E232D">
        <w:t>.</w:t>
      </w:r>
    </w:p>
    <w:p w14:paraId="66760810" w14:textId="77777777" w:rsidR="00DB5C37" w:rsidRPr="001E232D" w:rsidRDefault="00DB5C37" w:rsidP="0094732F">
      <w:pPr>
        <w:spacing w:line="360" w:lineRule="auto"/>
        <w:ind w:firstLine="709"/>
        <w:jc w:val="both"/>
        <w:rPr>
          <w:b/>
        </w:rPr>
      </w:pPr>
    </w:p>
    <w:p w14:paraId="30529ECA" w14:textId="77777777" w:rsidR="0094732F" w:rsidRPr="001E232D" w:rsidRDefault="0094732F" w:rsidP="0094732F">
      <w:pPr>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94732F">
      <w:pPr>
        <w:spacing w:line="360" w:lineRule="auto"/>
        <w:ind w:firstLine="709"/>
        <w:jc w:val="both"/>
      </w:pPr>
      <w:r w:rsidRPr="001E232D">
        <w:t xml:space="preserve">Panevėžio miesto savivaldybės administracijos. </w:t>
      </w:r>
    </w:p>
    <w:p w14:paraId="2E2BF7EE" w14:textId="77777777" w:rsidR="0094732F" w:rsidRPr="001E232D" w:rsidRDefault="0094732F" w:rsidP="0094732F">
      <w:pPr>
        <w:spacing w:line="360" w:lineRule="auto"/>
      </w:pPr>
    </w:p>
    <w:p w14:paraId="67D325AC" w14:textId="77777777" w:rsidR="0094732F" w:rsidRPr="001E232D" w:rsidRDefault="0094732F" w:rsidP="0094732F">
      <w:pPr>
        <w:spacing w:line="360" w:lineRule="auto"/>
      </w:pPr>
    </w:p>
    <w:p w14:paraId="2A592AE0" w14:textId="77777777" w:rsidR="0094732F" w:rsidRPr="001E232D" w:rsidRDefault="0094732F" w:rsidP="0094732F">
      <w:pPr>
        <w:spacing w:line="360" w:lineRule="auto"/>
        <w:ind w:left="720" w:hanging="294"/>
        <w:jc w:val="both"/>
      </w:pPr>
      <w:r w:rsidRPr="001E232D">
        <w:t xml:space="preserve">Socialinių reikalų skyriaus </w:t>
      </w:r>
    </w:p>
    <w:p w14:paraId="39CEA2BA" w14:textId="77777777" w:rsidR="0094732F" w:rsidRPr="001E232D" w:rsidRDefault="0094732F" w:rsidP="0094732F">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94732F">
      <w:pPr>
        <w:spacing w:line="360" w:lineRule="auto"/>
      </w:pPr>
    </w:p>
    <w:p w14:paraId="21496C3E" w14:textId="77777777" w:rsidR="00AF05A4" w:rsidRPr="001E232D" w:rsidRDefault="00AF05A4"/>
    <w:sectPr w:rsidR="00AF05A4"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1501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51111"/>
    <w:rsid w:val="001E232D"/>
    <w:rsid w:val="00627C0C"/>
    <w:rsid w:val="00640C85"/>
    <w:rsid w:val="008E55CC"/>
    <w:rsid w:val="0094732F"/>
    <w:rsid w:val="00990524"/>
    <w:rsid w:val="00AF05A4"/>
    <w:rsid w:val="00AF7A3E"/>
    <w:rsid w:val="00B43725"/>
    <w:rsid w:val="00CA216A"/>
    <w:rsid w:val="00DB5C37"/>
    <w:rsid w:val="00DE0351"/>
    <w:rsid w:val="00E67D8B"/>
    <w:rsid w:val="00F5321A"/>
    <w:rsid w:val="00F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2263</Words>
  <Characters>1291</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2025-05-02T05:04:00Z</dcterms:created>
  <dcterms:modified xsi:type="dcterms:W3CDTF">2025-05-02T05:04:00Z</dcterms:modified>
</cp:coreProperties>
</file>