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2115B" w14:textId="77777777" w:rsidR="002A0714" w:rsidRDefault="002A0714" w:rsidP="002A0714">
      <w:pPr>
        <w:spacing w:after="0" w:line="240" w:lineRule="auto"/>
        <w:jc w:val="center"/>
        <w:rPr>
          <w:rFonts w:ascii="Times New Roman" w:eastAsia="Times New Roman" w:hAnsi="Times New Roman" w:cs="Times New Roman"/>
          <w:b/>
          <w:bCs/>
          <w:caps/>
          <w:sz w:val="24"/>
          <w:szCs w:val="24"/>
          <w:lang w:eastAsia="lt-LT"/>
        </w:rPr>
      </w:pPr>
      <w:r w:rsidRPr="002A0714">
        <w:rPr>
          <w:rFonts w:ascii="Times New Roman" w:eastAsia="Times New Roman" w:hAnsi="Times New Roman" w:cs="Times New Roman"/>
          <w:b/>
          <w:bCs/>
          <w:caps/>
          <w:sz w:val="24"/>
          <w:szCs w:val="24"/>
          <w:lang w:eastAsia="lt-LT"/>
        </w:rPr>
        <w:t>AIŠKINAMASIS RAŠTAS</w:t>
      </w:r>
    </w:p>
    <w:p w14:paraId="182B57CC" w14:textId="77777777" w:rsidR="00FE27AD" w:rsidRPr="002A0714" w:rsidRDefault="00FE27AD" w:rsidP="002A0714">
      <w:pPr>
        <w:spacing w:after="0" w:line="240" w:lineRule="auto"/>
        <w:jc w:val="center"/>
        <w:rPr>
          <w:rFonts w:ascii="Times New Roman" w:eastAsia="Times New Roman" w:hAnsi="Times New Roman" w:cs="Times New Roman"/>
          <w:b/>
          <w:bCs/>
          <w:caps/>
          <w:sz w:val="24"/>
          <w:szCs w:val="24"/>
          <w:lang w:eastAsia="lt-LT"/>
        </w:rPr>
      </w:pPr>
    </w:p>
    <w:p w14:paraId="47BF915F" w14:textId="60738FDF" w:rsidR="002A0714" w:rsidRPr="002A0714" w:rsidRDefault="002A0714" w:rsidP="002A0714">
      <w:pPr>
        <w:spacing w:after="0" w:line="240" w:lineRule="auto"/>
        <w:jc w:val="center"/>
        <w:rPr>
          <w:rFonts w:ascii="Times New Roman" w:eastAsia="Times New Roman" w:hAnsi="Times New Roman" w:cs="Times New Roman"/>
          <w:b/>
          <w:sz w:val="24"/>
        </w:rPr>
      </w:pPr>
      <w:bookmarkStart w:id="0" w:name="_Hlk192496827"/>
      <w:r w:rsidRPr="002A0714">
        <w:rPr>
          <w:rFonts w:ascii="Times New Roman" w:eastAsia="Times New Roman" w:hAnsi="Times New Roman" w:cs="Times New Roman"/>
          <w:b/>
          <w:sz w:val="24"/>
        </w:rPr>
        <w:t xml:space="preserve">DĖL </w:t>
      </w:r>
      <w:r w:rsidR="00FE27AD">
        <w:rPr>
          <w:rFonts w:ascii="Times New Roman" w:eastAsia="Times New Roman" w:hAnsi="Times New Roman" w:cs="Times New Roman"/>
          <w:b/>
          <w:sz w:val="24"/>
        </w:rPr>
        <w:t xml:space="preserve">SAVIVALDYBĖS TARYBOS </w:t>
      </w:r>
      <w:r w:rsidRPr="002A0714">
        <w:rPr>
          <w:rFonts w:ascii="Times New Roman" w:eastAsia="Times New Roman" w:hAnsi="Times New Roman" w:cs="Times New Roman"/>
          <w:b/>
          <w:sz w:val="24"/>
        </w:rPr>
        <w:t xml:space="preserve"> 2019 M. GRUODŽIO 19 D. SPRENDIMO NR. 1-478</w:t>
      </w:r>
      <w:r w:rsidR="00FE27AD">
        <w:rPr>
          <w:rFonts w:ascii="Times New Roman" w:eastAsia="Times New Roman" w:hAnsi="Times New Roman" w:cs="Times New Roman"/>
          <w:b/>
          <w:sz w:val="24"/>
        </w:rPr>
        <w:t xml:space="preserve"> „DĖL PANEVĖŽIO MIESTO SAVIVALDYBĖS NEKILNOJAMOJO KULTŪROS PAVELDO VERTINIMO TARYBOS SUDĖTIES IR JOS NUOSTATŲ PATVIRTINIMO IR SAVIVALDYBĖS TARYBOS 2016 M. GRUODŽIO 29 D. SPRENDIMO NR. 1-432 PRIPAŽINIMO NETEKUSIU GALIOS“</w:t>
      </w:r>
      <w:r w:rsidRPr="002A0714">
        <w:rPr>
          <w:rFonts w:ascii="Times New Roman" w:eastAsia="Times New Roman" w:hAnsi="Times New Roman" w:cs="Times New Roman"/>
          <w:b/>
          <w:sz w:val="24"/>
        </w:rPr>
        <w:t xml:space="preserve"> PAKEITIMO</w:t>
      </w:r>
    </w:p>
    <w:bookmarkEnd w:id="0"/>
    <w:p w14:paraId="549904C8" w14:textId="4BA9B49E" w:rsidR="007E57D3" w:rsidRPr="008019C8" w:rsidRDefault="007E57D3" w:rsidP="007E57D3">
      <w:pPr>
        <w:spacing w:after="0" w:line="240" w:lineRule="auto"/>
        <w:jc w:val="center"/>
        <w:rPr>
          <w:rFonts w:ascii="Times New Roman" w:eastAsia="Times New Roman" w:hAnsi="Times New Roman" w:cs="Times New Roman"/>
          <w:sz w:val="24"/>
          <w:szCs w:val="24"/>
          <w:lang w:eastAsia="lt-LT"/>
        </w:rPr>
      </w:pPr>
      <w:r w:rsidRPr="008019C8">
        <w:rPr>
          <w:rFonts w:ascii="Times New Roman" w:eastAsia="Times New Roman" w:hAnsi="Times New Roman" w:cs="Times New Roman"/>
          <w:sz w:val="24"/>
          <w:szCs w:val="24"/>
          <w:lang w:eastAsia="lt-LT"/>
        </w:rPr>
        <w:t>202</w:t>
      </w:r>
      <w:r w:rsidR="002A0714">
        <w:rPr>
          <w:rFonts w:ascii="Times New Roman" w:eastAsia="Times New Roman" w:hAnsi="Times New Roman" w:cs="Times New Roman"/>
          <w:sz w:val="24"/>
          <w:szCs w:val="24"/>
          <w:lang w:eastAsia="lt-LT"/>
        </w:rPr>
        <w:t>5</w:t>
      </w:r>
      <w:r w:rsidRPr="008019C8">
        <w:rPr>
          <w:rFonts w:ascii="Times New Roman" w:eastAsia="Times New Roman" w:hAnsi="Times New Roman" w:cs="Times New Roman"/>
          <w:sz w:val="24"/>
          <w:szCs w:val="24"/>
          <w:lang w:eastAsia="lt-LT"/>
        </w:rPr>
        <w:t xml:space="preserve"> m. </w:t>
      </w:r>
      <w:r w:rsidR="00177E73">
        <w:rPr>
          <w:rFonts w:ascii="Times New Roman" w:eastAsia="Times New Roman" w:hAnsi="Times New Roman" w:cs="Times New Roman"/>
          <w:sz w:val="24"/>
          <w:szCs w:val="24"/>
          <w:lang w:eastAsia="lt-LT"/>
        </w:rPr>
        <w:t xml:space="preserve">  </w:t>
      </w:r>
      <w:r w:rsidR="00FE27AD">
        <w:rPr>
          <w:rFonts w:ascii="Times New Roman" w:eastAsia="Times New Roman" w:hAnsi="Times New Roman" w:cs="Times New Roman"/>
          <w:sz w:val="24"/>
          <w:szCs w:val="24"/>
          <w:lang w:eastAsia="lt-LT"/>
        </w:rPr>
        <w:t>gegužės</w:t>
      </w:r>
      <w:r w:rsidR="00177E73">
        <w:rPr>
          <w:rFonts w:ascii="Times New Roman" w:eastAsia="Times New Roman" w:hAnsi="Times New Roman" w:cs="Times New Roman"/>
          <w:sz w:val="24"/>
          <w:szCs w:val="24"/>
          <w:lang w:eastAsia="lt-LT"/>
        </w:rPr>
        <w:t xml:space="preserve">            </w:t>
      </w:r>
      <w:r w:rsidRPr="008019C8">
        <w:rPr>
          <w:rFonts w:ascii="Times New Roman" w:eastAsia="Times New Roman" w:hAnsi="Times New Roman" w:cs="Times New Roman"/>
          <w:sz w:val="24"/>
          <w:szCs w:val="24"/>
          <w:lang w:eastAsia="lt-LT"/>
        </w:rPr>
        <w:t xml:space="preserve"> d.    </w:t>
      </w:r>
    </w:p>
    <w:p w14:paraId="0D593DBB" w14:textId="77777777" w:rsidR="007E57D3" w:rsidRPr="008019C8" w:rsidRDefault="007E57D3" w:rsidP="007E57D3">
      <w:pPr>
        <w:spacing w:after="0" w:line="240" w:lineRule="auto"/>
        <w:jc w:val="center"/>
        <w:rPr>
          <w:rFonts w:ascii="Times New Roman" w:eastAsia="Times New Roman" w:hAnsi="Times New Roman" w:cs="Times New Roman"/>
          <w:sz w:val="24"/>
          <w:szCs w:val="24"/>
          <w:lang w:eastAsia="lt-LT"/>
        </w:rPr>
      </w:pPr>
      <w:r w:rsidRPr="008019C8">
        <w:rPr>
          <w:rFonts w:ascii="Times New Roman" w:eastAsia="Times New Roman" w:hAnsi="Times New Roman" w:cs="Times New Roman"/>
          <w:sz w:val="24"/>
          <w:szCs w:val="24"/>
          <w:lang w:eastAsia="lt-LT"/>
        </w:rPr>
        <w:t xml:space="preserve"> Panevėžys</w:t>
      </w:r>
    </w:p>
    <w:p w14:paraId="33A1F6F1" w14:textId="77777777" w:rsidR="007E57D3" w:rsidRPr="008019C8" w:rsidRDefault="007E57D3" w:rsidP="007E57D3">
      <w:pPr>
        <w:spacing w:after="0" w:line="240" w:lineRule="auto"/>
        <w:jc w:val="center"/>
        <w:rPr>
          <w:rFonts w:ascii="Times New Roman" w:eastAsia="Times New Roman" w:hAnsi="Times New Roman" w:cs="Times New Roman"/>
          <w:sz w:val="24"/>
          <w:szCs w:val="24"/>
          <w:lang w:eastAsia="lt-LT"/>
        </w:rPr>
      </w:pPr>
    </w:p>
    <w:p w14:paraId="678B4461" w14:textId="77777777" w:rsidR="007E57D3" w:rsidRPr="008019C8" w:rsidRDefault="007E57D3" w:rsidP="00177E73">
      <w:pPr>
        <w:pStyle w:val="Sraopastraipa"/>
        <w:numPr>
          <w:ilvl w:val="0"/>
          <w:numId w:val="1"/>
        </w:numPr>
        <w:tabs>
          <w:tab w:val="left" w:pos="851"/>
        </w:tabs>
        <w:spacing w:after="0" w:line="360" w:lineRule="auto"/>
        <w:jc w:val="both"/>
        <w:rPr>
          <w:rFonts w:ascii="Times New Roman" w:hAnsi="Times New Roman" w:cs="Times New Roman"/>
          <w:b/>
          <w:sz w:val="24"/>
          <w:szCs w:val="24"/>
        </w:rPr>
      </w:pPr>
      <w:r w:rsidRPr="008019C8">
        <w:rPr>
          <w:rFonts w:ascii="Times New Roman" w:hAnsi="Times New Roman" w:cs="Times New Roman"/>
          <w:b/>
          <w:sz w:val="24"/>
          <w:szCs w:val="24"/>
        </w:rPr>
        <w:t>Sprendimo projekto tikslai ir uždaviniai</w:t>
      </w:r>
    </w:p>
    <w:p w14:paraId="64CB2C5B" w14:textId="77777777" w:rsidR="007E57D3" w:rsidRPr="00C855CD" w:rsidRDefault="007E57D3" w:rsidP="00177E73">
      <w:pPr>
        <w:pStyle w:val="Sraopastraipa"/>
        <w:spacing w:after="0" w:line="360" w:lineRule="auto"/>
        <w:jc w:val="both"/>
        <w:rPr>
          <w:rFonts w:ascii="Times New Roman" w:eastAsia="Times New Roman" w:hAnsi="Times New Roman" w:cs="Times New Roman"/>
          <w:color w:val="000000"/>
          <w:sz w:val="24"/>
          <w:szCs w:val="24"/>
          <w:lang w:eastAsia="lt-LT"/>
        </w:rPr>
      </w:pPr>
    </w:p>
    <w:p w14:paraId="50576028" w14:textId="77777777" w:rsidR="00C910B6" w:rsidRDefault="00C910B6" w:rsidP="00C910B6">
      <w:pPr>
        <w:spacing w:line="360" w:lineRule="auto"/>
        <w:ind w:firstLine="851"/>
        <w:jc w:val="both"/>
        <w:rPr>
          <w:rFonts w:ascii="Times New Roman" w:hAnsi="Times New Roman" w:cs="Times New Roman"/>
          <w:sz w:val="24"/>
          <w:szCs w:val="24"/>
          <w:lang w:val="pt-BR"/>
        </w:rPr>
      </w:pPr>
      <w:r w:rsidRPr="00C910B6">
        <w:rPr>
          <w:rFonts w:ascii="Times New Roman" w:hAnsi="Times New Roman" w:cs="Times New Roman"/>
          <w:sz w:val="24"/>
          <w:szCs w:val="24"/>
          <w:lang w:val="pt-BR"/>
        </w:rPr>
        <w:t xml:space="preserve">Panevėžio miesto savivaldybės tarybai siūloma patvirtinti Panevėžio miesto nekilnojamojo kultūros paveldo Vertinimo tarybos (toliau- Vertinimo taryba) sudėtį ir jos nuostatų pakeitimus.  Patvirtinti Vertinimo tarybos narius ir Vertinimo tarybos nuostatus reikalinga, nes Panevėžio miesto savivaldybės teritorijoje yra daug nekilnojamojo kultūros paveldo objektų, turinčių vertingųjų savybių požymių, kuriuos turi apsvarstyti sudaryta Vertinimo taryba.  Vertinimo taryba spręs apsaugos reikalingumo, vertingųjų savybių patikslinimo klausimus dėl vietinio reikšmingumo lygmens nekilnojamojo kultūros paveldo objektų ir vietovių, esančių Panevėžio mieste. </w:t>
      </w:r>
    </w:p>
    <w:p w14:paraId="1043FB15" w14:textId="58351F1F" w:rsidR="00C910B6" w:rsidRPr="00C910B6" w:rsidRDefault="00C910B6" w:rsidP="00C910B6">
      <w:pPr>
        <w:spacing w:line="360" w:lineRule="auto"/>
        <w:ind w:firstLine="851"/>
        <w:jc w:val="both"/>
        <w:rPr>
          <w:rFonts w:ascii="Times New Roman" w:hAnsi="Times New Roman" w:cs="Times New Roman"/>
          <w:sz w:val="24"/>
          <w:szCs w:val="24"/>
          <w:lang w:val="pt-BR"/>
        </w:rPr>
      </w:pPr>
      <w:r w:rsidRPr="00C910B6">
        <w:rPr>
          <w:rFonts w:ascii="Times New Roman" w:hAnsi="Times New Roman" w:cs="Times New Roman"/>
          <w:sz w:val="24"/>
          <w:szCs w:val="24"/>
          <w:lang w:val="pt-BR"/>
        </w:rPr>
        <w:t>Panevėžio miesto savivaldybėje 2006-2019 m. veikė Vertinimo taryba, tačiau nuo 2019 m. jos veikla  nebuvo vykdoma, nes visi Vertinimo tarybos ekspertai buvo iš Vilniaus ir dėl įvairių priežasčių negalėjo tęsti darbo joje. Panevėžio mieste nėra asmenų, kurie atitiktų Vertinimo tarybos nuostatų 12 punkto reikalavimus, todėl buvo ieškota ekspertų, mokslininkų, kurie sutiktų dirbti Panevėžio mieto Vertinimo taryboje. Iškilus būtinybei, vadovaujantis Nekilnojamojo kultūros paveldo apsaugos įstatymu, buvo kreip</w:t>
      </w:r>
      <w:r w:rsidR="007372AB">
        <w:rPr>
          <w:rFonts w:ascii="Times New Roman" w:hAnsi="Times New Roman" w:cs="Times New Roman"/>
          <w:sz w:val="24"/>
          <w:szCs w:val="24"/>
          <w:lang w:val="pt-BR"/>
        </w:rPr>
        <w:t>iamąsi į</w:t>
      </w:r>
      <w:r w:rsidRPr="00C910B6">
        <w:rPr>
          <w:rFonts w:ascii="Times New Roman" w:hAnsi="Times New Roman" w:cs="Times New Roman"/>
          <w:sz w:val="24"/>
          <w:szCs w:val="24"/>
          <w:lang w:val="pt-BR"/>
        </w:rPr>
        <w:t xml:space="preserve"> Kultūros paveldo departamento prie kultūros ministerijos Vertinimo tarybas. Šiuo metu, atsiradus galimybei (numačius finansavimą, ekspertus apklausus ir jiems sutikus) yra parengtas Tarybos sprendim</w:t>
      </w:r>
      <w:r>
        <w:rPr>
          <w:rFonts w:ascii="Times New Roman" w:hAnsi="Times New Roman" w:cs="Times New Roman"/>
          <w:sz w:val="24"/>
          <w:szCs w:val="24"/>
          <w:lang w:val="pt-BR"/>
        </w:rPr>
        <w:t xml:space="preserve">o </w:t>
      </w:r>
      <w:r w:rsidRPr="00C910B6">
        <w:rPr>
          <w:rFonts w:ascii="Times New Roman" w:hAnsi="Times New Roman" w:cs="Times New Roman"/>
          <w:sz w:val="24"/>
          <w:szCs w:val="24"/>
          <w:lang w:val="pt-BR"/>
        </w:rPr>
        <w:t>pakeitimo projektas</w:t>
      </w:r>
      <w:r>
        <w:rPr>
          <w:rFonts w:ascii="Times New Roman" w:hAnsi="Times New Roman" w:cs="Times New Roman"/>
          <w:sz w:val="24"/>
          <w:szCs w:val="24"/>
          <w:lang w:val="pt-BR"/>
        </w:rPr>
        <w:t>.</w:t>
      </w:r>
    </w:p>
    <w:p w14:paraId="459C0E9A" w14:textId="77777777" w:rsidR="00152C1F" w:rsidRDefault="00152C1F" w:rsidP="00177E73">
      <w:pPr>
        <w:tabs>
          <w:tab w:val="left" w:pos="1134"/>
        </w:tabs>
        <w:spacing w:after="0" w:line="360" w:lineRule="auto"/>
        <w:jc w:val="both"/>
        <w:rPr>
          <w:rFonts w:ascii="Times New Roman" w:eastAsia="Times New Roman" w:hAnsi="Times New Roman" w:cs="Times New Roman"/>
          <w:sz w:val="24"/>
          <w:szCs w:val="24"/>
          <w:lang w:eastAsia="lt-LT"/>
        </w:rPr>
      </w:pPr>
    </w:p>
    <w:p w14:paraId="16514894" w14:textId="1470C757" w:rsidR="007E57D3" w:rsidRPr="00C855CD" w:rsidRDefault="007E57D3" w:rsidP="00177E73">
      <w:pPr>
        <w:tabs>
          <w:tab w:val="left" w:pos="1134"/>
        </w:tabs>
        <w:spacing w:after="0" w:line="360" w:lineRule="auto"/>
        <w:jc w:val="both"/>
        <w:rPr>
          <w:rFonts w:ascii="Times New Roman" w:eastAsia="Times New Roman" w:hAnsi="Times New Roman" w:cs="Times New Roman"/>
          <w:sz w:val="24"/>
          <w:szCs w:val="24"/>
          <w:lang w:eastAsia="lt-LT"/>
        </w:rPr>
      </w:pPr>
      <w:r w:rsidRPr="00C855CD">
        <w:rPr>
          <w:rFonts w:ascii="Times New Roman" w:eastAsia="Times New Roman" w:hAnsi="Times New Roman" w:cs="Times New Roman"/>
          <w:sz w:val="24"/>
          <w:szCs w:val="24"/>
          <w:lang w:eastAsia="lt-LT"/>
        </w:rPr>
        <w:t xml:space="preserve">           </w:t>
      </w:r>
      <w:r w:rsidR="002A0714" w:rsidRPr="00C855CD">
        <w:rPr>
          <w:rFonts w:ascii="Times New Roman" w:eastAsia="Times New Roman" w:hAnsi="Times New Roman" w:cs="Times New Roman"/>
          <w:sz w:val="24"/>
          <w:szCs w:val="24"/>
          <w:lang w:eastAsia="lt-LT"/>
        </w:rPr>
        <w:t xml:space="preserve"> </w:t>
      </w:r>
      <w:r w:rsidRPr="00C855CD">
        <w:rPr>
          <w:rFonts w:ascii="Times New Roman" w:eastAsia="Times New Roman" w:hAnsi="Times New Roman" w:cs="Times New Roman"/>
          <w:sz w:val="24"/>
          <w:szCs w:val="24"/>
          <w:lang w:eastAsia="lt-LT"/>
        </w:rPr>
        <w:t xml:space="preserve">  </w:t>
      </w:r>
      <w:r w:rsidRPr="00C855CD">
        <w:rPr>
          <w:rFonts w:ascii="Times New Roman" w:eastAsia="Times New Roman" w:hAnsi="Times New Roman" w:cs="Times New Roman"/>
          <w:b/>
          <w:sz w:val="24"/>
          <w:szCs w:val="24"/>
          <w:lang w:eastAsia="lt-LT"/>
        </w:rPr>
        <w:t xml:space="preserve">2. </w:t>
      </w:r>
      <w:r w:rsidRPr="00C855CD">
        <w:rPr>
          <w:rFonts w:ascii="Times New Roman" w:hAnsi="Times New Roman" w:cs="Times New Roman"/>
          <w:b/>
          <w:bCs/>
          <w:sz w:val="24"/>
          <w:szCs w:val="24"/>
        </w:rPr>
        <w:t>Siūlomos teisinio reguliavimo nuostatos, laukiami rezultatai</w:t>
      </w:r>
    </w:p>
    <w:p w14:paraId="475A1ED2" w14:textId="77777777" w:rsidR="007E57D3" w:rsidRPr="00C855CD" w:rsidRDefault="007E57D3" w:rsidP="00177E73">
      <w:pPr>
        <w:tabs>
          <w:tab w:val="left" w:pos="1134"/>
        </w:tabs>
        <w:spacing w:after="0" w:line="360" w:lineRule="auto"/>
        <w:jc w:val="both"/>
        <w:rPr>
          <w:rFonts w:ascii="Times New Roman" w:eastAsia="Times New Roman" w:hAnsi="Times New Roman" w:cs="Times New Roman"/>
          <w:sz w:val="24"/>
          <w:szCs w:val="24"/>
          <w:lang w:eastAsia="lt-LT"/>
        </w:rPr>
      </w:pPr>
      <w:r w:rsidRPr="00C855CD">
        <w:rPr>
          <w:rFonts w:ascii="Times New Roman" w:eastAsia="Times New Roman" w:hAnsi="Times New Roman" w:cs="Times New Roman"/>
          <w:sz w:val="24"/>
          <w:szCs w:val="24"/>
          <w:lang w:eastAsia="lt-LT"/>
        </w:rPr>
        <w:t xml:space="preserve">                  </w:t>
      </w:r>
    </w:p>
    <w:p w14:paraId="03AF5076" w14:textId="02536583" w:rsidR="007E57D3" w:rsidRPr="00C855CD" w:rsidRDefault="002A0714" w:rsidP="00177E73">
      <w:pPr>
        <w:spacing w:line="360" w:lineRule="auto"/>
        <w:jc w:val="both"/>
        <w:rPr>
          <w:rFonts w:ascii="Times New Roman" w:hAnsi="Times New Roman" w:cs="Times New Roman"/>
          <w:sz w:val="24"/>
          <w:szCs w:val="24"/>
        </w:rPr>
      </w:pPr>
      <w:r w:rsidRPr="00C855CD">
        <w:rPr>
          <w:rFonts w:ascii="Times New Roman" w:hAnsi="Times New Roman" w:cs="Times New Roman"/>
          <w:sz w:val="24"/>
          <w:szCs w:val="24"/>
        </w:rPr>
        <w:t xml:space="preserve">              Lietuvos Respublikos Nekilnojamųjų kultūros vertybių registre įrašyti 245 Panevėžio miesto savivaldybės teritorijoje esantys objektai, dalį jų sudaro vietinio reikšmingumo lygmens objektai. Siekiant spręsti vietinio reikšmingumo nekilnojamojo kultūros paveldo objektų apskaitos duomenų tikslinimo klausimus, </w:t>
      </w:r>
      <w:r w:rsidR="00192F2B" w:rsidRPr="00C855CD">
        <w:rPr>
          <w:rFonts w:ascii="Times New Roman" w:hAnsi="Times New Roman" w:cs="Times New Roman"/>
          <w:sz w:val="24"/>
          <w:szCs w:val="24"/>
        </w:rPr>
        <w:t>reikalinga</w:t>
      </w:r>
      <w:r w:rsidRPr="00C855CD">
        <w:rPr>
          <w:rFonts w:ascii="Times New Roman" w:hAnsi="Times New Roman" w:cs="Times New Roman"/>
          <w:sz w:val="24"/>
          <w:szCs w:val="24"/>
        </w:rPr>
        <w:t xml:space="preserve"> patvirtinti Vertinimo tarybą</w:t>
      </w:r>
      <w:r w:rsidR="00172BF1" w:rsidRPr="00C855CD">
        <w:rPr>
          <w:rFonts w:ascii="Times New Roman" w:hAnsi="Times New Roman" w:cs="Times New Roman"/>
          <w:sz w:val="24"/>
          <w:szCs w:val="24"/>
        </w:rPr>
        <w:t xml:space="preserve"> ir vertinimo taryb</w:t>
      </w:r>
      <w:r w:rsidR="005433B5" w:rsidRPr="00C855CD">
        <w:rPr>
          <w:rFonts w:ascii="Times New Roman" w:hAnsi="Times New Roman" w:cs="Times New Roman"/>
          <w:sz w:val="24"/>
          <w:szCs w:val="24"/>
        </w:rPr>
        <w:t>os</w:t>
      </w:r>
      <w:r w:rsidR="00172BF1" w:rsidRPr="00C855CD">
        <w:rPr>
          <w:rFonts w:ascii="Times New Roman" w:hAnsi="Times New Roman" w:cs="Times New Roman"/>
          <w:sz w:val="24"/>
          <w:szCs w:val="24"/>
        </w:rPr>
        <w:t xml:space="preserve"> nuostatus.</w:t>
      </w:r>
    </w:p>
    <w:p w14:paraId="563EAD39" w14:textId="1FA5B7CB" w:rsidR="002A0714" w:rsidRPr="00272B28" w:rsidRDefault="007E57D3" w:rsidP="00177E73">
      <w:pPr>
        <w:pStyle w:val="Sraopastraipa"/>
        <w:numPr>
          <w:ilvl w:val="0"/>
          <w:numId w:val="3"/>
        </w:numPr>
        <w:tabs>
          <w:tab w:val="left" w:pos="851"/>
        </w:tabs>
        <w:spacing w:line="360" w:lineRule="auto"/>
        <w:jc w:val="both"/>
        <w:rPr>
          <w:rFonts w:ascii="Times New Roman" w:hAnsi="Times New Roman" w:cs="Times New Roman"/>
          <w:b/>
          <w:sz w:val="24"/>
          <w:szCs w:val="24"/>
        </w:rPr>
      </w:pPr>
      <w:r w:rsidRPr="00272B28">
        <w:rPr>
          <w:rFonts w:ascii="Times New Roman" w:hAnsi="Times New Roman" w:cs="Times New Roman"/>
          <w:b/>
          <w:bCs/>
          <w:sz w:val="24"/>
          <w:szCs w:val="24"/>
        </w:rPr>
        <w:t>Lėšų poreikis ir šaltiniai</w:t>
      </w:r>
    </w:p>
    <w:p w14:paraId="7BCF9B58" w14:textId="0630D7F4" w:rsidR="007E57D3" w:rsidRPr="00152C1F" w:rsidRDefault="002A0714" w:rsidP="00177E73">
      <w:pPr>
        <w:tabs>
          <w:tab w:val="left" w:pos="851"/>
        </w:tabs>
        <w:spacing w:line="360" w:lineRule="auto"/>
        <w:ind w:left="780"/>
        <w:jc w:val="both"/>
        <w:rPr>
          <w:rFonts w:ascii="Times New Roman" w:hAnsi="Times New Roman" w:cs="Times New Roman"/>
          <w:b/>
          <w:sz w:val="24"/>
          <w:szCs w:val="24"/>
        </w:rPr>
      </w:pPr>
      <w:r w:rsidRPr="00152C1F">
        <w:rPr>
          <w:rFonts w:ascii="Times New Roman" w:hAnsi="Times New Roman" w:cs="Times New Roman"/>
          <w:sz w:val="24"/>
          <w:szCs w:val="24"/>
        </w:rPr>
        <w:t>Panevėžio miesto savivaldybės biudžeto lėšos.</w:t>
      </w:r>
    </w:p>
    <w:p w14:paraId="75524F6A" w14:textId="29BB5D84" w:rsidR="002A0714" w:rsidRDefault="007E57D3" w:rsidP="00177E73">
      <w:pPr>
        <w:spacing w:line="360" w:lineRule="auto"/>
        <w:jc w:val="both"/>
        <w:rPr>
          <w:rFonts w:ascii="Times New Roman" w:hAnsi="Times New Roman" w:cs="Times New Roman"/>
          <w:b/>
          <w:bCs/>
          <w:sz w:val="24"/>
          <w:szCs w:val="24"/>
        </w:rPr>
      </w:pPr>
      <w:r w:rsidRPr="008019C8">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272B28">
        <w:rPr>
          <w:rFonts w:ascii="Times New Roman" w:hAnsi="Times New Roman" w:cs="Times New Roman"/>
          <w:b/>
          <w:sz w:val="24"/>
          <w:szCs w:val="24"/>
        </w:rPr>
        <w:t>4</w:t>
      </w:r>
      <w:r w:rsidRPr="008019C8">
        <w:rPr>
          <w:rFonts w:ascii="Times New Roman" w:hAnsi="Times New Roman" w:cs="Times New Roman"/>
          <w:b/>
          <w:sz w:val="24"/>
          <w:szCs w:val="24"/>
        </w:rPr>
        <w:t xml:space="preserve">. </w:t>
      </w:r>
      <w:r w:rsidRPr="008019C8">
        <w:rPr>
          <w:rFonts w:ascii="Times New Roman" w:hAnsi="Times New Roman" w:cs="Times New Roman"/>
          <w:b/>
          <w:bCs/>
          <w:sz w:val="24"/>
          <w:szCs w:val="24"/>
        </w:rPr>
        <w:t>Sprendimui priimti reikalingi pagrindimai, skaičiavimai ar paaiškinimai</w:t>
      </w:r>
      <w:r w:rsidR="002A0714">
        <w:rPr>
          <w:rFonts w:ascii="Times New Roman" w:hAnsi="Times New Roman" w:cs="Times New Roman"/>
          <w:b/>
          <w:bCs/>
          <w:sz w:val="24"/>
          <w:szCs w:val="24"/>
        </w:rPr>
        <w:t xml:space="preserve">. </w:t>
      </w:r>
    </w:p>
    <w:p w14:paraId="7401B0F1" w14:textId="51E87BE8" w:rsidR="007E57D3" w:rsidRPr="00C855CD" w:rsidRDefault="00172BF1" w:rsidP="00177E73">
      <w:pPr>
        <w:spacing w:line="360" w:lineRule="auto"/>
        <w:jc w:val="both"/>
        <w:rPr>
          <w:rFonts w:ascii="Times New Roman" w:hAnsi="Times New Roman" w:cs="Times New Roman"/>
          <w:b/>
          <w:sz w:val="24"/>
          <w:szCs w:val="24"/>
        </w:rPr>
      </w:pPr>
      <w:r w:rsidRPr="00C855CD">
        <w:rPr>
          <w:rFonts w:ascii="Times New Roman" w:hAnsi="Times New Roman" w:cs="Times New Roman"/>
          <w:sz w:val="24"/>
          <w:szCs w:val="24"/>
        </w:rPr>
        <w:t xml:space="preserve">               </w:t>
      </w:r>
      <w:r w:rsidR="002A0714" w:rsidRPr="00C855CD">
        <w:rPr>
          <w:rFonts w:ascii="Times New Roman" w:hAnsi="Times New Roman" w:cs="Times New Roman"/>
          <w:sz w:val="24"/>
          <w:szCs w:val="24"/>
        </w:rPr>
        <w:t xml:space="preserve">Lėšų poreikis nustatomas Savivaldybei, Lietuvos Respublikos viešųjų pirkimų įstatymo nustatyta tvarka nupirkus kandidatų į Vertinimo tarybos narius intelektines paslaugas. </w:t>
      </w:r>
    </w:p>
    <w:p w14:paraId="7FEDF0E7" w14:textId="77777777" w:rsidR="007E57D3" w:rsidRPr="008019C8" w:rsidRDefault="007E57D3" w:rsidP="00177E73">
      <w:pPr>
        <w:tabs>
          <w:tab w:val="left" w:pos="851"/>
          <w:tab w:val="left" w:pos="1134"/>
        </w:tabs>
        <w:spacing w:line="360" w:lineRule="auto"/>
        <w:jc w:val="both"/>
        <w:rPr>
          <w:rFonts w:ascii="Times New Roman" w:hAnsi="Times New Roman" w:cs="Times New Roman"/>
          <w:b/>
          <w:sz w:val="24"/>
          <w:szCs w:val="24"/>
        </w:rPr>
      </w:pPr>
      <w:r w:rsidRPr="008019C8">
        <w:rPr>
          <w:rFonts w:ascii="Times New Roman" w:hAnsi="Times New Roman" w:cs="Times New Roman"/>
          <w:b/>
          <w:sz w:val="24"/>
          <w:szCs w:val="24"/>
        </w:rPr>
        <w:lastRenderedPageBreak/>
        <w:t xml:space="preserve">  </w:t>
      </w:r>
      <w:r>
        <w:rPr>
          <w:rFonts w:ascii="Times New Roman" w:hAnsi="Times New Roman" w:cs="Times New Roman"/>
          <w:b/>
          <w:sz w:val="24"/>
          <w:szCs w:val="24"/>
        </w:rPr>
        <w:t xml:space="preserve">           </w:t>
      </w:r>
      <w:r w:rsidRPr="008019C8">
        <w:rPr>
          <w:rFonts w:ascii="Times New Roman" w:hAnsi="Times New Roman" w:cs="Times New Roman"/>
          <w:b/>
          <w:sz w:val="24"/>
          <w:szCs w:val="24"/>
        </w:rPr>
        <w:t>5. Kieno iniciatyva parengtas sprendimo projektas</w:t>
      </w:r>
    </w:p>
    <w:p w14:paraId="663FC8B9" w14:textId="653E4864" w:rsidR="007E57D3" w:rsidRPr="008019C8" w:rsidRDefault="007E57D3" w:rsidP="00177E73">
      <w:pPr>
        <w:tabs>
          <w:tab w:val="left" w:pos="567"/>
          <w:tab w:val="left" w:pos="851"/>
          <w:tab w:val="left" w:pos="1134"/>
        </w:tabs>
        <w:spacing w:line="360" w:lineRule="auto"/>
        <w:jc w:val="both"/>
        <w:rPr>
          <w:rFonts w:ascii="Times New Roman" w:eastAsia="Times New Roman" w:hAnsi="Times New Roman" w:cs="Times New Roman"/>
          <w:b/>
          <w:sz w:val="24"/>
          <w:szCs w:val="24"/>
          <w:lang w:eastAsia="lt-LT"/>
        </w:rPr>
      </w:pPr>
      <w:r w:rsidRPr="008019C8">
        <w:rPr>
          <w:rFonts w:ascii="Times New Roman" w:hAnsi="Times New Roman" w:cs="Times New Roman"/>
          <w:b/>
          <w:sz w:val="24"/>
          <w:szCs w:val="24"/>
        </w:rPr>
        <w:t xml:space="preserve">                 </w:t>
      </w:r>
      <w:r w:rsidR="00701CD7" w:rsidRPr="00701CD7">
        <w:rPr>
          <w:rFonts w:ascii="Times New Roman" w:hAnsi="Times New Roman" w:cs="Times New Roman"/>
          <w:bCs/>
          <w:sz w:val="24"/>
          <w:szCs w:val="24"/>
        </w:rPr>
        <w:t>Vadovau</w:t>
      </w:r>
      <w:r w:rsidR="00701CD7">
        <w:rPr>
          <w:rFonts w:ascii="Times New Roman" w:hAnsi="Times New Roman" w:cs="Times New Roman"/>
          <w:bCs/>
          <w:sz w:val="24"/>
          <w:szCs w:val="24"/>
        </w:rPr>
        <w:t>jantis</w:t>
      </w:r>
      <w:r w:rsidR="00701CD7" w:rsidRPr="00701CD7">
        <w:rPr>
          <w:rFonts w:ascii="Times New Roman" w:hAnsi="Times New Roman" w:cs="Times New Roman"/>
          <w:bCs/>
          <w:sz w:val="24"/>
          <w:szCs w:val="24"/>
        </w:rPr>
        <w:t xml:space="preserve"> Lietuvos Respublikos vietos savivaldos įstatymo 15 straipsnio 2 dalies 4 punktu, Lietuvos Respublikos nekilnojamojo kultūros paveldo apsaugos įstatymo 8 straipsnio 5 dalimi</w:t>
      </w:r>
      <w:r w:rsidRPr="008019C8">
        <w:rPr>
          <w:rFonts w:ascii="Times New Roman" w:eastAsia="Times New Roman" w:hAnsi="Times New Roman" w:cs="Times New Roman"/>
          <w:sz w:val="24"/>
          <w:szCs w:val="24"/>
          <w:lang w:eastAsia="lt-LT"/>
        </w:rPr>
        <w:t>, sprendimo iniciator</w:t>
      </w:r>
      <w:r w:rsidR="00C855CD">
        <w:rPr>
          <w:rFonts w:ascii="Times New Roman" w:eastAsia="Times New Roman" w:hAnsi="Times New Roman" w:cs="Times New Roman"/>
          <w:sz w:val="24"/>
          <w:szCs w:val="24"/>
          <w:lang w:eastAsia="lt-LT"/>
        </w:rPr>
        <w:t>ius</w:t>
      </w:r>
      <w:r w:rsidRPr="008019C8">
        <w:rPr>
          <w:rFonts w:ascii="Times New Roman" w:eastAsia="Times New Roman" w:hAnsi="Times New Roman" w:cs="Times New Roman"/>
          <w:sz w:val="24"/>
          <w:szCs w:val="24"/>
          <w:lang w:eastAsia="lt-LT"/>
        </w:rPr>
        <w:t xml:space="preserve"> – </w:t>
      </w:r>
      <w:r w:rsidR="00C855CD">
        <w:rPr>
          <w:rFonts w:ascii="Times New Roman" w:eastAsia="Times New Roman" w:hAnsi="Times New Roman" w:cs="Times New Roman"/>
          <w:sz w:val="24"/>
          <w:szCs w:val="24"/>
          <w:lang w:eastAsia="lt-LT"/>
        </w:rPr>
        <w:t>Panevėžio miesto s</w:t>
      </w:r>
      <w:r w:rsidRPr="008019C8">
        <w:rPr>
          <w:rFonts w:ascii="Times New Roman" w:eastAsia="Times New Roman" w:hAnsi="Times New Roman" w:cs="Times New Roman"/>
          <w:sz w:val="24"/>
          <w:szCs w:val="24"/>
          <w:lang w:eastAsia="lt-LT"/>
        </w:rPr>
        <w:t xml:space="preserve">avivaldybės </w:t>
      </w:r>
      <w:r w:rsidR="00192F2B">
        <w:rPr>
          <w:rFonts w:ascii="Times New Roman" w:eastAsia="Times New Roman" w:hAnsi="Times New Roman" w:cs="Times New Roman"/>
          <w:sz w:val="24"/>
          <w:szCs w:val="24"/>
          <w:lang w:eastAsia="lt-LT"/>
        </w:rPr>
        <w:t>administracija</w:t>
      </w:r>
      <w:r w:rsidR="00C855CD">
        <w:rPr>
          <w:rFonts w:ascii="Times New Roman" w:eastAsia="Times New Roman" w:hAnsi="Times New Roman" w:cs="Times New Roman"/>
          <w:sz w:val="24"/>
          <w:szCs w:val="24"/>
          <w:lang w:eastAsia="lt-LT"/>
        </w:rPr>
        <w:t>.</w:t>
      </w:r>
      <w:r w:rsidR="00177E73">
        <w:rPr>
          <w:rFonts w:ascii="Times New Roman" w:eastAsia="Times New Roman" w:hAnsi="Times New Roman" w:cs="Times New Roman"/>
          <w:sz w:val="24"/>
          <w:szCs w:val="24"/>
          <w:lang w:eastAsia="lt-LT"/>
        </w:rPr>
        <w:t xml:space="preserve"> </w:t>
      </w:r>
    </w:p>
    <w:p w14:paraId="38045652" w14:textId="77777777" w:rsidR="007E57D3" w:rsidRDefault="007E57D3" w:rsidP="00177E73">
      <w:pPr>
        <w:spacing w:after="0" w:line="360" w:lineRule="auto"/>
        <w:jc w:val="both"/>
        <w:rPr>
          <w:rFonts w:ascii="Times New Roman" w:eastAsia="Times New Roman" w:hAnsi="Times New Roman" w:cs="Times New Roman"/>
          <w:bCs/>
          <w:iCs/>
          <w:sz w:val="24"/>
          <w:szCs w:val="24"/>
          <w:lang w:eastAsia="lt-LT"/>
        </w:rPr>
      </w:pPr>
    </w:p>
    <w:p w14:paraId="6A815D03" w14:textId="77777777" w:rsidR="00701CD7" w:rsidRPr="008019C8" w:rsidRDefault="00701CD7" w:rsidP="00177E73">
      <w:pPr>
        <w:spacing w:after="0" w:line="360" w:lineRule="auto"/>
        <w:jc w:val="both"/>
        <w:rPr>
          <w:rFonts w:ascii="Times New Roman" w:eastAsia="Times New Roman" w:hAnsi="Times New Roman" w:cs="Times New Roman"/>
          <w:bCs/>
          <w:iCs/>
          <w:sz w:val="24"/>
          <w:szCs w:val="24"/>
          <w:lang w:eastAsia="lt-LT"/>
        </w:rPr>
      </w:pPr>
    </w:p>
    <w:p w14:paraId="0B4E534B" w14:textId="77777777" w:rsidR="00C855CD" w:rsidRDefault="00C855CD" w:rsidP="00177E73">
      <w:pPr>
        <w:spacing w:after="0" w:line="360" w:lineRule="auto"/>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 xml:space="preserve">Teritorijų planavimo ir architektūros skyriaus </w:t>
      </w:r>
    </w:p>
    <w:p w14:paraId="19705DF6" w14:textId="1F2A3DF0" w:rsidR="008520A7" w:rsidRDefault="00C855CD" w:rsidP="00177E73">
      <w:pPr>
        <w:spacing w:after="0" w:line="360" w:lineRule="auto"/>
        <w:jc w:val="both"/>
      </w:pPr>
      <w:r>
        <w:rPr>
          <w:rFonts w:ascii="Times New Roman" w:eastAsia="Times New Roman" w:hAnsi="Times New Roman" w:cs="Times New Roman"/>
          <w:bCs/>
          <w:iCs/>
          <w:sz w:val="24"/>
          <w:szCs w:val="24"/>
          <w:lang w:eastAsia="lt-LT"/>
        </w:rPr>
        <w:t>v</w:t>
      </w:r>
      <w:r w:rsidR="007E57D3" w:rsidRPr="008019C8">
        <w:rPr>
          <w:rFonts w:ascii="Times New Roman" w:eastAsia="Times New Roman" w:hAnsi="Times New Roman" w:cs="Times New Roman"/>
          <w:bCs/>
          <w:iCs/>
          <w:sz w:val="24"/>
          <w:szCs w:val="24"/>
          <w:lang w:eastAsia="lt-LT"/>
        </w:rPr>
        <w:t xml:space="preserve">yriausioji specialistė                    </w:t>
      </w:r>
      <w:r w:rsidR="004326F7">
        <w:rPr>
          <w:rFonts w:ascii="Times New Roman" w:eastAsia="Times New Roman" w:hAnsi="Times New Roman" w:cs="Times New Roman"/>
          <w:bCs/>
          <w:iCs/>
          <w:sz w:val="24"/>
          <w:szCs w:val="24"/>
          <w:lang w:eastAsia="lt-LT"/>
        </w:rPr>
        <w:t xml:space="preserve">                                                         </w:t>
      </w:r>
      <w:r w:rsidR="00177E73">
        <w:rPr>
          <w:rFonts w:ascii="Times New Roman" w:eastAsia="Times New Roman" w:hAnsi="Times New Roman" w:cs="Times New Roman"/>
          <w:bCs/>
          <w:iCs/>
          <w:sz w:val="24"/>
          <w:szCs w:val="24"/>
          <w:lang w:eastAsia="lt-LT"/>
        </w:rPr>
        <w:t xml:space="preserve">Loreta Paškevičienė </w:t>
      </w:r>
      <w:r w:rsidR="004326F7">
        <w:rPr>
          <w:rFonts w:ascii="Times New Roman" w:eastAsia="Times New Roman" w:hAnsi="Times New Roman" w:cs="Times New Roman"/>
          <w:bCs/>
          <w:iCs/>
          <w:sz w:val="24"/>
          <w:szCs w:val="24"/>
          <w:lang w:eastAsia="lt-LT"/>
        </w:rPr>
        <w:t xml:space="preserve">               </w:t>
      </w:r>
    </w:p>
    <w:sectPr w:rsidR="008520A7" w:rsidSect="006652DB">
      <w:pgSz w:w="11906" w:h="16838"/>
      <w:pgMar w:top="709" w:right="567" w:bottom="42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5D444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4062C89"/>
    <w:multiLevelType w:val="hybridMultilevel"/>
    <w:tmpl w:val="FDD0DB06"/>
    <w:lvl w:ilvl="0" w:tplc="82C4426E">
      <w:start w:val="3"/>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 w15:restartNumberingAfterBreak="0">
    <w:nsid w:val="5CDD5363"/>
    <w:multiLevelType w:val="hybridMultilevel"/>
    <w:tmpl w:val="B1B8564E"/>
    <w:lvl w:ilvl="0" w:tplc="6EEA69D0">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num w:numId="1" w16cid:durableId="479158501">
    <w:abstractNumId w:val="2"/>
  </w:num>
  <w:num w:numId="2" w16cid:durableId="989214376">
    <w:abstractNumId w:val="0"/>
  </w:num>
  <w:num w:numId="3" w16cid:durableId="3531883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7D3"/>
    <w:rsid w:val="00152C1F"/>
    <w:rsid w:val="00172BF1"/>
    <w:rsid w:val="00177E73"/>
    <w:rsid w:val="00192F2B"/>
    <w:rsid w:val="00272B28"/>
    <w:rsid w:val="00293006"/>
    <w:rsid w:val="002A0714"/>
    <w:rsid w:val="002F2152"/>
    <w:rsid w:val="00384881"/>
    <w:rsid w:val="00385309"/>
    <w:rsid w:val="003D41B4"/>
    <w:rsid w:val="004326F7"/>
    <w:rsid w:val="00452E55"/>
    <w:rsid w:val="00456D17"/>
    <w:rsid w:val="00461C3F"/>
    <w:rsid w:val="005433B5"/>
    <w:rsid w:val="00545485"/>
    <w:rsid w:val="0062760B"/>
    <w:rsid w:val="006601E8"/>
    <w:rsid w:val="00662B88"/>
    <w:rsid w:val="006652DB"/>
    <w:rsid w:val="00682FA0"/>
    <w:rsid w:val="006A644C"/>
    <w:rsid w:val="00701CD7"/>
    <w:rsid w:val="00723B98"/>
    <w:rsid w:val="007372AB"/>
    <w:rsid w:val="007E075B"/>
    <w:rsid w:val="007E57D3"/>
    <w:rsid w:val="008520A7"/>
    <w:rsid w:val="008C4F90"/>
    <w:rsid w:val="008E2AC7"/>
    <w:rsid w:val="00973D13"/>
    <w:rsid w:val="009E7A31"/>
    <w:rsid w:val="00A56AC6"/>
    <w:rsid w:val="00A7467B"/>
    <w:rsid w:val="00A774B8"/>
    <w:rsid w:val="00AB4A1F"/>
    <w:rsid w:val="00AE3D38"/>
    <w:rsid w:val="00B2211C"/>
    <w:rsid w:val="00B415CE"/>
    <w:rsid w:val="00B629A8"/>
    <w:rsid w:val="00C855CD"/>
    <w:rsid w:val="00C910B6"/>
    <w:rsid w:val="00D1722B"/>
    <w:rsid w:val="00E425A0"/>
    <w:rsid w:val="00E76198"/>
    <w:rsid w:val="00FA1B28"/>
    <w:rsid w:val="00FA4495"/>
    <w:rsid w:val="00FE27AD"/>
    <w:rsid w:val="00FF2B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C91D0"/>
  <w15:chartTrackingRefBased/>
  <w15:docId w15:val="{F02EB933-2D1B-40BB-AABD-00EA4FF94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57D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E57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5360319">
      <w:bodyDiv w:val="1"/>
      <w:marLeft w:val="0"/>
      <w:marRight w:val="0"/>
      <w:marTop w:val="0"/>
      <w:marBottom w:val="0"/>
      <w:divBdr>
        <w:top w:val="none" w:sz="0" w:space="0" w:color="auto"/>
        <w:left w:val="none" w:sz="0" w:space="0" w:color="auto"/>
        <w:bottom w:val="none" w:sz="0" w:space="0" w:color="auto"/>
        <w:right w:val="none" w:sz="0" w:space="0" w:color="auto"/>
      </w:divBdr>
    </w:div>
    <w:div w:id="204498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2021</Words>
  <Characters>1152</Characters>
  <Application>Microsoft Office Word</Application>
  <DocSecurity>4</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Tatorytė</dc:creator>
  <cp:keywords/>
  <dc:description/>
  <cp:lastModifiedBy>Diana Brazdžiunienė</cp:lastModifiedBy>
  <cp:revision>2</cp:revision>
  <dcterms:created xsi:type="dcterms:W3CDTF">2025-05-14T06:41:00Z</dcterms:created>
  <dcterms:modified xsi:type="dcterms:W3CDTF">2025-05-14T06:41:00Z</dcterms:modified>
</cp:coreProperties>
</file>