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FDA68" w14:textId="77777777" w:rsidR="005C41AC" w:rsidRPr="005C41AC" w:rsidRDefault="001D3CB6" w:rsidP="00403A7D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B1FDA85" wp14:editId="5B1FDA8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FDA69" w14:textId="77777777" w:rsidR="005C41AC" w:rsidRPr="005C41AC" w:rsidRDefault="005C41AC" w:rsidP="00403A7D">
      <w:pPr>
        <w:jc w:val="center"/>
        <w:rPr>
          <w:szCs w:val="24"/>
        </w:rPr>
      </w:pPr>
    </w:p>
    <w:p w14:paraId="5B1FDA6A" w14:textId="77777777" w:rsidR="00DF1EE9" w:rsidRPr="00A562AA" w:rsidRDefault="00DF1EE9" w:rsidP="00DF1EE9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5B1FDA6C" w14:textId="77777777" w:rsidR="00DF1EE9" w:rsidRPr="005C41AC" w:rsidRDefault="00DF1EE9" w:rsidP="00DF1EE9">
      <w:pPr>
        <w:keepNext/>
        <w:jc w:val="center"/>
        <w:outlineLvl w:val="1"/>
      </w:pPr>
    </w:p>
    <w:p w14:paraId="5B1FDA6D" w14:textId="77777777" w:rsidR="00DF1EE9" w:rsidRPr="00DA28BC" w:rsidRDefault="00DF1EE9" w:rsidP="00DF1EE9">
      <w:pPr>
        <w:jc w:val="center"/>
        <w:rPr>
          <w:b/>
        </w:rPr>
      </w:pPr>
      <w:r w:rsidRPr="00DA28BC">
        <w:rPr>
          <w:b/>
        </w:rPr>
        <w:t>SPRENDIMAS</w:t>
      </w:r>
    </w:p>
    <w:p w14:paraId="3C915D86" w14:textId="47E02AF7" w:rsidR="00DF1EE9" w:rsidRDefault="00DF1EE9" w:rsidP="00DF1EE9">
      <w:pPr>
        <w:jc w:val="center"/>
        <w:rPr>
          <w:b/>
        </w:rPr>
      </w:pPr>
      <w:r w:rsidRPr="00867638">
        <w:rPr>
          <w:b/>
        </w:rPr>
        <w:t xml:space="preserve">DĖL </w:t>
      </w:r>
      <w:r w:rsidRPr="00867638">
        <w:rPr>
          <w:b/>
          <w:bCs/>
          <w:szCs w:val="24"/>
        </w:rPr>
        <w:t>SAVIVALDYBĖS TARYBOS 2020 M. SPALIO 29 D. SPRENDIMO NR. 1-323</w:t>
      </w:r>
      <w:r w:rsidR="004E08E2">
        <w:rPr>
          <w:b/>
          <w:bCs/>
          <w:szCs w:val="24"/>
        </w:rPr>
        <w:t xml:space="preserve"> </w:t>
      </w:r>
      <w:r w:rsidR="009A090C">
        <w:rPr>
          <w:b/>
          <w:bCs/>
          <w:szCs w:val="24"/>
        </w:rPr>
        <w:t>„</w:t>
      </w:r>
      <w:r w:rsidR="004E08E2" w:rsidRPr="00DA28BC">
        <w:rPr>
          <w:b/>
        </w:rPr>
        <w:t xml:space="preserve">DĖL </w:t>
      </w:r>
      <w:r w:rsidR="004E08E2" w:rsidRPr="00CF5716">
        <w:rPr>
          <w:b/>
          <w:bCs/>
          <w:szCs w:val="24"/>
        </w:rPr>
        <w:t>SAVIVALDYBĖS TARYBOS 2011 M. SPALIO 27 D. SPRENDIM</w:t>
      </w:r>
      <w:r w:rsidR="004E08E2">
        <w:rPr>
          <w:b/>
          <w:bCs/>
          <w:szCs w:val="24"/>
        </w:rPr>
        <w:t>O</w:t>
      </w:r>
      <w:r w:rsidR="004E08E2" w:rsidRPr="00CF5716">
        <w:rPr>
          <w:b/>
          <w:bCs/>
          <w:szCs w:val="24"/>
        </w:rPr>
        <w:t xml:space="preserve"> NR. 1-10-7</w:t>
      </w:r>
      <w:r w:rsidR="004E08E2">
        <w:rPr>
          <w:b/>
          <w:bCs/>
          <w:szCs w:val="24"/>
        </w:rPr>
        <w:t xml:space="preserve"> </w:t>
      </w:r>
      <w:r w:rsidRPr="00867638">
        <w:rPr>
          <w:b/>
        </w:rPr>
        <w:t>„DĖL SAVIVALDYBĖS VIEŠŲJŲ ASMENS SVEIKATOS PRIEŽIŪROS ĮSTAIGŲ STEBĖTOJŲ TARYBOS NUOSTATŲ PATVIRTINIMO“ PAKEITIMO IR 2015 M. KOVO 26 D. SPRENDIMO NR. 1-56 PRIPAŽINIMO NETEKUSIU GALIOS</w:t>
      </w:r>
      <w:r w:rsidR="009A090C">
        <w:rPr>
          <w:b/>
        </w:rPr>
        <w:t xml:space="preserve">“ </w:t>
      </w:r>
      <w:r w:rsidR="009A090C" w:rsidRPr="00867638">
        <w:rPr>
          <w:b/>
        </w:rPr>
        <w:t>PRIPAŽINIMO NETEKUSIU GALIOS</w:t>
      </w:r>
    </w:p>
    <w:p w14:paraId="7A2A6D75" w14:textId="77777777" w:rsidR="00DF1EE9" w:rsidRDefault="00DF1EE9" w:rsidP="00DF1EE9"/>
    <w:p w14:paraId="5C3B21CE" w14:textId="77777777" w:rsidR="009A090C" w:rsidRPr="00A562AA" w:rsidRDefault="009A090C" w:rsidP="009A090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birželio 6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TSP-243</w:t>
      </w:r>
      <w:r>
        <w:fldChar w:fldCharType="end"/>
      </w:r>
      <w:bookmarkEnd w:id="1"/>
    </w:p>
    <w:p w14:paraId="262E2C4D" w14:textId="5A64D708" w:rsidR="00DF1EE9" w:rsidRPr="00A562AA" w:rsidRDefault="00DF1EE9" w:rsidP="00DF1EE9">
      <w:pPr>
        <w:keepNext/>
        <w:jc w:val="center"/>
        <w:outlineLvl w:val="2"/>
        <w:rPr>
          <w:b/>
        </w:rPr>
      </w:pPr>
      <w:r w:rsidRPr="00A562AA">
        <w:t>Panevėžys</w:t>
      </w:r>
    </w:p>
    <w:p w14:paraId="5B1FDA72" w14:textId="77777777" w:rsidR="00DF1EE9" w:rsidRDefault="00DF1EE9" w:rsidP="00DF1EE9">
      <w:pPr>
        <w:jc w:val="center"/>
      </w:pPr>
    </w:p>
    <w:p w14:paraId="3A5627DE" w14:textId="77777777" w:rsidR="00DF1EE9" w:rsidRDefault="00DF1EE9" w:rsidP="00DF1EE9">
      <w:pPr>
        <w:jc w:val="center"/>
      </w:pPr>
    </w:p>
    <w:p w14:paraId="390C83A1" w14:textId="6187121D" w:rsidR="00DF1EE9" w:rsidRPr="00030BA8" w:rsidRDefault="00DF1EE9" w:rsidP="00DF1EE9">
      <w:pPr>
        <w:spacing w:line="360" w:lineRule="auto"/>
        <w:ind w:firstLine="840"/>
        <w:jc w:val="both"/>
        <w:rPr>
          <w:szCs w:val="24"/>
        </w:rPr>
      </w:pPr>
      <w:r w:rsidRPr="00030BA8">
        <w:rPr>
          <w:szCs w:val="24"/>
        </w:rPr>
        <w:t>Vadovaudamasi</w:t>
      </w:r>
      <w:r w:rsidRPr="006B49A2">
        <w:rPr>
          <w:szCs w:val="24"/>
        </w:rPr>
        <w:t xml:space="preserve"> </w:t>
      </w:r>
      <w:r>
        <w:rPr>
          <w:szCs w:val="24"/>
        </w:rPr>
        <w:t xml:space="preserve">Lietuvos Respublikos vietos savivaldos įstatymo 16 straipsnio 1 dalimi, </w:t>
      </w:r>
      <w:r w:rsidRPr="00F875CA">
        <w:rPr>
          <w:szCs w:val="24"/>
        </w:rPr>
        <w:t>L</w:t>
      </w:r>
      <w:r w:rsidRPr="00F875CA">
        <w:rPr>
          <w:color w:val="000000"/>
          <w:szCs w:val="24"/>
          <w:shd w:val="clear" w:color="auto" w:fill="FFFFFF"/>
        </w:rPr>
        <w:t xml:space="preserve">ietuvos Respublikos </w:t>
      </w:r>
      <w:r>
        <w:rPr>
          <w:color w:val="000000"/>
          <w:szCs w:val="24"/>
          <w:shd w:val="clear" w:color="auto" w:fill="FFFFFF"/>
        </w:rPr>
        <w:t xml:space="preserve">sveikatos priežiūros </w:t>
      </w:r>
      <w:r w:rsidR="00E30799">
        <w:rPr>
          <w:color w:val="000000"/>
          <w:szCs w:val="24"/>
          <w:shd w:val="clear" w:color="auto" w:fill="FFFFFF"/>
        </w:rPr>
        <w:t xml:space="preserve">įstaigų </w:t>
      </w:r>
      <w:r>
        <w:rPr>
          <w:color w:val="000000"/>
          <w:szCs w:val="24"/>
          <w:shd w:val="clear" w:color="auto" w:fill="FFFFFF"/>
        </w:rPr>
        <w:t xml:space="preserve">įstatymo </w:t>
      </w:r>
      <w:r w:rsidR="00E30799">
        <w:rPr>
          <w:color w:val="000000"/>
          <w:szCs w:val="24"/>
          <w:shd w:val="clear" w:color="auto" w:fill="FFFFFF"/>
        </w:rPr>
        <w:t>33</w:t>
      </w:r>
      <w:r>
        <w:rPr>
          <w:color w:val="000000"/>
          <w:szCs w:val="24"/>
          <w:shd w:val="clear" w:color="auto" w:fill="FFFFFF"/>
        </w:rPr>
        <w:t xml:space="preserve"> straipsnio </w:t>
      </w:r>
      <w:r w:rsidR="00E30799">
        <w:rPr>
          <w:color w:val="000000"/>
          <w:szCs w:val="24"/>
          <w:shd w:val="clear" w:color="auto" w:fill="FFFFFF"/>
        </w:rPr>
        <w:t>9</w:t>
      </w:r>
      <w:r>
        <w:rPr>
          <w:color w:val="000000"/>
          <w:szCs w:val="24"/>
          <w:shd w:val="clear" w:color="auto" w:fill="FFFFFF"/>
        </w:rPr>
        <w:t xml:space="preserve"> dalimi</w:t>
      </w:r>
      <w:r w:rsidRPr="00030BA8">
        <w:rPr>
          <w:szCs w:val="24"/>
        </w:rPr>
        <w:t xml:space="preserve">, </w:t>
      </w:r>
      <w:r w:rsidRPr="00F875CA">
        <w:rPr>
          <w:szCs w:val="24"/>
        </w:rPr>
        <w:t>L</w:t>
      </w:r>
      <w:r w:rsidRPr="00F875CA">
        <w:rPr>
          <w:color w:val="000000"/>
          <w:szCs w:val="24"/>
          <w:shd w:val="clear" w:color="auto" w:fill="FFFFFF"/>
        </w:rPr>
        <w:t xml:space="preserve">ietuvos Respublikos viešųjų įstaigų įstatymo </w:t>
      </w:r>
      <w:r>
        <w:rPr>
          <w:color w:val="000000"/>
          <w:szCs w:val="24"/>
          <w:shd w:val="clear" w:color="auto" w:fill="FFFFFF"/>
        </w:rPr>
        <w:t>8</w:t>
      </w:r>
      <w:r w:rsidRPr="00F875CA">
        <w:rPr>
          <w:color w:val="000000"/>
          <w:szCs w:val="24"/>
          <w:shd w:val="clear" w:color="auto" w:fill="FFFFFF"/>
        </w:rPr>
        <w:t xml:space="preserve"> straipsni</w:t>
      </w:r>
      <w:r w:rsidR="00E30799">
        <w:rPr>
          <w:color w:val="000000"/>
          <w:szCs w:val="24"/>
          <w:shd w:val="clear" w:color="auto" w:fill="FFFFFF"/>
        </w:rPr>
        <w:t>o 2 dalies 5 punktu</w:t>
      </w:r>
      <w:r>
        <w:rPr>
          <w:color w:val="000000"/>
          <w:szCs w:val="24"/>
          <w:shd w:val="clear" w:color="auto" w:fill="FFFFFF"/>
        </w:rPr>
        <w:t xml:space="preserve"> ir </w:t>
      </w:r>
      <w:r w:rsidR="00CE62B9">
        <w:rPr>
          <w:szCs w:val="24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</w:t>
      </w:r>
      <w:r w:rsidR="009A090C">
        <w:rPr>
          <w:szCs w:val="24"/>
        </w:rPr>
        <w:t> </w:t>
      </w:r>
      <w:r w:rsidR="00CE62B9">
        <w:rPr>
          <w:szCs w:val="24"/>
        </w:rPr>
        <w:t>m. kovo 26 d. sprendimo Nr. 1-44 pripažinimo netekusiu galios“</w:t>
      </w:r>
      <w:r>
        <w:rPr>
          <w:szCs w:val="24"/>
        </w:rPr>
        <w:t xml:space="preserve">, 189 punktu, Panevėžio miesto savivaldybės taryba n u s p r e n d ž i a: </w:t>
      </w:r>
    </w:p>
    <w:p w14:paraId="5B1FDA75" w14:textId="67CFC382" w:rsidR="00DF1EE9" w:rsidRDefault="00DF1EE9" w:rsidP="00DF1EE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Pripažinti netekusiu galios </w:t>
      </w:r>
      <w:r w:rsidRPr="00915322">
        <w:rPr>
          <w:szCs w:val="24"/>
        </w:rPr>
        <w:t xml:space="preserve">Panevėžio </w:t>
      </w:r>
      <w:r>
        <w:rPr>
          <w:szCs w:val="24"/>
        </w:rPr>
        <w:t>miesto savivaldybės tarybos 2020 m. spalio 29 d. sprendim</w:t>
      </w:r>
      <w:r w:rsidR="00B71750">
        <w:rPr>
          <w:szCs w:val="24"/>
        </w:rPr>
        <w:t>ą</w:t>
      </w:r>
      <w:r>
        <w:rPr>
          <w:szCs w:val="24"/>
        </w:rPr>
        <w:t xml:space="preserve"> Nr. 1-323 „Dėl </w:t>
      </w:r>
      <w:r w:rsidR="009A090C">
        <w:rPr>
          <w:szCs w:val="24"/>
        </w:rPr>
        <w:t xml:space="preserve">Savivaldybės </w:t>
      </w:r>
      <w:r>
        <w:rPr>
          <w:szCs w:val="24"/>
        </w:rPr>
        <w:t>tarybos 2011 m. spalio 27 d. sprendim</w:t>
      </w:r>
      <w:r w:rsidR="00B71750">
        <w:rPr>
          <w:szCs w:val="24"/>
        </w:rPr>
        <w:t>o</w:t>
      </w:r>
      <w:r>
        <w:rPr>
          <w:szCs w:val="24"/>
        </w:rPr>
        <w:t xml:space="preserve"> Nr. 1-10-7 „Dėl </w:t>
      </w:r>
      <w:r w:rsidR="009A090C">
        <w:rPr>
          <w:szCs w:val="24"/>
        </w:rPr>
        <w:t xml:space="preserve">Savivaldybės </w:t>
      </w:r>
      <w:r>
        <w:rPr>
          <w:szCs w:val="24"/>
        </w:rPr>
        <w:t>viešųjų asmens sveikatos priežiūros įstaigų stebėtojų tarybos nuostatų patvirtinimo“ pakeitimo ir 2015 m. kovo 26 d. sprendimo Nr. 1-56 pripažinimo netekusiu galios“.</w:t>
      </w:r>
    </w:p>
    <w:p w14:paraId="0BE67E59" w14:textId="4B393C52" w:rsidR="00DF1EE9" w:rsidRDefault="00DF1EE9" w:rsidP="00DF1EE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 Nustatyti, kad sprendimas skelbiamas Teisės aktų registre ir įsigalioja kitą dieną po oficialaus paskelbimo Teisės aktų registre.</w:t>
      </w:r>
    </w:p>
    <w:p w14:paraId="3270A1FA" w14:textId="77777777" w:rsidR="00D47F70" w:rsidRDefault="00D47F70" w:rsidP="00403A7D">
      <w:pPr>
        <w:tabs>
          <w:tab w:val="left" w:pos="6974"/>
        </w:tabs>
        <w:jc w:val="both"/>
        <w:rPr>
          <w:szCs w:val="24"/>
        </w:rPr>
      </w:pPr>
    </w:p>
    <w:p w14:paraId="34F2099B" w14:textId="77777777" w:rsidR="00403A7D" w:rsidRDefault="00403A7D" w:rsidP="00403A7D">
      <w:pPr>
        <w:tabs>
          <w:tab w:val="left" w:pos="6974"/>
        </w:tabs>
        <w:jc w:val="both"/>
        <w:rPr>
          <w:szCs w:val="24"/>
        </w:rPr>
      </w:pPr>
    </w:p>
    <w:p w14:paraId="44675A46" w14:textId="77777777" w:rsidR="00403A7D" w:rsidRDefault="00403A7D" w:rsidP="00403A7D">
      <w:pPr>
        <w:tabs>
          <w:tab w:val="left" w:pos="6974"/>
        </w:tabs>
        <w:jc w:val="both"/>
        <w:rPr>
          <w:szCs w:val="24"/>
        </w:rPr>
      </w:pPr>
    </w:p>
    <w:p w14:paraId="43807761" w14:textId="0558C888" w:rsidR="00D47F70" w:rsidRDefault="00D47F70" w:rsidP="009A090C">
      <w:pPr>
        <w:tabs>
          <w:tab w:val="left" w:pos="6663"/>
          <w:tab w:val="left" w:pos="6974"/>
        </w:tabs>
        <w:jc w:val="center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216DC1">
        <w:rPr>
          <w:rFonts w:eastAsia="Calibri"/>
          <w:szCs w:val="24"/>
        </w:rPr>
        <w:t>ė</w:t>
      </w:r>
      <w:r>
        <w:rPr>
          <w:rFonts w:eastAsia="Calibri"/>
          <w:szCs w:val="24"/>
        </w:rPr>
        <w:tab/>
      </w:r>
      <w:r w:rsidR="00403A7D">
        <w:rPr>
          <w:rFonts w:eastAsia="Calibri"/>
          <w:szCs w:val="24"/>
        </w:rPr>
        <w:tab/>
      </w:r>
      <w:r w:rsidR="00216DC1">
        <w:rPr>
          <w:rFonts w:eastAsia="Calibri"/>
          <w:szCs w:val="24"/>
        </w:rPr>
        <w:t>Loreta Masiliūnienė</w:t>
      </w:r>
    </w:p>
    <w:p w14:paraId="0E666962" w14:textId="2FEDD95F" w:rsidR="00B75629" w:rsidRPr="00216DC1" w:rsidRDefault="00B75629" w:rsidP="00216DC1">
      <w:pPr>
        <w:rPr>
          <w:sz w:val="28"/>
        </w:rPr>
      </w:pPr>
    </w:p>
    <w:sectPr w:rsidR="00B75629" w:rsidRPr="00216DC1" w:rsidSect="00403A7D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2E4F5" w14:textId="77777777" w:rsidR="00E30799" w:rsidRDefault="00E30799">
      <w:r>
        <w:separator/>
      </w:r>
    </w:p>
  </w:endnote>
  <w:endnote w:type="continuationSeparator" w:id="0">
    <w:p w14:paraId="11E63A84" w14:textId="77777777" w:rsidR="00E30799" w:rsidRDefault="00E30799">
      <w:r>
        <w:continuationSeparator/>
      </w:r>
    </w:p>
  </w:endnote>
  <w:endnote w:type="continuationNotice" w:id="1">
    <w:p w14:paraId="180BC0BE" w14:textId="77777777" w:rsidR="00E30799" w:rsidRDefault="00E30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FDA8F" w14:textId="77777777" w:rsidR="00E30799" w:rsidRDefault="00E30799" w:rsidP="00BE4566">
    <w:pPr>
      <w:tabs>
        <w:tab w:val="left" w:pos="8445"/>
      </w:tabs>
    </w:pPr>
    <w:r>
      <w:tab/>
    </w:r>
  </w:p>
  <w:p w14:paraId="5B1FDA90" w14:textId="77777777" w:rsidR="00E30799" w:rsidRDefault="00E30799"/>
  <w:p w14:paraId="5B1FDA91" w14:textId="77777777" w:rsidR="00E30799" w:rsidRDefault="00E30799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FDA92" w14:textId="77777777" w:rsidR="00E30799" w:rsidRDefault="00E30799" w:rsidP="00DD20B8">
    <w:pPr>
      <w:pStyle w:val="Porat"/>
    </w:pPr>
  </w:p>
  <w:p w14:paraId="5B1FDA93" w14:textId="77777777" w:rsidR="00E30799" w:rsidRDefault="00E30799" w:rsidP="00DD20B8">
    <w:pPr>
      <w:pStyle w:val="Porat"/>
    </w:pPr>
  </w:p>
  <w:p w14:paraId="5B1FDA94" w14:textId="77777777" w:rsidR="00E30799" w:rsidRDefault="00E30799" w:rsidP="00DD20B8">
    <w:pPr>
      <w:pStyle w:val="Porat"/>
    </w:pPr>
  </w:p>
  <w:p w14:paraId="5B1FDA95" w14:textId="77777777" w:rsidR="00E30799" w:rsidRDefault="00E30799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2907C" w14:textId="77777777" w:rsidR="00E30799" w:rsidRDefault="00E30799">
      <w:r>
        <w:separator/>
      </w:r>
    </w:p>
  </w:footnote>
  <w:footnote w:type="continuationSeparator" w:id="0">
    <w:p w14:paraId="093C7CBB" w14:textId="77777777" w:rsidR="00E30799" w:rsidRDefault="00E30799">
      <w:r>
        <w:continuationSeparator/>
      </w:r>
    </w:p>
  </w:footnote>
  <w:footnote w:type="continuationNotice" w:id="1">
    <w:p w14:paraId="70C31AAD" w14:textId="77777777" w:rsidR="00E30799" w:rsidRDefault="00E30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FDA8E" w14:textId="39A283EF" w:rsidR="00E30799" w:rsidRDefault="00E30799" w:rsidP="00403A7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256FA"/>
    <w:rsid w:val="000442D6"/>
    <w:rsid w:val="0005169C"/>
    <w:rsid w:val="000563D9"/>
    <w:rsid w:val="000579FD"/>
    <w:rsid w:val="00075594"/>
    <w:rsid w:val="00075D5A"/>
    <w:rsid w:val="000811E1"/>
    <w:rsid w:val="00087449"/>
    <w:rsid w:val="000D0FC0"/>
    <w:rsid w:val="000E5933"/>
    <w:rsid w:val="000E7131"/>
    <w:rsid w:val="000F706D"/>
    <w:rsid w:val="00101F07"/>
    <w:rsid w:val="0010287A"/>
    <w:rsid w:val="0011667D"/>
    <w:rsid w:val="00124B60"/>
    <w:rsid w:val="00132ABE"/>
    <w:rsid w:val="00153B94"/>
    <w:rsid w:val="00161CB9"/>
    <w:rsid w:val="00184C98"/>
    <w:rsid w:val="001A4C39"/>
    <w:rsid w:val="001B1FE3"/>
    <w:rsid w:val="001D0A93"/>
    <w:rsid w:val="001D1AC1"/>
    <w:rsid w:val="001D3CB6"/>
    <w:rsid w:val="001E4DFD"/>
    <w:rsid w:val="001F7914"/>
    <w:rsid w:val="0020204A"/>
    <w:rsid w:val="00206FC7"/>
    <w:rsid w:val="00216DC1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81F33"/>
    <w:rsid w:val="00392558"/>
    <w:rsid w:val="0039707D"/>
    <w:rsid w:val="003A3559"/>
    <w:rsid w:val="003C64BB"/>
    <w:rsid w:val="003D113C"/>
    <w:rsid w:val="003D6535"/>
    <w:rsid w:val="003E58F0"/>
    <w:rsid w:val="003F3684"/>
    <w:rsid w:val="004014AB"/>
    <w:rsid w:val="00403A7D"/>
    <w:rsid w:val="004100D4"/>
    <w:rsid w:val="00411EE5"/>
    <w:rsid w:val="00420850"/>
    <w:rsid w:val="00421D43"/>
    <w:rsid w:val="004376E8"/>
    <w:rsid w:val="00447288"/>
    <w:rsid w:val="00451A6A"/>
    <w:rsid w:val="004564CD"/>
    <w:rsid w:val="00464BB1"/>
    <w:rsid w:val="00480D2E"/>
    <w:rsid w:val="004849ED"/>
    <w:rsid w:val="004A3610"/>
    <w:rsid w:val="004B3119"/>
    <w:rsid w:val="004C07E0"/>
    <w:rsid w:val="004D3238"/>
    <w:rsid w:val="004D35C5"/>
    <w:rsid w:val="004E08E2"/>
    <w:rsid w:val="004E4142"/>
    <w:rsid w:val="00504013"/>
    <w:rsid w:val="00510DE4"/>
    <w:rsid w:val="00511228"/>
    <w:rsid w:val="005166E3"/>
    <w:rsid w:val="0052387D"/>
    <w:rsid w:val="00524D2D"/>
    <w:rsid w:val="00533646"/>
    <w:rsid w:val="00534BA6"/>
    <w:rsid w:val="00540554"/>
    <w:rsid w:val="005556C3"/>
    <w:rsid w:val="00562BCD"/>
    <w:rsid w:val="00566FC8"/>
    <w:rsid w:val="00571BF3"/>
    <w:rsid w:val="00584C4D"/>
    <w:rsid w:val="00595F80"/>
    <w:rsid w:val="005A2026"/>
    <w:rsid w:val="005B1469"/>
    <w:rsid w:val="005B727C"/>
    <w:rsid w:val="005C41AC"/>
    <w:rsid w:val="005C605B"/>
    <w:rsid w:val="005E26BC"/>
    <w:rsid w:val="005F1A3A"/>
    <w:rsid w:val="005F44E3"/>
    <w:rsid w:val="005F4A52"/>
    <w:rsid w:val="005F6353"/>
    <w:rsid w:val="0060717D"/>
    <w:rsid w:val="00611EE0"/>
    <w:rsid w:val="006127B2"/>
    <w:rsid w:val="006128BC"/>
    <w:rsid w:val="0061401B"/>
    <w:rsid w:val="006244B6"/>
    <w:rsid w:val="0062540D"/>
    <w:rsid w:val="0062551B"/>
    <w:rsid w:val="00625C86"/>
    <w:rsid w:val="00630B08"/>
    <w:rsid w:val="00653578"/>
    <w:rsid w:val="00655408"/>
    <w:rsid w:val="00655E6A"/>
    <w:rsid w:val="00662FB1"/>
    <w:rsid w:val="0067384A"/>
    <w:rsid w:val="0068030A"/>
    <w:rsid w:val="006A0E94"/>
    <w:rsid w:val="006B0BC0"/>
    <w:rsid w:val="006B16A4"/>
    <w:rsid w:val="006B49A2"/>
    <w:rsid w:val="006D107B"/>
    <w:rsid w:val="006D6344"/>
    <w:rsid w:val="006D7A59"/>
    <w:rsid w:val="006E06D7"/>
    <w:rsid w:val="00701945"/>
    <w:rsid w:val="007129E5"/>
    <w:rsid w:val="0071722C"/>
    <w:rsid w:val="00726E94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B2231"/>
    <w:rsid w:val="007D3F07"/>
    <w:rsid w:val="007E2B12"/>
    <w:rsid w:val="007F1F9E"/>
    <w:rsid w:val="007F2ABF"/>
    <w:rsid w:val="007F3F25"/>
    <w:rsid w:val="00801DD2"/>
    <w:rsid w:val="00811E67"/>
    <w:rsid w:val="008212D1"/>
    <w:rsid w:val="00847078"/>
    <w:rsid w:val="008608CB"/>
    <w:rsid w:val="0086111D"/>
    <w:rsid w:val="00876E15"/>
    <w:rsid w:val="0088367B"/>
    <w:rsid w:val="00883F12"/>
    <w:rsid w:val="00895637"/>
    <w:rsid w:val="00895BB2"/>
    <w:rsid w:val="008A2000"/>
    <w:rsid w:val="008B28AB"/>
    <w:rsid w:val="008B3D51"/>
    <w:rsid w:val="008D6679"/>
    <w:rsid w:val="008D7F28"/>
    <w:rsid w:val="008F1635"/>
    <w:rsid w:val="008F62A9"/>
    <w:rsid w:val="009111D4"/>
    <w:rsid w:val="00915322"/>
    <w:rsid w:val="00916D5D"/>
    <w:rsid w:val="00921FBE"/>
    <w:rsid w:val="00931ACB"/>
    <w:rsid w:val="00942B11"/>
    <w:rsid w:val="00946B6A"/>
    <w:rsid w:val="009506B5"/>
    <w:rsid w:val="0095250C"/>
    <w:rsid w:val="00956EFA"/>
    <w:rsid w:val="00976276"/>
    <w:rsid w:val="009813CB"/>
    <w:rsid w:val="00983960"/>
    <w:rsid w:val="0099046B"/>
    <w:rsid w:val="00990645"/>
    <w:rsid w:val="009A090C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20AFC"/>
    <w:rsid w:val="00A308DD"/>
    <w:rsid w:val="00A3474A"/>
    <w:rsid w:val="00A36213"/>
    <w:rsid w:val="00A37460"/>
    <w:rsid w:val="00A562AA"/>
    <w:rsid w:val="00A57683"/>
    <w:rsid w:val="00A705FD"/>
    <w:rsid w:val="00A72F74"/>
    <w:rsid w:val="00A81759"/>
    <w:rsid w:val="00A83444"/>
    <w:rsid w:val="00A84DDD"/>
    <w:rsid w:val="00A90AC8"/>
    <w:rsid w:val="00A97838"/>
    <w:rsid w:val="00AB02B7"/>
    <w:rsid w:val="00AB0E39"/>
    <w:rsid w:val="00AC69F3"/>
    <w:rsid w:val="00AD3E4E"/>
    <w:rsid w:val="00AD778C"/>
    <w:rsid w:val="00AE56ED"/>
    <w:rsid w:val="00AF2DB4"/>
    <w:rsid w:val="00B05FC9"/>
    <w:rsid w:val="00B14AEE"/>
    <w:rsid w:val="00B37C01"/>
    <w:rsid w:val="00B408ED"/>
    <w:rsid w:val="00B44F79"/>
    <w:rsid w:val="00B4541D"/>
    <w:rsid w:val="00B52FFC"/>
    <w:rsid w:val="00B61A88"/>
    <w:rsid w:val="00B6518B"/>
    <w:rsid w:val="00B664FD"/>
    <w:rsid w:val="00B71750"/>
    <w:rsid w:val="00B75629"/>
    <w:rsid w:val="00B83E18"/>
    <w:rsid w:val="00B92EBF"/>
    <w:rsid w:val="00B977D8"/>
    <w:rsid w:val="00BA458B"/>
    <w:rsid w:val="00BB0318"/>
    <w:rsid w:val="00BB130F"/>
    <w:rsid w:val="00BB6886"/>
    <w:rsid w:val="00BD5C3A"/>
    <w:rsid w:val="00BE4566"/>
    <w:rsid w:val="00BF06D7"/>
    <w:rsid w:val="00BF0A1B"/>
    <w:rsid w:val="00BF13E6"/>
    <w:rsid w:val="00BF519D"/>
    <w:rsid w:val="00C008EA"/>
    <w:rsid w:val="00C13EA5"/>
    <w:rsid w:val="00C14F8B"/>
    <w:rsid w:val="00C22FDB"/>
    <w:rsid w:val="00C37345"/>
    <w:rsid w:val="00C40FD3"/>
    <w:rsid w:val="00C420AA"/>
    <w:rsid w:val="00C52416"/>
    <w:rsid w:val="00C5490F"/>
    <w:rsid w:val="00C72861"/>
    <w:rsid w:val="00C72CB4"/>
    <w:rsid w:val="00C75F05"/>
    <w:rsid w:val="00C9091E"/>
    <w:rsid w:val="00C94E14"/>
    <w:rsid w:val="00CC23E4"/>
    <w:rsid w:val="00CC5B6A"/>
    <w:rsid w:val="00CD5CCA"/>
    <w:rsid w:val="00CE1C5C"/>
    <w:rsid w:val="00CE62B9"/>
    <w:rsid w:val="00CF4026"/>
    <w:rsid w:val="00CF5716"/>
    <w:rsid w:val="00D16849"/>
    <w:rsid w:val="00D25AF1"/>
    <w:rsid w:val="00D25F2C"/>
    <w:rsid w:val="00D33742"/>
    <w:rsid w:val="00D44DC0"/>
    <w:rsid w:val="00D47F70"/>
    <w:rsid w:val="00D625ED"/>
    <w:rsid w:val="00D679FC"/>
    <w:rsid w:val="00D77A59"/>
    <w:rsid w:val="00D904D6"/>
    <w:rsid w:val="00D978DE"/>
    <w:rsid w:val="00DA28BC"/>
    <w:rsid w:val="00DA5B64"/>
    <w:rsid w:val="00DB5818"/>
    <w:rsid w:val="00DB756C"/>
    <w:rsid w:val="00DC75E0"/>
    <w:rsid w:val="00DD20B8"/>
    <w:rsid w:val="00DE0D95"/>
    <w:rsid w:val="00DF1EE9"/>
    <w:rsid w:val="00DF7F5D"/>
    <w:rsid w:val="00E00B4D"/>
    <w:rsid w:val="00E21A77"/>
    <w:rsid w:val="00E30799"/>
    <w:rsid w:val="00E342FD"/>
    <w:rsid w:val="00E34BFA"/>
    <w:rsid w:val="00E429EE"/>
    <w:rsid w:val="00E446FE"/>
    <w:rsid w:val="00E60928"/>
    <w:rsid w:val="00E6329A"/>
    <w:rsid w:val="00E73C7C"/>
    <w:rsid w:val="00E81C99"/>
    <w:rsid w:val="00E84E4D"/>
    <w:rsid w:val="00E874D4"/>
    <w:rsid w:val="00E9055A"/>
    <w:rsid w:val="00E94693"/>
    <w:rsid w:val="00E94E7A"/>
    <w:rsid w:val="00E9633B"/>
    <w:rsid w:val="00EA2453"/>
    <w:rsid w:val="00EA6A5E"/>
    <w:rsid w:val="00EB01E1"/>
    <w:rsid w:val="00EB1B07"/>
    <w:rsid w:val="00EC4E26"/>
    <w:rsid w:val="00ED6339"/>
    <w:rsid w:val="00F0681D"/>
    <w:rsid w:val="00F43577"/>
    <w:rsid w:val="00F47074"/>
    <w:rsid w:val="00F51B6C"/>
    <w:rsid w:val="00F650D4"/>
    <w:rsid w:val="00F83894"/>
    <w:rsid w:val="00F86B18"/>
    <w:rsid w:val="00F91E53"/>
    <w:rsid w:val="00F9348D"/>
    <w:rsid w:val="00F97C2A"/>
    <w:rsid w:val="00FA5FAE"/>
    <w:rsid w:val="00FB6C36"/>
    <w:rsid w:val="00FC1FBA"/>
    <w:rsid w:val="00FD6215"/>
    <w:rsid w:val="00FD7127"/>
    <w:rsid w:val="00FE4E52"/>
    <w:rsid w:val="00FF524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FDA6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locked/>
    <w:rsid w:val="00A705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qFormat/>
    <w:locked/>
    <w:rsid w:val="00A705FD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C22F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locked/>
    <w:rsid w:val="00C22F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grindinistekstas3">
    <w:name w:val="Body Text 3"/>
    <w:basedOn w:val="prastasis"/>
    <w:link w:val="Pagrindinistekstas3Diagrama"/>
    <w:rsid w:val="00B37C0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37C01"/>
    <w:rPr>
      <w:sz w:val="16"/>
      <w:szCs w:val="16"/>
      <w:lang w:eastAsia="en-US"/>
    </w:rPr>
  </w:style>
  <w:style w:type="character" w:customStyle="1" w:styleId="Antrat5Diagrama">
    <w:name w:val="Antraštė 5 Diagrama"/>
    <w:basedOn w:val="Numatytasispastraiposriftas"/>
    <w:link w:val="Antrat5"/>
    <w:semiHidden/>
    <w:rsid w:val="00C22FDB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semiHidden/>
    <w:rsid w:val="00C22FDB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C22FDB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C22FDB"/>
    <w:rPr>
      <w:sz w:val="16"/>
      <w:szCs w:val="16"/>
    </w:rPr>
  </w:style>
  <w:style w:type="paragraph" w:styleId="Tekstoblokas">
    <w:name w:val="Block Text"/>
    <w:basedOn w:val="prastasis"/>
    <w:rsid w:val="00C22FDB"/>
    <w:pPr>
      <w:ind w:left="360" w:right="99" w:firstLine="180"/>
      <w:jc w:val="both"/>
    </w:pPr>
    <w:rPr>
      <w:szCs w:val="24"/>
    </w:rPr>
  </w:style>
  <w:style w:type="table" w:styleId="Lentelstinklelis">
    <w:name w:val="Table Grid"/>
    <w:basedOn w:val="prastojilentel"/>
    <w:uiPriority w:val="39"/>
    <w:locked/>
    <w:rsid w:val="0095250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A705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A705FD"/>
    <w:rPr>
      <w:b/>
      <w:bCs/>
      <w:sz w:val="28"/>
      <w:szCs w:val="28"/>
    </w:rPr>
  </w:style>
  <w:style w:type="paragraph" w:styleId="Pavadinimas">
    <w:name w:val="Title"/>
    <w:basedOn w:val="prastasis"/>
    <w:link w:val="PavadinimasDiagrama"/>
    <w:qFormat/>
    <w:locked/>
    <w:rsid w:val="00A705FD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A705FD"/>
    <w:rPr>
      <w:b/>
      <w:sz w:val="28"/>
      <w:szCs w:val="20"/>
      <w:lang w:eastAsia="en-US"/>
    </w:rPr>
  </w:style>
  <w:style w:type="paragraph" w:styleId="Komentarotekstas">
    <w:name w:val="annotation text"/>
    <w:aliases w:val="Diagrama Diagrama Diagrama Diagrama Diagrama Diagrama1 Char Char Char Char Char Char Char,Diagrama Diagrama Diagrama Diagrama Diagrama Diagrama Diagrama Char Char Char Char Char Char Char Char Char"/>
    <w:basedOn w:val="prastasis"/>
    <w:semiHidden/>
    <w:rsid w:val="00A705FD"/>
    <w:pPr>
      <w:snapToGrid w:val="0"/>
      <w:spacing w:before="120" w:after="120"/>
      <w:jc w:val="both"/>
    </w:pPr>
    <w:rPr>
      <w:rFonts w:eastAsia="Batang"/>
      <w:sz w:val="20"/>
      <w:lang w:eastAsia="en-GB"/>
    </w:rPr>
  </w:style>
  <w:style w:type="character" w:customStyle="1" w:styleId="KomentarotekstasDiagrama">
    <w:name w:val="Komentaro tekstas Diagrama"/>
    <w:basedOn w:val="Numatytasispastraiposriftas"/>
    <w:uiPriority w:val="99"/>
    <w:semiHidden/>
    <w:rsid w:val="00A705FD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AD87-EDA6-4627-AE5C-FA4C8384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225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2025-05-16T09:22:00Z</cp:lastPrinted>
  <dcterms:created xsi:type="dcterms:W3CDTF">2025-06-06T04:49:00Z</dcterms:created>
  <dcterms:modified xsi:type="dcterms:W3CDTF">2025-06-06T04:49:00Z</dcterms:modified>
</cp:coreProperties>
</file>