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6D823717" w:rsidR="00346065" w:rsidRPr="007B6F80" w:rsidRDefault="00346065" w:rsidP="008051EE">
      <w:pPr>
        <w:keepNext/>
        <w:suppressAutoHyphens/>
        <w:jc w:val="center"/>
        <w:outlineLvl w:val="2"/>
        <w:rPr>
          <w:b/>
          <w:bCs/>
          <w:szCs w:val="26"/>
          <w:lang w:eastAsia="en-US"/>
        </w:rPr>
      </w:pPr>
      <w:r w:rsidRPr="00D24252">
        <w:rPr>
          <w:b/>
        </w:rPr>
        <w:t>DĖL PANEVĖŽIO MIESTO SAVIVALDYBĖS TARYBOS SPRENDIMO</w:t>
      </w:r>
      <w:r>
        <w:rPr>
          <w:b/>
        </w:rPr>
        <w:t xml:space="preserve"> </w:t>
      </w:r>
      <w:r>
        <w:rPr>
          <w:b/>
          <w:caps/>
          <w:szCs w:val="26"/>
        </w:rPr>
        <w:t>„</w:t>
      </w:r>
      <w:r w:rsidR="008051EE" w:rsidRPr="008051EE">
        <w:rPr>
          <w:b/>
          <w:bCs/>
          <w:szCs w:val="26"/>
          <w:lang w:eastAsia="en-US"/>
        </w:rPr>
        <w:t xml:space="preserve">DĖL VALSTYBINĖS ŽEMĖS SKLYPO, ESANČIO PANEVĖŽYJE, </w:t>
      </w:r>
      <w:r w:rsidR="00BC0F33">
        <w:rPr>
          <w:b/>
          <w:bCs/>
          <w:szCs w:val="26"/>
        </w:rPr>
        <w:t>LAISVĖS A. 11</w:t>
      </w:r>
      <w:r w:rsidR="00BC0F33" w:rsidRPr="00D63D17">
        <w:rPr>
          <w:b/>
          <w:bCs/>
          <w:szCs w:val="26"/>
        </w:rPr>
        <w:t xml:space="preserve">, DALIES </w:t>
      </w:r>
      <w:r w:rsidR="00BC0F33">
        <w:rPr>
          <w:b/>
          <w:bCs/>
          <w:szCs w:val="26"/>
        </w:rPr>
        <w:t xml:space="preserve">DYDŽIO NUSTATYMO IR ŠIOS ŽEMĖS DALIES </w:t>
      </w:r>
      <w:r w:rsidR="00BC0F33" w:rsidRPr="00D63D17">
        <w:rPr>
          <w:b/>
          <w:bCs/>
          <w:szCs w:val="26"/>
        </w:rPr>
        <w:t xml:space="preserve">PERDAVIMO NEATLYGINTINAI </w:t>
      </w:r>
      <w:r w:rsidR="00BC0F33" w:rsidRPr="007D2F0C">
        <w:rPr>
          <w:b/>
          <w:bCs/>
          <w:szCs w:val="26"/>
        </w:rPr>
        <w:t>NAUDOTIS</w:t>
      </w:r>
      <w:r w:rsidR="00BC0F33" w:rsidRPr="007D2F0C">
        <w:rPr>
          <w:b/>
          <w:bCs/>
          <w:iCs/>
          <w:color w:val="000000"/>
        </w:rPr>
        <w:t xml:space="preserve"> </w:t>
      </w:r>
      <w:r w:rsidR="00BC0F33" w:rsidRPr="00281845">
        <w:rPr>
          <w:b/>
          <w:bCs/>
          <w:iCs/>
          <w:color w:val="000000"/>
        </w:rPr>
        <w:t xml:space="preserve">PANEVĖŽIO </w:t>
      </w:r>
      <w:r w:rsidR="00BC0F33">
        <w:rPr>
          <w:b/>
          <w:bCs/>
          <w:iCs/>
          <w:color w:val="000000"/>
        </w:rPr>
        <w:t>SOCIALINIŲ POKYČIŲ CENTRUI</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1083FBB" w:rsidR="00CE4261" w:rsidRPr="007D7B8A" w:rsidRDefault="00B91427" w:rsidP="00E60585">
      <w:pPr>
        <w:tabs>
          <w:tab w:val="left" w:pos="0"/>
        </w:tabs>
        <w:jc w:val="center"/>
      </w:pPr>
      <w:r>
        <w:t>202</w:t>
      </w:r>
      <w:r w:rsidR="000C32BC">
        <w:t>5</w:t>
      </w:r>
      <w:r w:rsidR="009D0F94">
        <w:t xml:space="preserve"> m. </w:t>
      </w:r>
      <w:r w:rsidR="004D1074">
        <w:t>birželio 3</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79D0E26" w14:textId="220FB880" w:rsidR="008051EE" w:rsidRPr="008051EE" w:rsidRDefault="001217E9" w:rsidP="008051EE">
      <w:pPr>
        <w:tabs>
          <w:tab w:val="left" w:pos="0"/>
        </w:tabs>
        <w:spacing w:line="36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 xml:space="preserve">Dėl valstybinės žemės sklypo, esančio Panevėžyje, </w:t>
      </w:r>
      <w:r w:rsidR="002952A5">
        <w:t>L</w:t>
      </w:r>
      <w:r w:rsidR="00BC0F33" w:rsidRPr="00BC0F33">
        <w:t xml:space="preserve">aisvės a. 11, dalies dydžio nustatymo ir šios žemės dalies perdavimo neatlygintinai naudotis </w:t>
      </w:r>
      <w:bookmarkStart w:id="0" w:name="_Hlk199409779"/>
      <w:r w:rsidR="002952A5">
        <w:t>P</w:t>
      </w:r>
      <w:r w:rsidR="00BC0F33" w:rsidRPr="00BC0F33">
        <w:t>anevėžio socialinių pokyčių centrui</w:t>
      </w:r>
      <w:bookmarkEnd w:id="0"/>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8051EE" w:rsidRPr="008051EE">
        <w:rPr>
          <w:szCs w:val="20"/>
          <w:lang w:eastAsia="en-US"/>
        </w:rPr>
        <w:t xml:space="preserve">Panevėžio miesto savivaldybės nuosavybės teise valdomai </w:t>
      </w:r>
      <w:r w:rsidR="002952A5">
        <w:t>negyvenamajai patalpai – turizmo centrui (unikalus Nr. 2795-5004-1014:0009) (toliau –</w:t>
      </w:r>
      <w:r w:rsidR="00661007">
        <w:t xml:space="preserve"> </w:t>
      </w:r>
      <w:r w:rsidR="002952A5">
        <w:t xml:space="preserve">Patalpa), esančiai pastate gyvenamajame name </w:t>
      </w:r>
      <w:r w:rsidR="002952A5" w:rsidRPr="007E695E">
        <w:t xml:space="preserve">(unikalus Nr. </w:t>
      </w:r>
      <w:r w:rsidR="002952A5">
        <w:t>2795-5004-1014</w:t>
      </w:r>
      <w:r w:rsidR="002952A5" w:rsidRPr="007E695E">
        <w:t>)</w:t>
      </w:r>
      <w:r w:rsidR="002C03BF">
        <w:t xml:space="preserve"> (toliau – Pastatas)</w:t>
      </w:r>
      <w:r w:rsidR="002952A5">
        <w:t>, perduotai patikėjimo teise valdyti Panevėžio miesto savivaldybės administracijai ir 2024</w:t>
      </w:r>
      <w:r w:rsidR="00661007">
        <w:t> </w:t>
      </w:r>
      <w:r w:rsidR="002952A5">
        <w:t>m. gegužės 17 d. savivaldybės nekilnojamojo turto panaudos sutartimi Nr. 22-973</w:t>
      </w:r>
      <w:r w:rsidR="00661007">
        <w:t xml:space="preserve"> (toliau  – </w:t>
      </w:r>
      <w:r w:rsidR="00FB6247">
        <w:t>S</w:t>
      </w:r>
      <w:r w:rsidR="00661007">
        <w:t>utartis)</w:t>
      </w:r>
      <w:r w:rsidR="002952A5">
        <w:t xml:space="preserve"> perduotai </w:t>
      </w:r>
      <w:r w:rsidR="006E32F2">
        <w:t xml:space="preserve">neatlygintinai </w:t>
      </w:r>
      <w:r w:rsidR="002952A5">
        <w:t xml:space="preserve">naudoti </w:t>
      </w:r>
      <w:bookmarkStart w:id="1" w:name="_Hlk199339271"/>
      <w:bookmarkStart w:id="2" w:name="_Hlk199339482"/>
      <w:r w:rsidR="002952A5">
        <w:t>Panevėžio socialinių pokyčių centrui</w:t>
      </w:r>
      <w:bookmarkEnd w:id="1"/>
      <w:r w:rsidR="006E32F2">
        <w:t>,</w:t>
      </w:r>
      <w:r w:rsidR="002952A5">
        <w:t xml:space="preserve"> </w:t>
      </w:r>
      <w:bookmarkEnd w:id="2"/>
      <w:r w:rsidR="008051EE" w:rsidRPr="008051EE">
        <w:rPr>
          <w:szCs w:val="20"/>
          <w:lang w:eastAsia="en-US"/>
        </w:rPr>
        <w:t>eksploatuoti reikaling</w:t>
      </w:r>
      <w:r w:rsidR="008051EE">
        <w:rPr>
          <w:szCs w:val="20"/>
          <w:lang w:eastAsia="en-US"/>
        </w:rPr>
        <w:t>ą</w:t>
      </w:r>
      <w:r w:rsidR="008051EE" w:rsidRPr="008051EE">
        <w:rPr>
          <w:szCs w:val="20"/>
          <w:lang w:eastAsia="en-US"/>
        </w:rPr>
        <w:t xml:space="preserve"> </w:t>
      </w:r>
      <w:r w:rsidR="00661007">
        <w:t xml:space="preserve">0,1024 ha valstybinės </w:t>
      </w:r>
      <w:r w:rsidR="00661007" w:rsidRPr="007E695E">
        <w:t>žemės sklypo (</w:t>
      </w:r>
      <w:r w:rsidR="00661007" w:rsidRPr="00D63D17">
        <w:t xml:space="preserve">kadastro Nr. </w:t>
      </w:r>
      <w:r w:rsidR="00661007">
        <w:t xml:space="preserve">2701/0020:405), </w:t>
      </w:r>
      <w:r w:rsidR="00661007" w:rsidRPr="007E695E">
        <w:t xml:space="preserve">esančio Panevėžyje, </w:t>
      </w:r>
      <w:r w:rsidR="00661007">
        <w:t xml:space="preserve">Laisvės a. 11 </w:t>
      </w:r>
      <w:r w:rsidR="00661007" w:rsidRPr="008051EE">
        <w:rPr>
          <w:szCs w:val="20"/>
          <w:lang w:eastAsia="en-US"/>
        </w:rPr>
        <w:t>(toliau – Žemės sklypas)</w:t>
      </w:r>
      <w:r w:rsidR="00661007" w:rsidRPr="007E695E">
        <w:t xml:space="preserve">, </w:t>
      </w:r>
      <w:r w:rsidR="00661007" w:rsidRPr="00C26568">
        <w:t>dalie</w:t>
      </w:r>
      <w:r w:rsidR="00661007">
        <w:t>s dydį – 0,0058</w:t>
      </w:r>
      <w:r w:rsidR="00661007" w:rsidRPr="007E695E">
        <w:t xml:space="preserve"> </w:t>
      </w:r>
      <w:r w:rsidR="00661007">
        <w:t>ha</w:t>
      </w:r>
      <w:r w:rsidR="008051EE" w:rsidRPr="008051EE">
        <w:rPr>
          <w:szCs w:val="20"/>
          <w:lang w:eastAsia="en-US"/>
        </w:rPr>
        <w:t xml:space="preserve">, </w:t>
      </w:r>
      <w:r w:rsidR="008051EE">
        <w:t xml:space="preserve">ir šią </w:t>
      </w:r>
      <w:r w:rsidR="006E32F2">
        <w:t xml:space="preserve">žemės </w:t>
      </w:r>
      <w:r w:rsidR="008051EE">
        <w:t xml:space="preserve">dalį perduoti neatlygintinai naudotis </w:t>
      </w:r>
      <w:r w:rsidR="00661007">
        <w:t>Panevėžio socialinių pokyčių centrui</w:t>
      </w:r>
      <w:r w:rsidR="008051EE">
        <w:t>.</w:t>
      </w:r>
    </w:p>
    <w:p w14:paraId="439E9EC5" w14:textId="0B669CB6"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277FABD9" w14:textId="493E4C78" w:rsidR="00D041B6" w:rsidRPr="00D041B6" w:rsidRDefault="00D041B6" w:rsidP="00D041B6">
      <w:pPr>
        <w:tabs>
          <w:tab w:val="left" w:pos="0"/>
        </w:tabs>
        <w:spacing w:line="360" w:lineRule="exact"/>
        <w:ind w:firstLine="720"/>
        <w:jc w:val="both"/>
        <w:rPr>
          <w:bCs/>
        </w:rPr>
      </w:pPr>
      <w:r w:rsidRPr="00D041B6">
        <w:rPr>
          <w:bCs/>
        </w:rPr>
        <w:t>Kadangi Žemės sklyp</w:t>
      </w:r>
      <w:r w:rsidR="004C7583">
        <w:rPr>
          <w:bCs/>
        </w:rPr>
        <w:t>o dalį</w:t>
      </w:r>
      <w:r w:rsidRPr="00D041B6">
        <w:rPr>
          <w:bCs/>
        </w:rPr>
        <w:t xml:space="preserve"> Savivaldybė valdo patikėjimo teise, todėl sprendimą </w:t>
      </w:r>
      <w:r w:rsidR="009D54F2">
        <w:rPr>
          <w:bCs/>
        </w:rPr>
        <w:t>perduoti neatlygintinai naudotis</w:t>
      </w:r>
      <w:r w:rsidRPr="00D041B6">
        <w:rPr>
          <w:bCs/>
        </w:rPr>
        <w:t xml:space="preserve"> Žemės sklypo </w:t>
      </w:r>
      <w:r w:rsidR="000C32BC">
        <w:rPr>
          <w:bCs/>
        </w:rPr>
        <w:t>0,</w:t>
      </w:r>
      <w:r w:rsidR="00C43A94">
        <w:rPr>
          <w:bCs/>
        </w:rPr>
        <w:t>0058</w:t>
      </w:r>
      <w:r w:rsidR="009D54F2" w:rsidRPr="009D54F2">
        <w:rPr>
          <w:bCs/>
        </w:rPr>
        <w:t xml:space="preserve"> ha </w:t>
      </w:r>
      <w:r w:rsidRPr="00D041B6">
        <w:rPr>
          <w:bCs/>
        </w:rPr>
        <w:t>dalį turėtų priimti Savivaldybės taryba.</w:t>
      </w:r>
    </w:p>
    <w:p w14:paraId="67F066D1" w14:textId="423C5644" w:rsidR="00D041B6" w:rsidRPr="00D041B6" w:rsidRDefault="00D041B6" w:rsidP="00D041B6">
      <w:pPr>
        <w:tabs>
          <w:tab w:val="left" w:pos="0"/>
        </w:tabs>
        <w:spacing w:line="360" w:lineRule="exact"/>
        <w:ind w:firstLine="720"/>
        <w:jc w:val="both"/>
        <w:rPr>
          <w:bCs/>
        </w:rPr>
      </w:pPr>
      <w:r w:rsidRPr="00D041B6">
        <w:rPr>
          <w:bCs/>
        </w:rPr>
        <w:t xml:space="preserve">Savivaldybės tarybai priėmus Projektą, </w:t>
      </w:r>
      <w:bookmarkStart w:id="3" w:name="_Hlk199340049"/>
      <w:r w:rsidR="00661007">
        <w:t>Panevėžio socialinių pokyčių centr</w:t>
      </w:r>
      <w:r w:rsidR="00C43A94">
        <w:t>as</w:t>
      </w:r>
      <w:r w:rsidR="00661007">
        <w:t xml:space="preserve"> </w:t>
      </w:r>
      <w:bookmarkEnd w:id="3"/>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sklypo </w:t>
      </w:r>
      <w:r w:rsidR="000C32BC">
        <w:rPr>
          <w:bCs/>
        </w:rPr>
        <w:t>0,</w:t>
      </w:r>
      <w:r w:rsidR="00661007">
        <w:rPr>
          <w:bCs/>
        </w:rPr>
        <w:t>0058</w:t>
      </w:r>
      <w:r w:rsidR="009D54F2" w:rsidRPr="009D54F2">
        <w:rPr>
          <w:bCs/>
        </w:rPr>
        <w:t xml:space="preserve"> ha </w:t>
      </w:r>
      <w:r w:rsidRPr="00D041B6">
        <w:rPr>
          <w:bCs/>
        </w:rPr>
        <w:t>ploto dal</w:t>
      </w:r>
      <w:r w:rsidR="006E4CF4">
        <w:rPr>
          <w:bCs/>
        </w:rPr>
        <w:t>imi</w:t>
      </w:r>
      <w:r w:rsidRPr="00D041B6">
        <w:rPr>
          <w:bCs/>
        </w:rPr>
        <w:t xml:space="preserve">. </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766A74C7" w:rsidR="00AE543D" w:rsidRPr="005B26C5" w:rsidRDefault="009D5385" w:rsidP="00C143B7">
      <w:pPr>
        <w:spacing w:line="360" w:lineRule="exact"/>
        <w:ind w:firstLine="720"/>
        <w:jc w:val="both"/>
        <w:rPr>
          <w:bCs/>
        </w:rPr>
      </w:pPr>
      <w:r w:rsidRPr="009D5385">
        <w:rPr>
          <w:bCs/>
        </w:rPr>
        <w:t>Panevėžio miesto savivaldybės administracija 202</w:t>
      </w:r>
      <w:r w:rsidR="00661007">
        <w:rPr>
          <w:bCs/>
        </w:rPr>
        <w:t>5</w:t>
      </w:r>
      <w:r w:rsidR="00060F2B">
        <w:rPr>
          <w:bCs/>
        </w:rPr>
        <w:t xml:space="preserve"> </w:t>
      </w:r>
      <w:r w:rsidR="009C1103">
        <w:rPr>
          <w:bCs/>
        </w:rPr>
        <w:t xml:space="preserve">m. </w:t>
      </w:r>
      <w:r w:rsidR="00661007">
        <w:rPr>
          <w:bCs/>
        </w:rPr>
        <w:t>balandžio 11</w:t>
      </w:r>
      <w:r w:rsidR="00C27060">
        <w:rPr>
          <w:bCs/>
        </w:rPr>
        <w:t xml:space="preserve"> </w:t>
      </w:r>
      <w:r w:rsidR="00060F2B">
        <w:rPr>
          <w:bCs/>
        </w:rPr>
        <w:t>d.</w:t>
      </w:r>
      <w:r w:rsidRPr="009D5385">
        <w:rPr>
          <w:bCs/>
        </w:rPr>
        <w:t xml:space="preserve"> gavo </w:t>
      </w:r>
      <w:r w:rsidR="00661007">
        <w:t>Panevėžio socialinių pokyčių centro</w:t>
      </w:r>
      <w:r w:rsidR="002D37A2">
        <w:rPr>
          <w:bCs/>
        </w:rPr>
        <w:t xml:space="preserve"> </w:t>
      </w:r>
      <w:r w:rsidRPr="009D5385">
        <w:rPr>
          <w:bCs/>
        </w:rPr>
        <w:t>prašymą</w:t>
      </w:r>
      <w:r w:rsidR="009D54F2" w:rsidRPr="009D54F2">
        <w:rPr>
          <w:bCs/>
        </w:rPr>
        <w:t xml:space="preserve"> </w:t>
      </w:r>
      <w:r w:rsidR="009D54F2">
        <w:rPr>
          <w:bCs/>
        </w:rPr>
        <w:t>iki 20</w:t>
      </w:r>
      <w:r w:rsidR="00661007">
        <w:rPr>
          <w:bCs/>
        </w:rPr>
        <w:t xml:space="preserve">34 m. gegužės 1 d.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 xml:space="preserve">Žemės sklypo </w:t>
      </w:r>
      <w:r w:rsidR="009C1103">
        <w:rPr>
          <w:bCs/>
        </w:rPr>
        <w:t>dal</w:t>
      </w:r>
      <w:r w:rsidR="002131A0">
        <w:rPr>
          <w:bCs/>
        </w:rPr>
        <w:t>į</w:t>
      </w:r>
      <w:r w:rsidR="009D54F2">
        <w:rPr>
          <w:bCs/>
        </w:rPr>
        <w:t>, reikaling</w:t>
      </w:r>
      <w:r w:rsidR="002131A0">
        <w:rPr>
          <w:bCs/>
        </w:rPr>
        <w:t>ą</w:t>
      </w:r>
      <w:r w:rsidR="006F668F">
        <w:rPr>
          <w:bCs/>
        </w:rPr>
        <w:t xml:space="preserve"> </w:t>
      </w:r>
      <w:bookmarkStart w:id="4" w:name="_Hlk188520950"/>
      <w:r w:rsidR="000C1888">
        <w:rPr>
          <w:bCs/>
        </w:rPr>
        <w:t>Pa</w:t>
      </w:r>
      <w:bookmarkEnd w:id="4"/>
      <w:r w:rsidR="00661007">
        <w:rPr>
          <w:bCs/>
        </w:rPr>
        <w:t>talpai eksploatuoti</w:t>
      </w:r>
      <w:r w:rsidR="009D54F2">
        <w:rPr>
          <w:bCs/>
        </w:rPr>
        <w:t xml:space="preserve"> (toliau – Prašymas)</w:t>
      </w:r>
      <w:r w:rsidR="001B69EF">
        <w:rPr>
          <w:bCs/>
        </w:rPr>
        <w:t xml:space="preserve">. </w:t>
      </w:r>
      <w:r w:rsidR="009D54F2">
        <w:rPr>
          <w:bCs/>
        </w:rPr>
        <w:t xml:space="preserve">Prašyme </w:t>
      </w:r>
      <w:r w:rsidR="009D54F2" w:rsidRPr="00A64A1C">
        <w:rPr>
          <w:bCs/>
        </w:rPr>
        <w:t xml:space="preserve">ir </w:t>
      </w:r>
      <w:r w:rsidR="009D54F2" w:rsidRPr="00A64A1C">
        <w:rPr>
          <w:lang w:eastAsia="en-US"/>
        </w:rPr>
        <w:t>202</w:t>
      </w:r>
      <w:r w:rsidR="00A64A1C" w:rsidRPr="00A64A1C">
        <w:rPr>
          <w:lang w:eastAsia="en-US"/>
        </w:rPr>
        <w:t>5</w:t>
      </w:r>
      <w:r w:rsidR="009D54F2" w:rsidRPr="00A64A1C">
        <w:rPr>
          <w:lang w:eastAsia="en-US"/>
        </w:rPr>
        <w:t xml:space="preserve"> m. </w:t>
      </w:r>
      <w:r w:rsidR="00661007">
        <w:rPr>
          <w:lang w:eastAsia="en-US"/>
        </w:rPr>
        <w:t>gegužės 13</w:t>
      </w:r>
      <w:r w:rsidR="009D54F2" w:rsidRPr="00A64A1C">
        <w:rPr>
          <w:lang w:eastAsia="en-US"/>
        </w:rPr>
        <w:t xml:space="preserve"> d.</w:t>
      </w:r>
      <w:r w:rsidR="009D54F2" w:rsidRPr="009D54F2">
        <w:rPr>
          <w:lang w:eastAsia="en-US"/>
        </w:rPr>
        <w:t xml:space="preserve"> </w:t>
      </w:r>
      <w:r w:rsidR="009D54F2">
        <w:rPr>
          <w:lang w:eastAsia="en-US"/>
        </w:rPr>
        <w:t>P</w:t>
      </w:r>
      <w:r w:rsidR="009D54F2" w:rsidRPr="009D54F2">
        <w:rPr>
          <w:lang w:eastAsia="en-US"/>
        </w:rPr>
        <w:t>rašymo papildym</w:t>
      </w:r>
      <w:r w:rsidR="009D54F2">
        <w:rPr>
          <w:lang w:eastAsia="en-US"/>
        </w:rPr>
        <w:t>e nurodyta, kad</w:t>
      </w:r>
      <w:r w:rsidR="009D54F2">
        <w:rPr>
          <w:bCs/>
        </w:rPr>
        <w:t xml:space="preserve"> </w:t>
      </w:r>
      <w:r w:rsidR="009C1103">
        <w:rPr>
          <w:bCs/>
        </w:rPr>
        <w:t xml:space="preserve">Žemės </w:t>
      </w:r>
      <w:r w:rsidR="001B69EF">
        <w:rPr>
          <w:bCs/>
        </w:rPr>
        <w:t>sklypo</w:t>
      </w:r>
      <w:r w:rsidR="00F23DC8">
        <w:rPr>
          <w:bCs/>
        </w:rPr>
        <w:t xml:space="preserve"> </w:t>
      </w:r>
      <w:r w:rsidR="000C1888">
        <w:rPr>
          <w:bCs/>
        </w:rPr>
        <w:t>0,</w:t>
      </w:r>
      <w:r w:rsidR="00661007">
        <w:rPr>
          <w:bCs/>
        </w:rPr>
        <w:t>0058</w:t>
      </w:r>
      <w:r w:rsidR="000C1888" w:rsidRPr="009D54F2">
        <w:rPr>
          <w:bCs/>
        </w:rPr>
        <w:t xml:space="preserve"> ha</w:t>
      </w:r>
      <w:r w:rsidR="001B69EF">
        <w:rPr>
          <w:bCs/>
        </w:rPr>
        <w:t xml:space="preserve"> </w:t>
      </w:r>
      <w:r w:rsidR="009C1103">
        <w:rPr>
          <w:bCs/>
        </w:rPr>
        <w:t xml:space="preserve">dalis reikalinga </w:t>
      </w:r>
      <w:r w:rsidR="005B26C5" w:rsidRPr="005B26C5">
        <w:t xml:space="preserve">savivaldybės funkcijai – </w:t>
      </w:r>
      <w:r w:rsidR="00FB6247" w:rsidRPr="00E20CCB">
        <w:t>teikti viešąsias socialines paslaugas asmenims su negalia (</w:t>
      </w:r>
      <w:r w:rsidR="00FB6247">
        <w:t>a</w:t>
      </w:r>
      <w:r w:rsidR="00FB6247" w:rsidRPr="00E20CCB">
        <w:t xml:space="preserve">smenys su negalia socialinėse dirbtuvėse teiks kavinės paslaugas vietos bendruomenei, už tai gaudami pajamas. Ši veikla prisidės prie socialinės </w:t>
      </w:r>
      <w:proofErr w:type="spellStart"/>
      <w:r w:rsidR="00FB6247" w:rsidRPr="00E20CCB">
        <w:t>įtraukties</w:t>
      </w:r>
      <w:proofErr w:type="spellEnd"/>
      <w:r w:rsidR="00FB6247" w:rsidRPr="00E20CCB">
        <w:t xml:space="preserve"> didinimo, asmenų su negalia darbo įgūdžių ugdymo ir savarankiškumo stiprinimo</w:t>
      </w:r>
      <w:r w:rsidR="008051EE" w:rsidRPr="008051EE">
        <w:t>)</w:t>
      </w:r>
      <w:r w:rsidR="005B26C5" w:rsidRPr="005B26C5">
        <w:t xml:space="preserve"> vykdyti.</w:t>
      </w:r>
      <w:r w:rsidR="00C143B7" w:rsidRPr="005B26C5">
        <w:rPr>
          <w:bCs/>
        </w:rPr>
        <w:t xml:space="preserve"> </w:t>
      </w:r>
    </w:p>
    <w:p w14:paraId="502229AE" w14:textId="760B9BC4" w:rsidR="009D54F2" w:rsidRDefault="009D54F2" w:rsidP="009D54F2">
      <w:pPr>
        <w:spacing w:line="360" w:lineRule="exact"/>
        <w:ind w:firstLine="720"/>
        <w:jc w:val="both"/>
        <w:rPr>
          <w:bCs/>
        </w:rPr>
      </w:pPr>
      <w:r>
        <w:rPr>
          <w:bCs/>
        </w:rPr>
        <w:t>Pažymėtina</w:t>
      </w:r>
      <w:r w:rsidRPr="009D54F2">
        <w:rPr>
          <w:bCs/>
        </w:rPr>
        <w:t xml:space="preserve">, kad </w:t>
      </w:r>
      <w:r w:rsidR="000C1888">
        <w:rPr>
          <w:bCs/>
        </w:rPr>
        <w:t>Pa</w:t>
      </w:r>
      <w:r w:rsidR="00FB6247">
        <w:rPr>
          <w:bCs/>
        </w:rPr>
        <w:t>talpą</w:t>
      </w:r>
      <w:r w:rsidR="006F668F" w:rsidRPr="006F668F">
        <w:rPr>
          <w:bCs/>
        </w:rPr>
        <w:t xml:space="preserve"> </w:t>
      </w:r>
      <w:r w:rsidRPr="009D54F2">
        <w:rPr>
          <w:bCs/>
        </w:rPr>
        <w:t>Panevėžio miesto savivaldybė valdo nuosavybės teise,</w:t>
      </w:r>
      <w:r w:rsidR="00556496">
        <w:rPr>
          <w:bCs/>
        </w:rPr>
        <w:t xml:space="preserve"> o Patalpos</w:t>
      </w:r>
      <w:r w:rsidRPr="009D54F2">
        <w:rPr>
          <w:bCs/>
        </w:rPr>
        <w:t xml:space="preserve"> </w:t>
      </w:r>
      <w:r w:rsidR="00FB6247">
        <w:rPr>
          <w:bCs/>
        </w:rPr>
        <w:t>patikėtinis  – Panevėžio miesto savivaldybės administracija</w:t>
      </w:r>
      <w:r w:rsidR="00C43A94">
        <w:rPr>
          <w:bCs/>
        </w:rPr>
        <w:t>.</w:t>
      </w:r>
      <w:r w:rsidR="00FB6247">
        <w:rPr>
          <w:bCs/>
        </w:rPr>
        <w:t xml:space="preserve"> </w:t>
      </w:r>
      <w:r w:rsidR="00C43A94">
        <w:rPr>
          <w:bCs/>
        </w:rPr>
        <w:t>Patalpa</w:t>
      </w:r>
      <w:r w:rsidRPr="009D54F2">
        <w:rPr>
          <w:bCs/>
        </w:rPr>
        <w:t xml:space="preserve"> </w:t>
      </w:r>
      <w:r w:rsidR="00F23DC8">
        <w:rPr>
          <w:lang w:eastAsia="en-US"/>
        </w:rPr>
        <w:t>Sutartimi</w:t>
      </w:r>
      <w:r w:rsidR="007A24C7">
        <w:rPr>
          <w:lang w:eastAsia="en-US"/>
        </w:rPr>
        <w:t xml:space="preserve"> </w:t>
      </w:r>
      <w:r w:rsidR="00542076" w:rsidRPr="009D54F2">
        <w:rPr>
          <w:bCs/>
        </w:rPr>
        <w:t xml:space="preserve">iki </w:t>
      </w:r>
      <w:bookmarkStart w:id="5" w:name="_Hlk165376222"/>
      <w:r w:rsidR="00542076" w:rsidRPr="009D54F2">
        <w:rPr>
          <w:bCs/>
        </w:rPr>
        <w:t>20</w:t>
      </w:r>
      <w:r w:rsidR="00FB6247">
        <w:rPr>
          <w:bCs/>
        </w:rPr>
        <w:t>34</w:t>
      </w:r>
      <w:r w:rsidR="00542076" w:rsidRPr="009D54F2">
        <w:rPr>
          <w:bCs/>
        </w:rPr>
        <w:t xml:space="preserve"> m. </w:t>
      </w:r>
      <w:r w:rsidR="00FB6247">
        <w:rPr>
          <w:bCs/>
        </w:rPr>
        <w:t>gegužės 1</w:t>
      </w:r>
      <w:r w:rsidR="00542076" w:rsidRPr="009D54F2">
        <w:rPr>
          <w:bCs/>
        </w:rPr>
        <w:t xml:space="preserve"> d.</w:t>
      </w:r>
      <w:bookmarkEnd w:id="5"/>
      <w:r w:rsidR="00542076">
        <w:rPr>
          <w:bCs/>
        </w:rPr>
        <w:t xml:space="preserve"> </w:t>
      </w:r>
      <w:r w:rsidRPr="009D54F2">
        <w:rPr>
          <w:bCs/>
        </w:rPr>
        <w:t>yra perduo</w:t>
      </w:r>
      <w:r w:rsidR="002D37A2">
        <w:rPr>
          <w:bCs/>
        </w:rPr>
        <w:t>t</w:t>
      </w:r>
      <w:r w:rsidR="00C43A94">
        <w:rPr>
          <w:bCs/>
        </w:rPr>
        <w:t>a</w:t>
      </w:r>
      <w:r w:rsidRPr="009D54F2">
        <w:rPr>
          <w:bCs/>
        </w:rPr>
        <w:t xml:space="preserve"> </w:t>
      </w:r>
      <w:r w:rsidR="00F23DC8">
        <w:rPr>
          <w:bCs/>
        </w:rPr>
        <w:t xml:space="preserve"> </w:t>
      </w:r>
      <w:r w:rsidR="006E32F2">
        <w:rPr>
          <w:bCs/>
        </w:rPr>
        <w:t xml:space="preserve">panaudos </w:t>
      </w:r>
      <w:r w:rsidR="00F23DC8">
        <w:rPr>
          <w:bCs/>
        </w:rPr>
        <w:t xml:space="preserve">teise valdyti </w:t>
      </w:r>
      <w:r w:rsidR="00FB6247">
        <w:t>Panevėžio socialinių pokyčių centrui</w:t>
      </w:r>
      <w:r w:rsidR="006F668F">
        <w:rPr>
          <w:bCs/>
        </w:rPr>
        <w:t>.</w:t>
      </w:r>
    </w:p>
    <w:p w14:paraId="1D7FC446" w14:textId="3F9B1867" w:rsidR="00361BF5" w:rsidRPr="00361BF5" w:rsidRDefault="00361BF5" w:rsidP="00361BF5">
      <w:pPr>
        <w:spacing w:line="360" w:lineRule="exact"/>
        <w:ind w:firstLine="720"/>
        <w:jc w:val="both"/>
        <w:rPr>
          <w:bCs/>
        </w:rPr>
      </w:pPr>
      <w:r w:rsidRPr="00361BF5">
        <w:rPr>
          <w:bCs/>
        </w:rPr>
        <w:lastRenderedPageBreak/>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361BF5">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361BF5">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361BF5">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7C370E">
      <w:pPr>
        <w:spacing w:line="36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7C370E">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7C370E">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7C370E">
      <w:pPr>
        <w:spacing w:line="360" w:lineRule="exact"/>
        <w:ind w:firstLine="720"/>
        <w:jc w:val="both"/>
        <w:rPr>
          <w:bCs/>
        </w:rPr>
      </w:pPr>
      <w:r>
        <w:rPr>
          <w:bCs/>
        </w:rPr>
        <w:t>4. Parengia panaudos sutarties projektą.</w:t>
      </w:r>
    </w:p>
    <w:p w14:paraId="0A614099" w14:textId="25B9E50D" w:rsidR="007D7A3F" w:rsidRPr="002B1484" w:rsidRDefault="002C03BF" w:rsidP="005121F5">
      <w:pPr>
        <w:spacing w:line="360" w:lineRule="exact"/>
        <w:ind w:firstLine="720"/>
        <w:jc w:val="both"/>
        <w:rPr>
          <w:bCs/>
        </w:rPr>
      </w:pPr>
      <w:r w:rsidRPr="002B1484">
        <w:rPr>
          <w:bCs/>
        </w:rPr>
        <w:t>Žemės sklypas suformuotas dv</w:t>
      </w:r>
      <w:r w:rsidR="00C65764" w:rsidRPr="002B1484">
        <w:rPr>
          <w:bCs/>
        </w:rPr>
        <w:t>iem</w:t>
      </w:r>
      <w:r w:rsidRPr="002B1484">
        <w:rPr>
          <w:bCs/>
        </w:rPr>
        <w:t xml:space="preserve"> tarpusavyje sujungtiems pastatams</w:t>
      </w:r>
      <w:r w:rsidR="008761F3" w:rsidRPr="002B1484">
        <w:rPr>
          <w:bCs/>
        </w:rPr>
        <w:t xml:space="preserve"> adresais Laisvės a. 11 ir Laisvės a. 13, Panevėžyje</w:t>
      </w:r>
      <w:r w:rsidR="00E233DB" w:rsidRPr="002B1484">
        <w:rPr>
          <w:bCs/>
        </w:rPr>
        <w:t xml:space="preserve">, eksploatuoti. </w:t>
      </w:r>
      <w:r w:rsidR="008761F3" w:rsidRPr="002B1484">
        <w:rPr>
          <w:bCs/>
        </w:rPr>
        <w:t>Adresu Laisvės a. 11</w:t>
      </w:r>
      <w:r w:rsidR="00E233DB" w:rsidRPr="002B1484">
        <w:rPr>
          <w:bCs/>
        </w:rPr>
        <w:t>,</w:t>
      </w:r>
      <w:r w:rsidR="008761F3" w:rsidRPr="002B1484">
        <w:rPr>
          <w:bCs/>
        </w:rPr>
        <w:t xml:space="preserve"> </w:t>
      </w:r>
      <w:r w:rsidR="00E233DB" w:rsidRPr="002B1484">
        <w:rPr>
          <w:bCs/>
        </w:rPr>
        <w:t xml:space="preserve">įregistruotas Pastatas, o adresu Laisvės a. 13 – </w:t>
      </w:r>
      <w:r w:rsidR="002B1484" w:rsidRPr="002B1484">
        <w:rPr>
          <w:bCs/>
        </w:rPr>
        <w:t>p</w:t>
      </w:r>
      <w:r w:rsidR="00E233DB" w:rsidRPr="002B1484">
        <w:rPr>
          <w:bCs/>
        </w:rPr>
        <w:t>astatas – gyvenamasis namas (unikalus Nr. 2792-0001-3013)</w:t>
      </w:r>
      <w:r w:rsidR="008761F3" w:rsidRPr="002B1484">
        <w:rPr>
          <w:bCs/>
        </w:rPr>
        <w:t xml:space="preserve"> </w:t>
      </w:r>
      <w:r w:rsidRPr="002B1484">
        <w:rPr>
          <w:bCs/>
        </w:rPr>
        <w:t>(</w:t>
      </w:r>
      <w:r w:rsidR="00E233DB" w:rsidRPr="002B1484">
        <w:rPr>
          <w:bCs/>
        </w:rPr>
        <w:t xml:space="preserve">toliau – </w:t>
      </w:r>
      <w:r w:rsidRPr="002B1484">
        <w:rPr>
          <w:bCs/>
        </w:rPr>
        <w:t>Pastat</w:t>
      </w:r>
      <w:r w:rsidR="00E233DB" w:rsidRPr="002B1484">
        <w:rPr>
          <w:bCs/>
        </w:rPr>
        <w:t>as 1).</w:t>
      </w:r>
      <w:r w:rsidRPr="002B1484">
        <w:rPr>
          <w:bCs/>
        </w:rPr>
        <w:t xml:space="preserve"> </w:t>
      </w:r>
      <w:bookmarkStart w:id="6" w:name="_Hlk199341642"/>
      <w:r w:rsidRPr="002B1484">
        <w:rPr>
          <w:bCs/>
        </w:rPr>
        <w:t xml:space="preserve">Pagal </w:t>
      </w:r>
      <w:r w:rsidR="00556496" w:rsidRPr="002B1484">
        <w:rPr>
          <w:bCs/>
        </w:rPr>
        <w:t xml:space="preserve">minėtais pastatais </w:t>
      </w:r>
      <w:r w:rsidRPr="002B1484">
        <w:rPr>
          <w:bCs/>
        </w:rPr>
        <w:t xml:space="preserve">užstatytą plotą </w:t>
      </w:r>
      <w:r w:rsidR="00B511D9" w:rsidRPr="002B1484">
        <w:rPr>
          <w:bCs/>
        </w:rPr>
        <w:t>nustatytos</w:t>
      </w:r>
      <w:r w:rsidRPr="002B1484">
        <w:rPr>
          <w:bCs/>
        </w:rPr>
        <w:t xml:space="preserve"> </w:t>
      </w:r>
      <w:r w:rsidR="00556496" w:rsidRPr="002B1484">
        <w:rPr>
          <w:bCs/>
        </w:rPr>
        <w:t xml:space="preserve">Žemės </w:t>
      </w:r>
      <w:r w:rsidRPr="002B1484">
        <w:rPr>
          <w:bCs/>
        </w:rPr>
        <w:t>sklypo dalys prie kiekvieno pastato</w:t>
      </w:r>
      <w:r w:rsidR="007D7A3F" w:rsidRPr="002B1484">
        <w:rPr>
          <w:bCs/>
        </w:rPr>
        <w:t>:</w:t>
      </w:r>
    </w:p>
    <w:p w14:paraId="3230F96C" w14:textId="54BA2991" w:rsidR="007D7A3F" w:rsidRPr="002B1484" w:rsidRDefault="0023127B" w:rsidP="005121F5">
      <w:pPr>
        <w:spacing w:line="360" w:lineRule="exact"/>
        <w:ind w:firstLine="720"/>
        <w:jc w:val="both"/>
        <w:rPr>
          <w:bCs/>
        </w:rPr>
      </w:pPr>
      <w:r w:rsidRPr="002B1484">
        <w:rPr>
          <w:bCs/>
        </w:rPr>
        <w:t xml:space="preserve">Pastatu užstatytas </w:t>
      </w:r>
      <w:r w:rsidR="00556496" w:rsidRPr="002B1484">
        <w:rPr>
          <w:bCs/>
        </w:rPr>
        <w:t xml:space="preserve">Žemės sklypo </w:t>
      </w:r>
      <w:r w:rsidRPr="002B1484">
        <w:rPr>
          <w:bCs/>
        </w:rPr>
        <w:t xml:space="preserve">plotas yra </w:t>
      </w:r>
      <w:r w:rsidR="007D7A3F" w:rsidRPr="002B1484">
        <w:rPr>
          <w:bCs/>
        </w:rPr>
        <w:t>215</w:t>
      </w:r>
      <w:r w:rsidRPr="002B1484">
        <w:rPr>
          <w:bCs/>
        </w:rPr>
        <w:t xml:space="preserve"> kv. m, </w:t>
      </w:r>
      <w:r w:rsidR="00E233DB" w:rsidRPr="002B1484">
        <w:rPr>
          <w:bCs/>
        </w:rPr>
        <w:t xml:space="preserve">o </w:t>
      </w:r>
      <w:bookmarkStart w:id="7" w:name="_Hlk199853803"/>
      <w:r w:rsidR="00E233DB" w:rsidRPr="002B1484">
        <w:rPr>
          <w:bCs/>
        </w:rPr>
        <w:t xml:space="preserve">Pastatu 1 užstatytas </w:t>
      </w:r>
      <w:r w:rsidR="006E32F2">
        <w:rPr>
          <w:bCs/>
        </w:rPr>
        <w:t xml:space="preserve">Žemės sklypo </w:t>
      </w:r>
      <w:r w:rsidR="00E233DB" w:rsidRPr="002B1484">
        <w:rPr>
          <w:bCs/>
        </w:rPr>
        <w:t xml:space="preserve">plotas yra 388 kv. m., </w:t>
      </w:r>
      <w:r w:rsidR="006E32F2">
        <w:rPr>
          <w:bCs/>
        </w:rPr>
        <w:t>todėl</w:t>
      </w:r>
      <w:r w:rsidR="006E32F2" w:rsidRPr="002B1484">
        <w:rPr>
          <w:bCs/>
        </w:rPr>
        <w:t xml:space="preserve"> </w:t>
      </w:r>
      <w:r w:rsidR="00E233DB" w:rsidRPr="002B1484">
        <w:rPr>
          <w:bCs/>
        </w:rPr>
        <w:t>Pastatui</w:t>
      </w:r>
      <w:r w:rsidR="00556496" w:rsidRPr="002B1484">
        <w:rPr>
          <w:bCs/>
        </w:rPr>
        <w:t xml:space="preserve"> </w:t>
      </w:r>
      <w:r w:rsidR="006E32F2">
        <w:rPr>
          <w:bCs/>
        </w:rPr>
        <w:t xml:space="preserve">eksploatuoti </w:t>
      </w:r>
      <w:r w:rsidRPr="002B1484">
        <w:rPr>
          <w:bCs/>
        </w:rPr>
        <w:t xml:space="preserve">tenkanti žemės dalis </w:t>
      </w:r>
      <w:r w:rsidR="00556496" w:rsidRPr="002B1484">
        <w:rPr>
          <w:bCs/>
        </w:rPr>
        <w:t xml:space="preserve">Žemės sklype </w:t>
      </w:r>
      <w:r w:rsidR="006E32F2">
        <w:rPr>
          <w:bCs/>
        </w:rPr>
        <w:t>aps</w:t>
      </w:r>
      <w:r w:rsidR="006E32F2" w:rsidRPr="002B1484">
        <w:rPr>
          <w:bCs/>
        </w:rPr>
        <w:t xml:space="preserve">kaičiuojama </w:t>
      </w:r>
      <w:r w:rsidRPr="002B1484">
        <w:rPr>
          <w:bCs/>
        </w:rPr>
        <w:t xml:space="preserve">taip: sudedami abiejų pastatų užstatyti plotai </w:t>
      </w:r>
      <w:r w:rsidR="00E233DB" w:rsidRPr="002B1484">
        <w:rPr>
          <w:bCs/>
        </w:rPr>
        <w:t>215</w:t>
      </w:r>
      <w:r w:rsidR="005F736A" w:rsidRPr="002B1484">
        <w:rPr>
          <w:bCs/>
        </w:rPr>
        <w:t xml:space="preserve"> </w:t>
      </w:r>
      <w:r w:rsidR="00E233DB" w:rsidRPr="002B1484">
        <w:rPr>
          <w:bCs/>
        </w:rPr>
        <w:t xml:space="preserve">+ </w:t>
      </w:r>
      <w:r w:rsidRPr="002B1484">
        <w:rPr>
          <w:bCs/>
        </w:rPr>
        <w:t>388</w:t>
      </w:r>
      <w:r w:rsidR="005F736A" w:rsidRPr="002B1484">
        <w:rPr>
          <w:bCs/>
        </w:rPr>
        <w:t xml:space="preserve"> </w:t>
      </w:r>
      <w:r w:rsidRPr="002B1484">
        <w:rPr>
          <w:bCs/>
        </w:rPr>
        <w:t>=</w:t>
      </w:r>
      <w:r w:rsidR="005F736A" w:rsidRPr="002B1484">
        <w:rPr>
          <w:bCs/>
        </w:rPr>
        <w:t xml:space="preserve"> </w:t>
      </w:r>
      <w:r w:rsidRPr="002B1484">
        <w:rPr>
          <w:bCs/>
        </w:rPr>
        <w:t>603 kv</w:t>
      </w:r>
      <w:r w:rsidR="002B1484">
        <w:rPr>
          <w:bCs/>
        </w:rPr>
        <w:t>.</w:t>
      </w:r>
      <w:r w:rsidRPr="002B1484">
        <w:rPr>
          <w:bCs/>
        </w:rPr>
        <w:t xml:space="preserve"> m; visas </w:t>
      </w:r>
      <w:r w:rsidR="002B1484">
        <w:rPr>
          <w:bCs/>
        </w:rPr>
        <w:t>Ž</w:t>
      </w:r>
      <w:r w:rsidRPr="002B1484">
        <w:rPr>
          <w:bCs/>
        </w:rPr>
        <w:t xml:space="preserve">emės sklypo plotas </w:t>
      </w:r>
      <w:r w:rsidR="00C65764" w:rsidRPr="002B1484">
        <w:rPr>
          <w:bCs/>
        </w:rPr>
        <w:t xml:space="preserve">dalijamas iš užstatyto abiejų pastatų ploto ir dauginamas iš </w:t>
      </w:r>
      <w:r w:rsidR="002B1484">
        <w:rPr>
          <w:bCs/>
        </w:rPr>
        <w:t>P</w:t>
      </w:r>
      <w:r w:rsidR="00C65764" w:rsidRPr="002B1484">
        <w:rPr>
          <w:bCs/>
        </w:rPr>
        <w:t xml:space="preserve">astato užstatyto ploto </w:t>
      </w:r>
      <w:r w:rsidRPr="002B1484">
        <w:rPr>
          <w:bCs/>
        </w:rPr>
        <w:t>1024/603*</w:t>
      </w:r>
      <w:r w:rsidR="00C65764" w:rsidRPr="002B1484">
        <w:rPr>
          <w:bCs/>
        </w:rPr>
        <w:t>2</w:t>
      </w:r>
      <w:r w:rsidR="007D7A3F" w:rsidRPr="002B1484">
        <w:rPr>
          <w:bCs/>
        </w:rPr>
        <w:t>15=365 kv</w:t>
      </w:r>
      <w:r w:rsidR="002B1484">
        <w:rPr>
          <w:bCs/>
        </w:rPr>
        <w:t>.</w:t>
      </w:r>
      <w:r w:rsidR="007D7A3F" w:rsidRPr="002B1484">
        <w:rPr>
          <w:bCs/>
        </w:rPr>
        <w:t xml:space="preserve"> m; </w:t>
      </w:r>
      <w:bookmarkStart w:id="8" w:name="_Hlk199409339"/>
      <w:bookmarkStart w:id="9" w:name="_Hlk199342005"/>
      <w:r w:rsidR="002B1484">
        <w:rPr>
          <w:bCs/>
        </w:rPr>
        <w:t xml:space="preserve">kadangi </w:t>
      </w:r>
      <w:r w:rsidR="00FE6CD6" w:rsidRPr="002B1484">
        <w:rPr>
          <w:bCs/>
        </w:rPr>
        <w:t xml:space="preserve">Pastate įregistruotos 7 patalpos – butai, tai šioms patalpoms eksploatuoti reikalingas 189 kv. m </w:t>
      </w:r>
      <w:r w:rsidR="006E32F2">
        <w:rPr>
          <w:bCs/>
        </w:rPr>
        <w:t xml:space="preserve">Žemės sklypo </w:t>
      </w:r>
      <w:r w:rsidR="00FE6CD6" w:rsidRPr="002B1484">
        <w:rPr>
          <w:bCs/>
        </w:rPr>
        <w:t>žemės dalies plotas (</w:t>
      </w:r>
      <w:r w:rsidR="005F736A" w:rsidRPr="002B1484">
        <w:rPr>
          <w:bCs/>
        </w:rPr>
        <w:t>pagal žemės grupę</w:t>
      </w:r>
      <w:r w:rsidR="00FE6CD6" w:rsidRPr="002B1484">
        <w:rPr>
          <w:bCs/>
        </w:rPr>
        <w:t xml:space="preserve"> </w:t>
      </w:r>
      <w:r w:rsidR="005F736A" w:rsidRPr="002B1484">
        <w:rPr>
          <w:bCs/>
        </w:rPr>
        <w:t>tai</w:t>
      </w:r>
      <w:r w:rsidR="00FE6CD6" w:rsidRPr="002B1484">
        <w:rPr>
          <w:bCs/>
        </w:rPr>
        <w:t xml:space="preserve"> gyvenam</w:t>
      </w:r>
      <w:r w:rsidR="005F736A" w:rsidRPr="002B1484">
        <w:rPr>
          <w:bCs/>
        </w:rPr>
        <w:t>ųjų</w:t>
      </w:r>
      <w:r w:rsidR="00FE6CD6" w:rsidRPr="002B1484">
        <w:rPr>
          <w:bCs/>
        </w:rPr>
        <w:t xml:space="preserve"> teritorij</w:t>
      </w:r>
      <w:r w:rsidR="005F736A" w:rsidRPr="002B1484">
        <w:rPr>
          <w:bCs/>
        </w:rPr>
        <w:t>ų žemė</w:t>
      </w:r>
      <w:r w:rsidR="00FE6CD6" w:rsidRPr="002B1484">
        <w:rPr>
          <w:bCs/>
        </w:rPr>
        <w:t xml:space="preserve">), likę </w:t>
      </w:r>
      <w:r w:rsidR="00FE6CD6" w:rsidRPr="002B1484">
        <w:rPr>
          <w:bCs/>
        </w:rPr>
        <w:lastRenderedPageBreak/>
        <w:t xml:space="preserve">trys patalpos yra negyvenamosios (administracinė, komercinė ir pagalbinė), tai joms eksploatuoti </w:t>
      </w:r>
      <w:r w:rsidR="005F736A" w:rsidRPr="002B1484">
        <w:rPr>
          <w:bCs/>
        </w:rPr>
        <w:t xml:space="preserve">reikalingas </w:t>
      </w:r>
      <w:bookmarkEnd w:id="8"/>
      <w:r w:rsidR="007D7A3F" w:rsidRPr="002B1484">
        <w:rPr>
          <w:bCs/>
        </w:rPr>
        <w:t>176 kv. m</w:t>
      </w:r>
      <w:r w:rsidR="005F736A" w:rsidRPr="002B1484">
        <w:rPr>
          <w:bCs/>
        </w:rPr>
        <w:t xml:space="preserve"> </w:t>
      </w:r>
      <w:r w:rsidR="006E32F2">
        <w:rPr>
          <w:bCs/>
        </w:rPr>
        <w:t xml:space="preserve">Žemės sklypo </w:t>
      </w:r>
      <w:r w:rsidR="005F736A" w:rsidRPr="002B1484">
        <w:rPr>
          <w:bCs/>
        </w:rPr>
        <w:t>žemės dalies plotas</w:t>
      </w:r>
      <w:r w:rsidR="007D7A3F" w:rsidRPr="002B1484">
        <w:rPr>
          <w:bCs/>
        </w:rPr>
        <w:t xml:space="preserve"> </w:t>
      </w:r>
      <w:r w:rsidR="005F736A" w:rsidRPr="002B1484">
        <w:rPr>
          <w:bCs/>
        </w:rPr>
        <w:t>(pagal žemės grupę –</w:t>
      </w:r>
      <w:r w:rsidR="007D7A3F" w:rsidRPr="002B1484">
        <w:rPr>
          <w:bCs/>
        </w:rPr>
        <w:t xml:space="preserve">komercinės paskirties </w:t>
      </w:r>
      <w:bookmarkEnd w:id="9"/>
      <w:r w:rsidR="005F736A" w:rsidRPr="002B1484">
        <w:rPr>
          <w:bCs/>
        </w:rPr>
        <w:t>žemė).</w:t>
      </w:r>
    </w:p>
    <w:p w14:paraId="10539F24" w14:textId="3A5C9B9A" w:rsidR="002C4875" w:rsidRDefault="00955DC0" w:rsidP="00B757AE">
      <w:pPr>
        <w:spacing w:line="360" w:lineRule="exact"/>
        <w:ind w:firstLine="720"/>
        <w:jc w:val="both"/>
        <w:rPr>
          <w:bCs/>
        </w:rPr>
      </w:pPr>
      <w:r>
        <w:rPr>
          <w:bCs/>
        </w:rPr>
        <w:t xml:space="preserve">Pagal Taisyklių 3 punkto nuostatas, kai perduodama neatlygintinai naudotis žemės sklypo dalis statinio arba įrenginio daliai eksploatuoti, šios žemės sklypo dalies dydis nustatoma </w:t>
      </w:r>
      <w:r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Pr>
          <w:bCs/>
        </w:rPr>
        <w:t xml:space="preserve"> </w:t>
      </w:r>
      <w:r w:rsidR="002C4875">
        <w:rPr>
          <w:bCs/>
        </w:rPr>
        <w:t xml:space="preserve">Patalpai, esančiai Pastate, </w:t>
      </w:r>
      <w:r w:rsidR="002C4875" w:rsidRPr="00A64A1C">
        <w:rPr>
          <w:bCs/>
        </w:rPr>
        <w:t>eksploatuoti tenkanti</w:t>
      </w:r>
      <w:r w:rsidR="002C4875">
        <w:rPr>
          <w:bCs/>
        </w:rPr>
        <w:t>s</w:t>
      </w:r>
      <w:r w:rsidR="002C4875" w:rsidRPr="00A64A1C">
        <w:rPr>
          <w:bCs/>
        </w:rPr>
        <w:t xml:space="preserve"> Žemės sklypo dalies dydis – 0,</w:t>
      </w:r>
      <w:r w:rsidR="002C4875">
        <w:rPr>
          <w:bCs/>
        </w:rPr>
        <w:t>0058</w:t>
      </w:r>
      <w:r w:rsidR="002C4875" w:rsidRPr="00A64A1C">
        <w:rPr>
          <w:bCs/>
        </w:rPr>
        <w:t xml:space="preserve"> ha</w:t>
      </w:r>
      <w:r w:rsidR="002C4875">
        <w:rPr>
          <w:bCs/>
        </w:rPr>
        <w:t xml:space="preserve">, </w:t>
      </w:r>
      <w:r w:rsidR="002B1484">
        <w:rPr>
          <w:bCs/>
        </w:rPr>
        <w:t>ap</w:t>
      </w:r>
      <w:r w:rsidR="002C4875">
        <w:rPr>
          <w:bCs/>
        </w:rPr>
        <w:t xml:space="preserve">skaičiuotas </w:t>
      </w:r>
      <w:r>
        <w:rPr>
          <w:bCs/>
        </w:rPr>
        <w:t>bendrą patalpos plotą (102,39 kv. m) dauginant</w:t>
      </w:r>
      <w:r w:rsidR="00B757AE">
        <w:rPr>
          <w:bCs/>
        </w:rPr>
        <w:t xml:space="preserve"> iš reikalingo Pastatui eksploatuoti </w:t>
      </w:r>
      <w:r w:rsidR="002B1484">
        <w:rPr>
          <w:bCs/>
        </w:rPr>
        <w:t xml:space="preserve">žemės </w:t>
      </w:r>
      <w:r w:rsidR="00B757AE">
        <w:rPr>
          <w:bCs/>
        </w:rPr>
        <w:t xml:space="preserve">ploto (365 kv. m) ir </w:t>
      </w:r>
      <w:r w:rsidR="002B1484">
        <w:rPr>
          <w:bCs/>
        </w:rPr>
        <w:t>padalijant</w:t>
      </w:r>
      <w:r>
        <w:rPr>
          <w:bCs/>
        </w:rPr>
        <w:t xml:space="preserve"> iš visų Pastato patalpų ploto </w:t>
      </w:r>
      <w:r w:rsidR="00B757AE">
        <w:rPr>
          <w:bCs/>
        </w:rPr>
        <w:t>(661,94 kv.</w:t>
      </w:r>
      <w:r w:rsidR="002B1484">
        <w:rPr>
          <w:bCs/>
        </w:rPr>
        <w:t xml:space="preserve"> </w:t>
      </w:r>
      <w:r w:rsidR="00B757AE">
        <w:rPr>
          <w:bCs/>
        </w:rPr>
        <w:t>m).</w:t>
      </w:r>
    </w:p>
    <w:bookmarkEnd w:id="6"/>
    <w:bookmarkEnd w:id="7"/>
    <w:p w14:paraId="09C96A81" w14:textId="13DEBA2F" w:rsidR="005F736A" w:rsidRPr="002B1484" w:rsidRDefault="005F736A" w:rsidP="005F736A">
      <w:pPr>
        <w:spacing w:line="360" w:lineRule="exact"/>
        <w:ind w:firstLine="720"/>
        <w:jc w:val="both"/>
        <w:rPr>
          <w:bCs/>
        </w:rPr>
      </w:pPr>
      <w:r w:rsidRPr="002B1484">
        <w:rPr>
          <w:bCs/>
        </w:rPr>
        <w:t>Pastatui 1</w:t>
      </w:r>
      <w:r w:rsidR="006E32F2">
        <w:rPr>
          <w:bCs/>
        </w:rPr>
        <w:t xml:space="preserve"> eksploatuoti</w:t>
      </w:r>
      <w:r w:rsidRPr="002B1484">
        <w:rPr>
          <w:bCs/>
        </w:rPr>
        <w:t xml:space="preserve"> tenkanti žemės dalis Žemės sklype </w:t>
      </w:r>
      <w:r w:rsidR="002B1484" w:rsidRPr="002B1484">
        <w:rPr>
          <w:bCs/>
        </w:rPr>
        <w:t xml:space="preserve">apskaičiuota </w:t>
      </w:r>
      <w:r w:rsidRPr="002B1484">
        <w:rPr>
          <w:bCs/>
        </w:rPr>
        <w:t xml:space="preserve">taip: sudedami abiejų pastatų užstatyti plotai 388  + 215 </w:t>
      </w:r>
      <w:r w:rsidRPr="00B41659">
        <w:rPr>
          <w:bCs/>
        </w:rPr>
        <w:t>= 603 kv</w:t>
      </w:r>
      <w:r w:rsidR="002B1484" w:rsidRPr="00B41659">
        <w:rPr>
          <w:bCs/>
        </w:rPr>
        <w:t>.</w:t>
      </w:r>
      <w:r w:rsidRPr="00B41659">
        <w:rPr>
          <w:bCs/>
        </w:rPr>
        <w:t xml:space="preserve"> m.; visas </w:t>
      </w:r>
      <w:r w:rsidR="006303B2">
        <w:rPr>
          <w:bCs/>
        </w:rPr>
        <w:t>Ž</w:t>
      </w:r>
      <w:r w:rsidRPr="00B41659">
        <w:rPr>
          <w:bCs/>
        </w:rPr>
        <w:t xml:space="preserve">emės sklypo plotas dalijamas iš užstatyto abiejų pastatų ploto ir dauginamas iš </w:t>
      </w:r>
      <w:r w:rsidR="004D1074" w:rsidRPr="00B41659">
        <w:rPr>
          <w:bCs/>
        </w:rPr>
        <w:t>P</w:t>
      </w:r>
      <w:r w:rsidRPr="00B41659">
        <w:rPr>
          <w:bCs/>
        </w:rPr>
        <w:t>astato</w:t>
      </w:r>
      <w:r w:rsidR="004D1074" w:rsidRPr="00B41659">
        <w:rPr>
          <w:bCs/>
        </w:rPr>
        <w:t xml:space="preserve"> 1</w:t>
      </w:r>
      <w:r w:rsidRPr="00B41659">
        <w:rPr>
          <w:bCs/>
        </w:rPr>
        <w:t xml:space="preserve"> užstatyto ploto 1024/603*388=659 kv</w:t>
      </w:r>
      <w:r w:rsidR="006303B2">
        <w:rPr>
          <w:bCs/>
        </w:rPr>
        <w:t>.</w:t>
      </w:r>
      <w:r w:rsidRPr="00B41659">
        <w:rPr>
          <w:bCs/>
        </w:rPr>
        <w:t xml:space="preserve"> m; Pastate</w:t>
      </w:r>
      <w:r w:rsidR="004D1074" w:rsidRPr="00B41659">
        <w:rPr>
          <w:bCs/>
        </w:rPr>
        <w:t xml:space="preserve"> 1</w:t>
      </w:r>
      <w:r w:rsidRPr="00B41659">
        <w:rPr>
          <w:bCs/>
        </w:rPr>
        <w:t xml:space="preserve"> įregistruot</w:t>
      </w:r>
      <w:r w:rsidR="002C4875" w:rsidRPr="00B41659">
        <w:rPr>
          <w:bCs/>
        </w:rPr>
        <w:t>a 12</w:t>
      </w:r>
      <w:r w:rsidRPr="00B41659">
        <w:rPr>
          <w:bCs/>
        </w:rPr>
        <w:t xml:space="preserve"> patalp</w:t>
      </w:r>
      <w:r w:rsidR="002C4875" w:rsidRPr="00B41659">
        <w:rPr>
          <w:bCs/>
        </w:rPr>
        <w:t>ų</w:t>
      </w:r>
      <w:r w:rsidRPr="00B41659">
        <w:rPr>
          <w:bCs/>
        </w:rPr>
        <w:t xml:space="preserve"> – but</w:t>
      </w:r>
      <w:r w:rsidR="002C4875" w:rsidRPr="00B41659">
        <w:rPr>
          <w:bCs/>
        </w:rPr>
        <w:t>ų</w:t>
      </w:r>
      <w:r w:rsidRPr="00B41659">
        <w:rPr>
          <w:bCs/>
        </w:rPr>
        <w:t xml:space="preserve">, tai šioms patalpoms eksploatuoti reikalingas </w:t>
      </w:r>
      <w:r w:rsidR="002C4875" w:rsidRPr="00B41659">
        <w:rPr>
          <w:bCs/>
        </w:rPr>
        <w:t>374</w:t>
      </w:r>
      <w:r w:rsidRPr="00B41659">
        <w:rPr>
          <w:bCs/>
        </w:rPr>
        <w:t xml:space="preserve"> kv. m </w:t>
      </w:r>
      <w:r w:rsidR="006E32F2">
        <w:rPr>
          <w:bCs/>
        </w:rPr>
        <w:t xml:space="preserve">Žemės sklypo </w:t>
      </w:r>
      <w:r w:rsidRPr="00B41659">
        <w:rPr>
          <w:bCs/>
        </w:rPr>
        <w:t>žemės dalies plotas (pagal žemės grup</w:t>
      </w:r>
      <w:r w:rsidR="004D1074" w:rsidRPr="00B41659">
        <w:rPr>
          <w:bCs/>
        </w:rPr>
        <w:t>ę</w:t>
      </w:r>
      <w:r w:rsidR="002C4875" w:rsidRPr="00B41659">
        <w:rPr>
          <w:bCs/>
        </w:rPr>
        <w:t xml:space="preserve"> –</w:t>
      </w:r>
      <w:r w:rsidRPr="00B41659">
        <w:rPr>
          <w:bCs/>
        </w:rPr>
        <w:t xml:space="preserve"> gyvenamųjų teritorijų žemė), likę </w:t>
      </w:r>
      <w:r w:rsidR="002C4875" w:rsidRPr="00B41659">
        <w:rPr>
          <w:bCs/>
        </w:rPr>
        <w:t>dvi</w:t>
      </w:r>
      <w:r w:rsidRPr="00B41659">
        <w:rPr>
          <w:bCs/>
        </w:rPr>
        <w:t xml:space="preserve"> patalpos yra negyvenamosios (administracinė</w:t>
      </w:r>
      <w:r w:rsidR="002C4875" w:rsidRPr="00B41659">
        <w:rPr>
          <w:bCs/>
        </w:rPr>
        <w:t xml:space="preserve"> ir </w:t>
      </w:r>
      <w:r w:rsidRPr="00B41659">
        <w:rPr>
          <w:bCs/>
        </w:rPr>
        <w:t xml:space="preserve">pagalbinė), tai joms eksploatuoti reikalingas 176 kv. m </w:t>
      </w:r>
      <w:r w:rsidR="006E32F2">
        <w:rPr>
          <w:bCs/>
        </w:rPr>
        <w:t xml:space="preserve">Žemės sklypo </w:t>
      </w:r>
      <w:r w:rsidRPr="00B41659">
        <w:rPr>
          <w:bCs/>
        </w:rPr>
        <w:t>žemės dalies plotas (pagal žemės grupę –komercinės paskirties žemė).</w:t>
      </w:r>
    </w:p>
    <w:p w14:paraId="08057C24" w14:textId="77777777" w:rsidR="007D7A3F" w:rsidRPr="007D7A3F" w:rsidRDefault="007D7A3F" w:rsidP="007D7A3F">
      <w:pPr>
        <w:spacing w:line="360" w:lineRule="exact"/>
        <w:ind w:firstLine="720"/>
        <w:jc w:val="both"/>
        <w:rPr>
          <w:bCs/>
        </w:rPr>
      </w:pPr>
      <w:r w:rsidRPr="007D7A3F">
        <w:rPr>
          <w:bCs/>
        </w:rPr>
        <w:t xml:space="preserve">Pagal Nutarimo 5.8 papunkčio nuostatas perduodamų neatlygintinai naudoti valstybinės žemės sklypų vertė apskaičiuojama pagal žemės verčių žemėlapius. Nutarimo 5.13 papunktyje numatyta, kad  kai žemės sklypo dalims nustatyti skirtingi žemės naudojimo būdai, apskaičiuojant žemės sklypo vertę turi būti apskaičiuojama kiekvienos žemės sklypo dalies, kuriai nustatytas skirtingas naudojimo būdas, vertė, o viso žemės sklypo vertę sudaro visų žemės sklypo dalių verčių suma. </w:t>
      </w:r>
    </w:p>
    <w:p w14:paraId="557828C0" w14:textId="776C0EB2" w:rsidR="007D7A3F" w:rsidRDefault="007D7A3F" w:rsidP="007D7A3F">
      <w:pPr>
        <w:spacing w:line="360" w:lineRule="exact"/>
        <w:ind w:firstLine="720"/>
        <w:jc w:val="both"/>
        <w:rPr>
          <w:bCs/>
        </w:rPr>
      </w:pPr>
      <w:r w:rsidRPr="007D7A3F">
        <w:rPr>
          <w:bCs/>
        </w:rPr>
        <w:t>Žemės sklypo dalių vertės apskaičiuotos pagal 2025-01-01 taikytus žemės verčių žemėlapius, patvirtintus Nacionalinės žemės tarnybos prie Aplinkos ministerijos direktoriaus 2024 m. gruodžio 9 d. įsakymu Nr. 1P-546-(1.1 E.) „Dėl masinio žemės vertinimo dokumentų patvirtinimo“ neįregistruotų sklypų verčių skaičiuokle.</w:t>
      </w:r>
      <w:r w:rsidRPr="00FB6247">
        <w:rPr>
          <w:bCs/>
        </w:rPr>
        <w:t xml:space="preserve"> Žemės sklype esančios komercinės paskirties </w:t>
      </w:r>
      <w:r w:rsidR="00B757AE">
        <w:rPr>
          <w:bCs/>
        </w:rPr>
        <w:t>grupės</w:t>
      </w:r>
      <w:r w:rsidRPr="00FB6247">
        <w:rPr>
          <w:bCs/>
        </w:rPr>
        <w:t xml:space="preserve"> </w:t>
      </w:r>
      <w:r w:rsidRPr="009C71DA">
        <w:rPr>
          <w:bCs/>
        </w:rPr>
        <w:t>(</w:t>
      </w:r>
      <w:r w:rsidR="00DA279B" w:rsidRPr="009C71DA">
        <w:rPr>
          <w:bCs/>
        </w:rPr>
        <w:t>0,0176 + 0,0285</w:t>
      </w:r>
      <w:r w:rsidRPr="009C71DA">
        <w:rPr>
          <w:bCs/>
        </w:rPr>
        <w:t xml:space="preserve"> = 0,04</w:t>
      </w:r>
      <w:r w:rsidR="00DA279B" w:rsidRPr="009C71DA">
        <w:rPr>
          <w:bCs/>
        </w:rPr>
        <w:t>61</w:t>
      </w:r>
      <w:r w:rsidRPr="009C71DA">
        <w:rPr>
          <w:bCs/>
        </w:rPr>
        <w:t xml:space="preserve"> ha) vertė yra </w:t>
      </w:r>
      <w:r w:rsidR="00DA279B" w:rsidRPr="009C71DA">
        <w:rPr>
          <w:bCs/>
        </w:rPr>
        <w:t>25300</w:t>
      </w:r>
      <w:r w:rsidRPr="009C71DA">
        <w:rPr>
          <w:bCs/>
        </w:rPr>
        <w:t xml:space="preserve"> Eur. Žemės sklype esančios gyvenamųjų teritorijų </w:t>
      </w:r>
      <w:r w:rsidR="00B757AE">
        <w:rPr>
          <w:bCs/>
        </w:rPr>
        <w:t>grupės</w:t>
      </w:r>
      <w:r w:rsidRPr="009C71DA">
        <w:rPr>
          <w:bCs/>
        </w:rPr>
        <w:t xml:space="preserve"> (0,0</w:t>
      </w:r>
      <w:r w:rsidR="00DA279B" w:rsidRPr="009C71DA">
        <w:rPr>
          <w:bCs/>
        </w:rPr>
        <w:t>189</w:t>
      </w:r>
      <w:r w:rsidRPr="009C71DA">
        <w:rPr>
          <w:bCs/>
        </w:rPr>
        <w:t xml:space="preserve"> + 0,0</w:t>
      </w:r>
      <w:r w:rsidR="00DA279B" w:rsidRPr="009C71DA">
        <w:rPr>
          <w:bCs/>
        </w:rPr>
        <w:t>374</w:t>
      </w:r>
      <w:r w:rsidRPr="009C71DA">
        <w:rPr>
          <w:bCs/>
        </w:rPr>
        <w:t xml:space="preserve"> = 0,0</w:t>
      </w:r>
      <w:r w:rsidR="00DA279B" w:rsidRPr="009C71DA">
        <w:rPr>
          <w:bCs/>
        </w:rPr>
        <w:t>563</w:t>
      </w:r>
      <w:r w:rsidRPr="009C71DA">
        <w:rPr>
          <w:bCs/>
        </w:rPr>
        <w:t xml:space="preserve"> ha ) vertė yra </w:t>
      </w:r>
      <w:r w:rsidR="00DA279B" w:rsidRPr="009C71DA">
        <w:rPr>
          <w:bCs/>
        </w:rPr>
        <w:t>29300</w:t>
      </w:r>
      <w:r w:rsidRPr="009C71DA">
        <w:rPr>
          <w:bCs/>
        </w:rPr>
        <w:t xml:space="preserve"> Eur. Sudėjus minėtų Žemės </w:t>
      </w:r>
      <w:r w:rsidR="00B757AE">
        <w:rPr>
          <w:bCs/>
        </w:rPr>
        <w:t xml:space="preserve">grupių </w:t>
      </w:r>
      <w:r w:rsidRPr="009C71DA">
        <w:rPr>
          <w:bCs/>
        </w:rPr>
        <w:t xml:space="preserve">vertes gauname: </w:t>
      </w:r>
      <w:r w:rsidR="009C71DA" w:rsidRPr="009C71DA">
        <w:rPr>
          <w:bCs/>
        </w:rPr>
        <w:t>25300</w:t>
      </w:r>
      <w:r w:rsidRPr="009C71DA">
        <w:rPr>
          <w:bCs/>
        </w:rPr>
        <w:t>+</w:t>
      </w:r>
      <w:r w:rsidR="009C71DA" w:rsidRPr="009C71DA">
        <w:rPr>
          <w:bCs/>
        </w:rPr>
        <w:t>29300</w:t>
      </w:r>
      <w:r w:rsidRPr="009C71DA">
        <w:rPr>
          <w:bCs/>
        </w:rPr>
        <w:t xml:space="preserve"> = </w:t>
      </w:r>
      <w:r w:rsidR="009C71DA" w:rsidRPr="009C71DA">
        <w:rPr>
          <w:bCs/>
        </w:rPr>
        <w:t>54600</w:t>
      </w:r>
      <w:r w:rsidRPr="009C71DA">
        <w:rPr>
          <w:bCs/>
        </w:rPr>
        <w:t xml:space="preserve"> Eur. Atsižvelgiant į tai, išnuomojamos </w:t>
      </w:r>
      <w:r w:rsidR="006E32F2" w:rsidRPr="009C71DA">
        <w:rPr>
          <w:bCs/>
        </w:rPr>
        <w:t xml:space="preserve">Žemės sklypo </w:t>
      </w:r>
      <w:r w:rsidRPr="009C71DA">
        <w:rPr>
          <w:bCs/>
        </w:rPr>
        <w:t>0,</w:t>
      </w:r>
      <w:r w:rsidR="006E32F2" w:rsidRPr="006E32F2">
        <w:rPr>
          <w:bCs/>
        </w:rPr>
        <w:t xml:space="preserve"> </w:t>
      </w:r>
      <w:r w:rsidRPr="009C71DA">
        <w:rPr>
          <w:bCs/>
        </w:rPr>
        <w:t>0</w:t>
      </w:r>
      <w:r w:rsidR="009C71DA" w:rsidRPr="009C71DA">
        <w:rPr>
          <w:bCs/>
        </w:rPr>
        <w:t>058</w:t>
      </w:r>
      <w:r w:rsidRPr="009C71DA">
        <w:rPr>
          <w:bCs/>
        </w:rPr>
        <w:t xml:space="preserve"> ha ploto žemės dalies vertė apskaičiuojama taip: </w:t>
      </w:r>
      <w:r w:rsidR="009C71DA" w:rsidRPr="009C71DA">
        <w:rPr>
          <w:bCs/>
        </w:rPr>
        <w:t>54600</w:t>
      </w:r>
      <w:r w:rsidRPr="009C71DA">
        <w:rPr>
          <w:bCs/>
        </w:rPr>
        <w:t>/0,</w:t>
      </w:r>
      <w:r w:rsidR="009C71DA" w:rsidRPr="009C71DA">
        <w:rPr>
          <w:bCs/>
        </w:rPr>
        <w:t>1024</w:t>
      </w:r>
      <w:r w:rsidRPr="009C71DA">
        <w:rPr>
          <w:bCs/>
        </w:rPr>
        <w:t>*0,0</w:t>
      </w:r>
      <w:r w:rsidR="009C71DA" w:rsidRPr="009C71DA">
        <w:rPr>
          <w:bCs/>
        </w:rPr>
        <w:t>058</w:t>
      </w:r>
      <w:r w:rsidRPr="009C71DA">
        <w:rPr>
          <w:bCs/>
        </w:rPr>
        <w:t xml:space="preserve">= </w:t>
      </w:r>
      <w:r w:rsidR="009C71DA" w:rsidRPr="009C71DA">
        <w:rPr>
          <w:bCs/>
        </w:rPr>
        <w:t>3093</w:t>
      </w:r>
      <w:r w:rsidRPr="009C71DA">
        <w:rPr>
          <w:bCs/>
        </w:rPr>
        <w:t xml:space="preserve"> Eur</w:t>
      </w:r>
      <w:r w:rsidR="00C5498D">
        <w:rPr>
          <w:bCs/>
        </w:rPr>
        <w:t>.</w:t>
      </w:r>
    </w:p>
    <w:p w14:paraId="7324F134" w14:textId="7F4E1834" w:rsidR="006E4CF4" w:rsidRDefault="006E4CF4" w:rsidP="005121F5">
      <w:pPr>
        <w:spacing w:line="360" w:lineRule="exact"/>
        <w:ind w:firstLine="720"/>
        <w:jc w:val="both"/>
        <w:rPr>
          <w:bCs/>
        </w:rPr>
      </w:pPr>
      <w:r>
        <w:rPr>
          <w:bCs/>
        </w:rPr>
        <w:t>Vadovaujantis Taisyklių 4.2 papunkči</w:t>
      </w:r>
      <w:r w:rsidR="00E32A69">
        <w:rPr>
          <w:bCs/>
        </w:rPr>
        <w:t>u</w:t>
      </w:r>
      <w:r w:rsidR="008C7148">
        <w:rPr>
          <w:bCs/>
        </w:rPr>
        <w:t xml:space="preserve">, kai </w:t>
      </w:r>
      <w:r w:rsidR="008C7148" w:rsidRPr="008C7148">
        <w:rPr>
          <w:bCs/>
        </w:rPr>
        <w:t>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r>
        <w:rPr>
          <w:bCs/>
        </w:rPr>
        <w:t xml:space="preserve">. Atsižvelgiant į tai, kad pagal </w:t>
      </w:r>
      <w:r w:rsidR="00F23DC8">
        <w:rPr>
          <w:bCs/>
        </w:rPr>
        <w:t>S</w:t>
      </w:r>
      <w:r>
        <w:rPr>
          <w:bCs/>
        </w:rPr>
        <w:t xml:space="preserve">utartį </w:t>
      </w:r>
      <w:r w:rsidR="0027458D" w:rsidRPr="0027458D">
        <w:rPr>
          <w:bCs/>
        </w:rPr>
        <w:t>Pa</w:t>
      </w:r>
      <w:r w:rsidR="009C71DA">
        <w:rPr>
          <w:bCs/>
        </w:rPr>
        <w:t>talpa</w:t>
      </w:r>
      <w:r w:rsidR="0027458D" w:rsidRPr="0027458D">
        <w:rPr>
          <w:bCs/>
        </w:rPr>
        <w:t xml:space="preserve"> </w:t>
      </w:r>
      <w:r w:rsidR="009C71DA">
        <w:t xml:space="preserve">Panevėžio socialinių pokyčių centrui </w:t>
      </w:r>
      <w:r>
        <w:rPr>
          <w:bCs/>
        </w:rPr>
        <w:t>perduot</w:t>
      </w:r>
      <w:r w:rsidR="009C71DA">
        <w:rPr>
          <w:bCs/>
        </w:rPr>
        <w:t>a</w:t>
      </w:r>
      <w:r>
        <w:rPr>
          <w:bCs/>
        </w:rPr>
        <w:t xml:space="preserve"> </w:t>
      </w:r>
      <w:r w:rsidR="0027458D">
        <w:rPr>
          <w:bCs/>
        </w:rPr>
        <w:t>pa</w:t>
      </w:r>
      <w:r w:rsidR="00C5498D">
        <w:rPr>
          <w:bCs/>
        </w:rPr>
        <w:t>naudos sutartimi</w:t>
      </w:r>
      <w:r>
        <w:rPr>
          <w:bCs/>
        </w:rPr>
        <w:t xml:space="preserve"> </w:t>
      </w:r>
      <w:r w:rsidR="00F23DC8">
        <w:rPr>
          <w:bCs/>
        </w:rPr>
        <w:t xml:space="preserve">valdyti </w:t>
      </w:r>
      <w:r>
        <w:rPr>
          <w:bCs/>
        </w:rPr>
        <w:t xml:space="preserve">iki </w:t>
      </w:r>
      <w:r w:rsidR="00073B3B" w:rsidRPr="00073B3B">
        <w:rPr>
          <w:bCs/>
        </w:rPr>
        <w:t>20</w:t>
      </w:r>
      <w:r w:rsidR="009C71DA">
        <w:rPr>
          <w:bCs/>
        </w:rPr>
        <w:t>34</w:t>
      </w:r>
      <w:r w:rsidR="00073B3B" w:rsidRPr="00073B3B">
        <w:rPr>
          <w:bCs/>
        </w:rPr>
        <w:t xml:space="preserve"> m. </w:t>
      </w:r>
      <w:r w:rsidR="009C71DA">
        <w:rPr>
          <w:bCs/>
        </w:rPr>
        <w:t>gegužės 1 </w:t>
      </w:r>
      <w:r w:rsidR="00073B3B" w:rsidRPr="00073B3B">
        <w:rPr>
          <w:bCs/>
        </w:rPr>
        <w:t>d.</w:t>
      </w:r>
      <w:r>
        <w:rPr>
          <w:bCs/>
        </w:rPr>
        <w:t xml:space="preserve">, tai ir Žemės sklypo </w:t>
      </w:r>
      <w:r w:rsidR="0027458D">
        <w:rPr>
          <w:bCs/>
        </w:rPr>
        <w:t>0,</w:t>
      </w:r>
      <w:r w:rsidR="009C71DA">
        <w:rPr>
          <w:bCs/>
        </w:rPr>
        <w:t>0</w:t>
      </w:r>
      <w:r w:rsidR="00C5498D">
        <w:rPr>
          <w:bCs/>
        </w:rPr>
        <w:t>0</w:t>
      </w:r>
      <w:r w:rsidR="009C71DA">
        <w:rPr>
          <w:bCs/>
        </w:rPr>
        <w:t>58</w:t>
      </w:r>
      <w:r w:rsidRPr="006E4CF4">
        <w:rPr>
          <w:bCs/>
        </w:rPr>
        <w:t xml:space="preserve"> ha </w:t>
      </w:r>
      <w:r>
        <w:rPr>
          <w:bCs/>
        </w:rPr>
        <w:t xml:space="preserve">dalį siūloma perduoti neatlygintinai naudoti iki </w:t>
      </w:r>
      <w:r w:rsidR="0027458D" w:rsidRPr="0027458D">
        <w:rPr>
          <w:bCs/>
        </w:rPr>
        <w:t>20</w:t>
      </w:r>
      <w:r w:rsidR="009C71DA">
        <w:rPr>
          <w:bCs/>
        </w:rPr>
        <w:t>34</w:t>
      </w:r>
      <w:r w:rsidR="0027458D" w:rsidRPr="0027458D">
        <w:rPr>
          <w:bCs/>
        </w:rPr>
        <w:t xml:space="preserve"> m. </w:t>
      </w:r>
      <w:r w:rsidR="009C71DA">
        <w:rPr>
          <w:bCs/>
        </w:rPr>
        <w:t xml:space="preserve">gegužės 1 </w:t>
      </w:r>
      <w:r w:rsidR="0027458D" w:rsidRPr="0027458D">
        <w:rPr>
          <w:bCs/>
        </w:rPr>
        <w:t>d</w:t>
      </w:r>
      <w:r>
        <w:rPr>
          <w:bCs/>
        </w:rPr>
        <w:t>.</w:t>
      </w:r>
    </w:p>
    <w:p w14:paraId="5AFCBBFC" w14:textId="77777777" w:rsidR="00EE5675" w:rsidRDefault="00EE5675" w:rsidP="00EE5675">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w:t>
      </w:r>
      <w:r>
        <w:rPr>
          <w:lang w:eastAsia="en-US"/>
        </w:rPr>
        <w:lastRenderedPageBreak/>
        <w:t xml:space="preserve">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18277EB7" w14:textId="338E93D4" w:rsidR="00DF68BC" w:rsidRPr="00EE5675" w:rsidRDefault="00B665CB" w:rsidP="00E50693">
      <w:pPr>
        <w:widowControl w:val="0"/>
        <w:spacing w:line="360" w:lineRule="exact"/>
        <w:ind w:firstLine="720"/>
        <w:jc w:val="both"/>
        <w:rPr>
          <w:lang w:eastAsia="en-US"/>
        </w:rPr>
      </w:pPr>
      <w:r>
        <w:rPr>
          <w:lang w:eastAsia="en-US"/>
        </w:rPr>
        <w:t xml:space="preserve">Kadangi Žemės sklypas yra </w:t>
      </w:r>
      <w:r w:rsidR="00E50693">
        <w:rPr>
          <w:lang w:eastAsia="en-US"/>
        </w:rPr>
        <w:t>saugomoje teritorijoje</w:t>
      </w:r>
      <w:r>
        <w:rPr>
          <w:color w:val="000000"/>
        </w:rPr>
        <w:t xml:space="preserve">, vadovaujantis </w:t>
      </w:r>
      <w:r>
        <w:rPr>
          <w:lang w:eastAsia="en-US"/>
        </w:rPr>
        <w:t xml:space="preserve">Žemės įstatymo </w:t>
      </w:r>
      <w:r w:rsidRPr="00060C93">
        <w:rPr>
          <w:lang w:eastAsia="en-US"/>
        </w:rPr>
        <w:t>36² straipsnio 9 dal</w:t>
      </w:r>
      <w:r>
        <w:rPr>
          <w:lang w:eastAsia="en-US"/>
        </w:rPr>
        <w:t xml:space="preserve">imi, </w:t>
      </w:r>
      <w:r>
        <w:rPr>
          <w:color w:val="000000"/>
        </w:rPr>
        <w:t>Projektas bu</w:t>
      </w:r>
      <w:r w:rsidR="00C5498D">
        <w:rPr>
          <w:color w:val="000000"/>
        </w:rPr>
        <w:t>s</w:t>
      </w:r>
      <w:r>
        <w:rPr>
          <w:color w:val="000000"/>
        </w:rPr>
        <w:t xml:space="preserve"> pateiktas vertinti Nacionalinei žemės tarnybai. </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233F2965" w:rsidR="00B504D2" w:rsidRDefault="00C5498D" w:rsidP="000672D6">
      <w:pPr>
        <w:tabs>
          <w:tab w:val="left" w:pos="0"/>
        </w:tabs>
        <w:spacing w:line="360" w:lineRule="exact"/>
        <w:ind w:firstLine="720"/>
        <w:jc w:val="both"/>
      </w:pPr>
      <w:r>
        <w:t>P</w:t>
      </w:r>
      <w:r w:rsidRPr="00BC0F33">
        <w:t>anevėžio socialinių pokyčių centr</w:t>
      </w:r>
      <w:r>
        <w:t xml:space="preserve">o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018DB66A" w14:textId="77777777" w:rsidR="00C5498D" w:rsidRDefault="00C5498D" w:rsidP="00C5498D">
      <w:pPr>
        <w:tabs>
          <w:tab w:val="left" w:pos="0"/>
        </w:tabs>
        <w:jc w:val="both"/>
        <w:rPr>
          <w:color w:val="000000" w:themeColor="text1"/>
        </w:rPr>
      </w:pPr>
      <w:r>
        <w:rPr>
          <w:color w:val="000000" w:themeColor="text1"/>
        </w:rPr>
        <w:t>Teritorijų planavimo ir architektūros skyriaus</w:t>
      </w:r>
    </w:p>
    <w:p w14:paraId="349B9F4E" w14:textId="77777777" w:rsidR="00C5498D" w:rsidRPr="00C0510E" w:rsidRDefault="00C5498D" w:rsidP="00C5498D">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513B3FEA" w14:textId="77777777" w:rsidR="00C5498D" w:rsidRDefault="00C5498D" w:rsidP="00C5498D">
      <w:pPr>
        <w:pStyle w:val="Sraopastraipa"/>
        <w:ind w:left="0"/>
        <w:jc w:val="both"/>
      </w:pPr>
    </w:p>
    <w:p w14:paraId="308A67B8" w14:textId="77777777" w:rsidR="00E53E75" w:rsidRDefault="00E53E75" w:rsidP="00C10FB4">
      <w:pPr>
        <w:pStyle w:val="Sraopastraipa"/>
        <w:ind w:left="0"/>
        <w:jc w:val="both"/>
      </w:pPr>
    </w:p>
    <w:sectPr w:rsidR="00E53E75"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BE8D2" w14:textId="77777777" w:rsidR="00BD0E51" w:rsidRDefault="00BD0E51" w:rsidP="00D610C3">
      <w:r>
        <w:separator/>
      </w:r>
    </w:p>
  </w:endnote>
  <w:endnote w:type="continuationSeparator" w:id="0">
    <w:p w14:paraId="3EFFBF2E" w14:textId="77777777" w:rsidR="00BD0E51" w:rsidRDefault="00BD0E5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BA405" w14:textId="77777777" w:rsidR="00BD0E51" w:rsidRDefault="00BD0E51" w:rsidP="00D610C3">
      <w:r>
        <w:separator/>
      </w:r>
    </w:p>
  </w:footnote>
  <w:footnote w:type="continuationSeparator" w:id="0">
    <w:p w14:paraId="47E5E7CC" w14:textId="77777777" w:rsidR="00BD0E51" w:rsidRDefault="00BD0E5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4"/>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214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8AD"/>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621F"/>
    <w:rsid w:val="001E11D1"/>
    <w:rsid w:val="001F0386"/>
    <w:rsid w:val="001F0F56"/>
    <w:rsid w:val="001F3431"/>
    <w:rsid w:val="00200DAF"/>
    <w:rsid w:val="002036F6"/>
    <w:rsid w:val="002039C1"/>
    <w:rsid w:val="00213057"/>
    <w:rsid w:val="002131A0"/>
    <w:rsid w:val="0021352E"/>
    <w:rsid w:val="00213D1E"/>
    <w:rsid w:val="00214043"/>
    <w:rsid w:val="0022017B"/>
    <w:rsid w:val="002221B6"/>
    <w:rsid w:val="0022576D"/>
    <w:rsid w:val="0023127B"/>
    <w:rsid w:val="002316BC"/>
    <w:rsid w:val="0023759E"/>
    <w:rsid w:val="002376C5"/>
    <w:rsid w:val="00237E62"/>
    <w:rsid w:val="00244250"/>
    <w:rsid w:val="0025348D"/>
    <w:rsid w:val="002541D9"/>
    <w:rsid w:val="00260176"/>
    <w:rsid w:val="00260815"/>
    <w:rsid w:val="00264EEB"/>
    <w:rsid w:val="002666EC"/>
    <w:rsid w:val="00271D65"/>
    <w:rsid w:val="0027458D"/>
    <w:rsid w:val="00274D68"/>
    <w:rsid w:val="00283DDC"/>
    <w:rsid w:val="00285455"/>
    <w:rsid w:val="00291CA6"/>
    <w:rsid w:val="00292C3E"/>
    <w:rsid w:val="00292DCE"/>
    <w:rsid w:val="0029507D"/>
    <w:rsid w:val="002952A5"/>
    <w:rsid w:val="00296235"/>
    <w:rsid w:val="00296CB0"/>
    <w:rsid w:val="002A0912"/>
    <w:rsid w:val="002A2E19"/>
    <w:rsid w:val="002A3649"/>
    <w:rsid w:val="002A40B1"/>
    <w:rsid w:val="002B1484"/>
    <w:rsid w:val="002B3725"/>
    <w:rsid w:val="002B5A69"/>
    <w:rsid w:val="002C03BF"/>
    <w:rsid w:val="002C0792"/>
    <w:rsid w:val="002C333C"/>
    <w:rsid w:val="002C4875"/>
    <w:rsid w:val="002D1241"/>
    <w:rsid w:val="002D1C76"/>
    <w:rsid w:val="002D24EF"/>
    <w:rsid w:val="002D37A2"/>
    <w:rsid w:val="002D5815"/>
    <w:rsid w:val="002D6FA0"/>
    <w:rsid w:val="002E247F"/>
    <w:rsid w:val="002E30B2"/>
    <w:rsid w:val="002E51AC"/>
    <w:rsid w:val="002F237F"/>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B01F1"/>
    <w:rsid w:val="003B0A1B"/>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1CB"/>
    <w:rsid w:val="00433B4B"/>
    <w:rsid w:val="00437FD4"/>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A5191"/>
    <w:rsid w:val="004C15C8"/>
    <w:rsid w:val="004C5BF2"/>
    <w:rsid w:val="004C6F4E"/>
    <w:rsid w:val="004C7583"/>
    <w:rsid w:val="004D1074"/>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1787"/>
    <w:rsid w:val="005546C6"/>
    <w:rsid w:val="005557EF"/>
    <w:rsid w:val="00555AA5"/>
    <w:rsid w:val="00556496"/>
    <w:rsid w:val="00556676"/>
    <w:rsid w:val="00557F33"/>
    <w:rsid w:val="005618BE"/>
    <w:rsid w:val="005713E8"/>
    <w:rsid w:val="005738C4"/>
    <w:rsid w:val="00574A6B"/>
    <w:rsid w:val="00580FF4"/>
    <w:rsid w:val="005817D7"/>
    <w:rsid w:val="005821EF"/>
    <w:rsid w:val="00585C57"/>
    <w:rsid w:val="00585E14"/>
    <w:rsid w:val="005865D5"/>
    <w:rsid w:val="005954D1"/>
    <w:rsid w:val="005978A6"/>
    <w:rsid w:val="005A3F6A"/>
    <w:rsid w:val="005A41B4"/>
    <w:rsid w:val="005A5022"/>
    <w:rsid w:val="005A6191"/>
    <w:rsid w:val="005B26C5"/>
    <w:rsid w:val="005B5993"/>
    <w:rsid w:val="005B7CC3"/>
    <w:rsid w:val="005C4134"/>
    <w:rsid w:val="005C62AE"/>
    <w:rsid w:val="005D2633"/>
    <w:rsid w:val="005E399F"/>
    <w:rsid w:val="005E4165"/>
    <w:rsid w:val="005E4BF1"/>
    <w:rsid w:val="005F374B"/>
    <w:rsid w:val="005F4AB2"/>
    <w:rsid w:val="005F736A"/>
    <w:rsid w:val="00600117"/>
    <w:rsid w:val="00600BE2"/>
    <w:rsid w:val="0060346B"/>
    <w:rsid w:val="00603493"/>
    <w:rsid w:val="00607A29"/>
    <w:rsid w:val="00616A7A"/>
    <w:rsid w:val="00621BA6"/>
    <w:rsid w:val="006232CD"/>
    <w:rsid w:val="00623A80"/>
    <w:rsid w:val="006240D6"/>
    <w:rsid w:val="00624ED6"/>
    <w:rsid w:val="00627099"/>
    <w:rsid w:val="006303B2"/>
    <w:rsid w:val="00633E32"/>
    <w:rsid w:val="00640F21"/>
    <w:rsid w:val="00642F57"/>
    <w:rsid w:val="00643BDB"/>
    <w:rsid w:val="00647C0A"/>
    <w:rsid w:val="00651020"/>
    <w:rsid w:val="00661007"/>
    <w:rsid w:val="006633D5"/>
    <w:rsid w:val="00667CAC"/>
    <w:rsid w:val="006731C8"/>
    <w:rsid w:val="00673E98"/>
    <w:rsid w:val="006748A2"/>
    <w:rsid w:val="006748DD"/>
    <w:rsid w:val="00675968"/>
    <w:rsid w:val="006808AA"/>
    <w:rsid w:val="006832B5"/>
    <w:rsid w:val="00685E21"/>
    <w:rsid w:val="00687569"/>
    <w:rsid w:val="006912A8"/>
    <w:rsid w:val="00691A17"/>
    <w:rsid w:val="00693C6D"/>
    <w:rsid w:val="00697B07"/>
    <w:rsid w:val="006A3F4E"/>
    <w:rsid w:val="006A4BAE"/>
    <w:rsid w:val="006B0E6C"/>
    <w:rsid w:val="006B1BC8"/>
    <w:rsid w:val="006B1E5C"/>
    <w:rsid w:val="006B38FD"/>
    <w:rsid w:val="006B3B3B"/>
    <w:rsid w:val="006B6F8B"/>
    <w:rsid w:val="006C7F3A"/>
    <w:rsid w:val="006D1BEC"/>
    <w:rsid w:val="006E32F2"/>
    <w:rsid w:val="006E4CF4"/>
    <w:rsid w:val="006E679A"/>
    <w:rsid w:val="006F430E"/>
    <w:rsid w:val="006F46C7"/>
    <w:rsid w:val="006F668F"/>
    <w:rsid w:val="006F6785"/>
    <w:rsid w:val="007010AF"/>
    <w:rsid w:val="00703D95"/>
    <w:rsid w:val="00706144"/>
    <w:rsid w:val="00710A07"/>
    <w:rsid w:val="00714A9E"/>
    <w:rsid w:val="00715C8B"/>
    <w:rsid w:val="00721426"/>
    <w:rsid w:val="007258D5"/>
    <w:rsid w:val="00751EAE"/>
    <w:rsid w:val="00755C45"/>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D7A3F"/>
    <w:rsid w:val="007E32B2"/>
    <w:rsid w:val="007F0952"/>
    <w:rsid w:val="007F5713"/>
    <w:rsid w:val="008012BF"/>
    <w:rsid w:val="0080253F"/>
    <w:rsid w:val="00802F82"/>
    <w:rsid w:val="00803E8B"/>
    <w:rsid w:val="008051EE"/>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1F3"/>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5DC0"/>
    <w:rsid w:val="0095674D"/>
    <w:rsid w:val="0095798B"/>
    <w:rsid w:val="0097550D"/>
    <w:rsid w:val="00976D44"/>
    <w:rsid w:val="009772BA"/>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1DA"/>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59FC"/>
    <w:rsid w:val="00A42799"/>
    <w:rsid w:val="00A438F2"/>
    <w:rsid w:val="00A44DE0"/>
    <w:rsid w:val="00A46DF3"/>
    <w:rsid w:val="00A50D40"/>
    <w:rsid w:val="00A53400"/>
    <w:rsid w:val="00A53790"/>
    <w:rsid w:val="00A57B12"/>
    <w:rsid w:val="00A60513"/>
    <w:rsid w:val="00A64A1C"/>
    <w:rsid w:val="00A750B7"/>
    <w:rsid w:val="00A77EA0"/>
    <w:rsid w:val="00A8179F"/>
    <w:rsid w:val="00A84DD9"/>
    <w:rsid w:val="00AA3011"/>
    <w:rsid w:val="00AB18B3"/>
    <w:rsid w:val="00AB1A7D"/>
    <w:rsid w:val="00AB2B1A"/>
    <w:rsid w:val="00AB2E76"/>
    <w:rsid w:val="00AB4B05"/>
    <w:rsid w:val="00AB760D"/>
    <w:rsid w:val="00AC08C4"/>
    <w:rsid w:val="00AC1759"/>
    <w:rsid w:val="00AC740E"/>
    <w:rsid w:val="00AD19EB"/>
    <w:rsid w:val="00AD7EB7"/>
    <w:rsid w:val="00AE543D"/>
    <w:rsid w:val="00AE7E55"/>
    <w:rsid w:val="00AF1F5C"/>
    <w:rsid w:val="00AF352B"/>
    <w:rsid w:val="00AF45D8"/>
    <w:rsid w:val="00B0063E"/>
    <w:rsid w:val="00B03585"/>
    <w:rsid w:val="00B04302"/>
    <w:rsid w:val="00B0596B"/>
    <w:rsid w:val="00B060F6"/>
    <w:rsid w:val="00B11FCD"/>
    <w:rsid w:val="00B12A30"/>
    <w:rsid w:val="00B1384A"/>
    <w:rsid w:val="00B160C7"/>
    <w:rsid w:val="00B16FF1"/>
    <w:rsid w:val="00B20513"/>
    <w:rsid w:val="00B3143D"/>
    <w:rsid w:val="00B31656"/>
    <w:rsid w:val="00B40FB8"/>
    <w:rsid w:val="00B41659"/>
    <w:rsid w:val="00B420BD"/>
    <w:rsid w:val="00B42E97"/>
    <w:rsid w:val="00B45E72"/>
    <w:rsid w:val="00B47208"/>
    <w:rsid w:val="00B500B7"/>
    <w:rsid w:val="00B504D2"/>
    <w:rsid w:val="00B511D9"/>
    <w:rsid w:val="00B53253"/>
    <w:rsid w:val="00B534BA"/>
    <w:rsid w:val="00B554DA"/>
    <w:rsid w:val="00B64AE4"/>
    <w:rsid w:val="00B64E79"/>
    <w:rsid w:val="00B665CB"/>
    <w:rsid w:val="00B679D1"/>
    <w:rsid w:val="00B7566C"/>
    <w:rsid w:val="00B757AE"/>
    <w:rsid w:val="00B7592A"/>
    <w:rsid w:val="00B7736B"/>
    <w:rsid w:val="00B80086"/>
    <w:rsid w:val="00B8137B"/>
    <w:rsid w:val="00B91427"/>
    <w:rsid w:val="00BB1444"/>
    <w:rsid w:val="00BB2CB7"/>
    <w:rsid w:val="00BB5AE1"/>
    <w:rsid w:val="00BC0F33"/>
    <w:rsid w:val="00BC4C2D"/>
    <w:rsid w:val="00BC4EC5"/>
    <w:rsid w:val="00BC6AFD"/>
    <w:rsid w:val="00BC6C5E"/>
    <w:rsid w:val="00BD0E51"/>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43A94"/>
    <w:rsid w:val="00C501E5"/>
    <w:rsid w:val="00C50D87"/>
    <w:rsid w:val="00C526B7"/>
    <w:rsid w:val="00C5498D"/>
    <w:rsid w:val="00C56D5C"/>
    <w:rsid w:val="00C56E1F"/>
    <w:rsid w:val="00C56FE4"/>
    <w:rsid w:val="00C6036C"/>
    <w:rsid w:val="00C60A01"/>
    <w:rsid w:val="00C64801"/>
    <w:rsid w:val="00C65764"/>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B37"/>
    <w:rsid w:val="00CD4463"/>
    <w:rsid w:val="00CE1D30"/>
    <w:rsid w:val="00CE29AD"/>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70367"/>
    <w:rsid w:val="00D72E08"/>
    <w:rsid w:val="00D74AAE"/>
    <w:rsid w:val="00D91DC5"/>
    <w:rsid w:val="00DA1F21"/>
    <w:rsid w:val="00DA279B"/>
    <w:rsid w:val="00DA44FE"/>
    <w:rsid w:val="00DA4663"/>
    <w:rsid w:val="00DB7386"/>
    <w:rsid w:val="00DC1ACF"/>
    <w:rsid w:val="00DC2A10"/>
    <w:rsid w:val="00DD14EE"/>
    <w:rsid w:val="00DD1CE9"/>
    <w:rsid w:val="00DE01E2"/>
    <w:rsid w:val="00DE0D89"/>
    <w:rsid w:val="00DE2CB9"/>
    <w:rsid w:val="00DE4FDE"/>
    <w:rsid w:val="00DE774C"/>
    <w:rsid w:val="00DE7DC1"/>
    <w:rsid w:val="00DF1461"/>
    <w:rsid w:val="00DF68BC"/>
    <w:rsid w:val="00E01517"/>
    <w:rsid w:val="00E05189"/>
    <w:rsid w:val="00E07856"/>
    <w:rsid w:val="00E142DD"/>
    <w:rsid w:val="00E14F26"/>
    <w:rsid w:val="00E17D52"/>
    <w:rsid w:val="00E22239"/>
    <w:rsid w:val="00E233DB"/>
    <w:rsid w:val="00E27854"/>
    <w:rsid w:val="00E30C40"/>
    <w:rsid w:val="00E32A69"/>
    <w:rsid w:val="00E3423B"/>
    <w:rsid w:val="00E34D0F"/>
    <w:rsid w:val="00E421BD"/>
    <w:rsid w:val="00E472C4"/>
    <w:rsid w:val="00E47E9C"/>
    <w:rsid w:val="00E50693"/>
    <w:rsid w:val="00E52C85"/>
    <w:rsid w:val="00E53E75"/>
    <w:rsid w:val="00E56B86"/>
    <w:rsid w:val="00E600EB"/>
    <w:rsid w:val="00E60585"/>
    <w:rsid w:val="00E6133F"/>
    <w:rsid w:val="00E61E0F"/>
    <w:rsid w:val="00E63C6D"/>
    <w:rsid w:val="00E6427C"/>
    <w:rsid w:val="00E650C3"/>
    <w:rsid w:val="00E652DB"/>
    <w:rsid w:val="00E71E38"/>
    <w:rsid w:val="00E7201B"/>
    <w:rsid w:val="00E739E7"/>
    <w:rsid w:val="00E74AB8"/>
    <w:rsid w:val="00E77D95"/>
    <w:rsid w:val="00E808BB"/>
    <w:rsid w:val="00E83E6D"/>
    <w:rsid w:val="00E845D5"/>
    <w:rsid w:val="00E8590E"/>
    <w:rsid w:val="00E90A09"/>
    <w:rsid w:val="00E90D90"/>
    <w:rsid w:val="00E966EA"/>
    <w:rsid w:val="00EA10BE"/>
    <w:rsid w:val="00EA313F"/>
    <w:rsid w:val="00EA6318"/>
    <w:rsid w:val="00EA7709"/>
    <w:rsid w:val="00EB0BEF"/>
    <w:rsid w:val="00EB2F9A"/>
    <w:rsid w:val="00EB65FA"/>
    <w:rsid w:val="00EB7390"/>
    <w:rsid w:val="00EB7653"/>
    <w:rsid w:val="00EC373D"/>
    <w:rsid w:val="00EC4035"/>
    <w:rsid w:val="00ED4E40"/>
    <w:rsid w:val="00ED5674"/>
    <w:rsid w:val="00ED592F"/>
    <w:rsid w:val="00ED5C08"/>
    <w:rsid w:val="00EE5675"/>
    <w:rsid w:val="00EF1E80"/>
    <w:rsid w:val="00F027F3"/>
    <w:rsid w:val="00F04EED"/>
    <w:rsid w:val="00F0757F"/>
    <w:rsid w:val="00F118D6"/>
    <w:rsid w:val="00F16EA1"/>
    <w:rsid w:val="00F17805"/>
    <w:rsid w:val="00F17D6A"/>
    <w:rsid w:val="00F20AA6"/>
    <w:rsid w:val="00F20CFE"/>
    <w:rsid w:val="00F230DC"/>
    <w:rsid w:val="00F23DC8"/>
    <w:rsid w:val="00F24CDA"/>
    <w:rsid w:val="00F2547C"/>
    <w:rsid w:val="00F25B75"/>
    <w:rsid w:val="00F31ED0"/>
    <w:rsid w:val="00F35A4D"/>
    <w:rsid w:val="00F436F6"/>
    <w:rsid w:val="00F45862"/>
    <w:rsid w:val="00F5430F"/>
    <w:rsid w:val="00F72C9B"/>
    <w:rsid w:val="00F73A98"/>
    <w:rsid w:val="00F74901"/>
    <w:rsid w:val="00F866CD"/>
    <w:rsid w:val="00F8746D"/>
    <w:rsid w:val="00F931C0"/>
    <w:rsid w:val="00F93C8D"/>
    <w:rsid w:val="00F94086"/>
    <w:rsid w:val="00F966EC"/>
    <w:rsid w:val="00FA02A4"/>
    <w:rsid w:val="00FA04C3"/>
    <w:rsid w:val="00FA14B5"/>
    <w:rsid w:val="00FA15D2"/>
    <w:rsid w:val="00FA1846"/>
    <w:rsid w:val="00FA7A44"/>
    <w:rsid w:val="00FB6247"/>
    <w:rsid w:val="00FC6B3A"/>
    <w:rsid w:val="00FD4F97"/>
    <w:rsid w:val="00FE4127"/>
    <w:rsid w:val="00FE6CD6"/>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7047</Words>
  <Characters>4017</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2025-06-09T08:33:00Z</dcterms:created>
  <dcterms:modified xsi:type="dcterms:W3CDTF">2025-06-09T08:33:00Z</dcterms:modified>
</cp:coreProperties>
</file>