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D11DC" w14:textId="77777777" w:rsidR="003C5823" w:rsidRDefault="003C5823" w:rsidP="003C5823">
      <w:pP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F7E0B0E" wp14:editId="517B1D28">
            <wp:extent cx="523875" cy="6667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3079B" w14:textId="77777777" w:rsidR="003C5823" w:rsidRDefault="003C5823" w:rsidP="003C5823">
      <w:pPr>
        <w:pBdr>
          <w:bottom w:val="single" w:sz="6" w:space="1" w:color="auto"/>
        </w:pBd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PANEVĖŽIO MYKOLO KARKOS PAGRINDINĖ MOKYKLA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 xml:space="preserve">Savivaldybės biudžetinė įstaiga, Dariaus ir Girėno g. 26, 37320 Panevėžys, </w:t>
      </w:r>
      <w:r>
        <w:rPr>
          <w:color w:val="000000"/>
          <w:sz w:val="22"/>
          <w:szCs w:val="22"/>
        </w:rPr>
        <w:br/>
        <w:t xml:space="preserve">tel.+370 45 52 62 64, el. p. </w:t>
      </w:r>
      <w:hyperlink r:id="rId5" w:anchor="#" w:history="1">
        <w:r>
          <w:rPr>
            <w:rStyle w:val="Hipersaitas"/>
            <w:sz w:val="22"/>
            <w:szCs w:val="22"/>
          </w:rPr>
          <w:t>rastine@karkos.panevezys.lm.lt</w:t>
        </w:r>
      </w:hyperlink>
      <w:r>
        <w:rPr>
          <w:color w:val="000000"/>
          <w:sz w:val="22"/>
          <w:szCs w:val="22"/>
        </w:rPr>
        <w:t>, www.karkosm.lt</w:t>
      </w:r>
      <w:r>
        <w:rPr>
          <w:color w:val="000000"/>
          <w:sz w:val="22"/>
          <w:szCs w:val="22"/>
        </w:rPr>
        <w:br/>
        <w:t>Duomenys kaupiami ir saugomi Juridinių asmenų registre, kodas 190422963</w:t>
      </w:r>
    </w:p>
    <w:p w14:paraId="4B278140" w14:textId="77777777" w:rsidR="003C5823" w:rsidRDefault="003C5823" w:rsidP="003C5823">
      <w:pPr>
        <w:jc w:val="center"/>
        <w:rPr>
          <w:color w:val="000000"/>
          <w:sz w:val="22"/>
          <w:szCs w:val="22"/>
        </w:rPr>
      </w:pPr>
    </w:p>
    <w:p w14:paraId="7C81DA26" w14:textId="0905F25D" w:rsidR="003C5823" w:rsidRPr="00820F18" w:rsidRDefault="003C5823" w:rsidP="00820F18">
      <w:pPr>
        <w:shd w:val="clear" w:color="auto" w:fill="FFFFFF"/>
        <w:rPr>
          <w:color w:val="333333"/>
          <w:lang w:eastAsia="en-US"/>
        </w:rPr>
      </w:pPr>
      <w:r>
        <w:rPr>
          <w:color w:val="000000"/>
        </w:rPr>
        <w:t xml:space="preserve">Panevėžio miesto </w:t>
      </w:r>
      <w:r w:rsidR="00820F18">
        <w:rPr>
          <w:color w:val="000000"/>
        </w:rPr>
        <w:t>savivaldybės</w:t>
      </w:r>
      <w:r>
        <w:rPr>
          <w:color w:val="000000"/>
        </w:rPr>
        <w:t xml:space="preserve"> </w:t>
      </w:r>
      <w:r w:rsidR="00820F18">
        <w:rPr>
          <w:color w:val="000000"/>
        </w:rPr>
        <w:t>administracijos</w:t>
      </w:r>
      <w:r>
        <w:rPr>
          <w:color w:val="000000"/>
        </w:rPr>
        <w:t xml:space="preserve">                                               </w:t>
      </w:r>
      <w:r w:rsidRPr="00894F20">
        <w:rPr>
          <w:color w:val="333333"/>
          <w:lang w:eastAsia="en-US"/>
        </w:rPr>
        <w:t>2025-04-</w:t>
      </w:r>
      <w:r>
        <w:rPr>
          <w:color w:val="333333"/>
          <w:lang w:eastAsia="en-US"/>
        </w:rPr>
        <w:t>07</w:t>
      </w:r>
      <w:r w:rsidRPr="00894F20">
        <w:rPr>
          <w:color w:val="333333"/>
          <w:lang w:eastAsia="en-US"/>
        </w:rPr>
        <w:t xml:space="preserve"> Nr. </w:t>
      </w:r>
    </w:p>
    <w:p w14:paraId="45965A14" w14:textId="31A7AF89" w:rsidR="003C5823" w:rsidRDefault="003C5823" w:rsidP="003C5823">
      <w:pPr>
        <w:rPr>
          <w:color w:val="000000"/>
        </w:rPr>
      </w:pPr>
      <w:r>
        <w:rPr>
          <w:color w:val="000000"/>
        </w:rPr>
        <w:t xml:space="preserve">direktorei Gintautei </w:t>
      </w:r>
      <w:r w:rsidR="00820F18">
        <w:rPr>
          <w:color w:val="000000"/>
        </w:rPr>
        <w:t>A</w:t>
      </w:r>
      <w:r>
        <w:rPr>
          <w:color w:val="000000"/>
        </w:rPr>
        <w:t>tkočienei</w:t>
      </w:r>
    </w:p>
    <w:p w14:paraId="12AA0671" w14:textId="77777777" w:rsidR="003C5823" w:rsidRPr="00964552" w:rsidRDefault="003C5823" w:rsidP="003C5823">
      <w:pPr>
        <w:rPr>
          <w:b/>
          <w:bCs/>
        </w:rPr>
      </w:pPr>
    </w:p>
    <w:p w14:paraId="1FC5DA7F" w14:textId="69507F43" w:rsidR="003C5823" w:rsidRPr="00894F20" w:rsidRDefault="003C5823" w:rsidP="003C5823">
      <w:pPr>
        <w:shd w:val="clear" w:color="auto" w:fill="FFFFFF"/>
        <w:rPr>
          <w:b/>
          <w:bCs/>
          <w:color w:val="333333"/>
          <w:lang w:eastAsia="en-US"/>
        </w:rPr>
      </w:pPr>
    </w:p>
    <w:p w14:paraId="045BEB85" w14:textId="56A10B5A" w:rsidR="003C5823" w:rsidRPr="00894F20" w:rsidRDefault="003C5823" w:rsidP="00C2125B">
      <w:pPr>
        <w:shd w:val="clear" w:color="auto" w:fill="FFFFFF"/>
        <w:rPr>
          <w:b/>
          <w:bCs/>
          <w:color w:val="333333"/>
          <w:lang w:eastAsia="en-US"/>
        </w:rPr>
      </w:pPr>
      <w:r w:rsidRPr="00894F20">
        <w:rPr>
          <w:b/>
          <w:bCs/>
          <w:color w:val="333333"/>
          <w:lang w:eastAsia="en-US"/>
        </w:rPr>
        <w:t xml:space="preserve">DĖL </w:t>
      </w:r>
      <w:r>
        <w:rPr>
          <w:b/>
          <w:bCs/>
          <w:color w:val="333333"/>
          <w:lang w:eastAsia="en-US"/>
        </w:rPr>
        <w:t xml:space="preserve">PANEVĖŽIO MYKOLO KARKOS PAGRINDINĖS MOKYKLOS KURČIŲJŲ IR NEPRIGIRTDINČIŲJŲ UGDYMO SKYRIAUS PATALPŲ </w:t>
      </w:r>
      <w:r w:rsidRPr="00894F20">
        <w:rPr>
          <w:b/>
          <w:bCs/>
          <w:color w:val="333333"/>
          <w:lang w:eastAsia="en-US"/>
        </w:rPr>
        <w:t xml:space="preserve"> </w:t>
      </w:r>
    </w:p>
    <w:p w14:paraId="5566F554" w14:textId="77777777" w:rsidR="003C5823" w:rsidRPr="00894F20" w:rsidRDefault="003C5823" w:rsidP="003C5823">
      <w:pPr>
        <w:shd w:val="clear" w:color="auto" w:fill="FFFFFF"/>
        <w:jc w:val="center"/>
        <w:rPr>
          <w:b/>
          <w:bCs/>
          <w:color w:val="333333"/>
          <w:lang w:eastAsia="en-US"/>
        </w:rPr>
      </w:pPr>
    </w:p>
    <w:p w14:paraId="7CD7F676" w14:textId="77777777" w:rsidR="003C5823" w:rsidRDefault="003C5823" w:rsidP="003C5823">
      <w:pPr>
        <w:spacing w:line="276" w:lineRule="auto"/>
        <w:ind w:firstLine="567"/>
        <w:jc w:val="both"/>
        <w:rPr>
          <w:color w:val="333333"/>
          <w:lang w:eastAsia="en-US"/>
        </w:rPr>
      </w:pPr>
    </w:p>
    <w:p w14:paraId="080EF1AD" w14:textId="38461F43" w:rsidR="00820F18" w:rsidRDefault="003C5823" w:rsidP="00C2125B">
      <w:pPr>
        <w:spacing w:line="276" w:lineRule="auto"/>
        <w:ind w:firstLine="851"/>
        <w:jc w:val="both"/>
        <w:rPr>
          <w:lang w:eastAsia="en-US"/>
        </w:rPr>
      </w:pPr>
      <w:r w:rsidRPr="006604DE">
        <w:rPr>
          <w:lang w:eastAsia="en-US"/>
        </w:rPr>
        <w:t xml:space="preserve">Informuojame, kad </w:t>
      </w:r>
      <w:r w:rsidR="00C2125B">
        <w:rPr>
          <w:lang w:eastAsia="en-US"/>
        </w:rPr>
        <w:t xml:space="preserve">likvidavus </w:t>
      </w:r>
      <w:r w:rsidR="00C2125B" w:rsidRPr="006604DE">
        <w:rPr>
          <w:shd w:val="clear" w:color="auto" w:fill="FFFFFF"/>
          <w:lang w:eastAsia="en-US"/>
        </w:rPr>
        <w:t xml:space="preserve">Panevėžio </w:t>
      </w:r>
      <w:r w:rsidR="00C2125B" w:rsidRPr="006604DE">
        <w:rPr>
          <w:lang w:eastAsia="en-US"/>
        </w:rPr>
        <w:t>Mykolo Karkos pagrindinės mokyklos</w:t>
      </w:r>
      <w:r w:rsidR="00C2125B">
        <w:rPr>
          <w:lang w:eastAsia="en-US"/>
        </w:rPr>
        <w:t xml:space="preserve"> </w:t>
      </w:r>
      <w:r w:rsidR="00C2125B">
        <w:rPr>
          <w:shd w:val="clear" w:color="auto" w:fill="FFFFFF"/>
          <w:lang w:eastAsia="en-US"/>
        </w:rPr>
        <w:t>K</w:t>
      </w:r>
      <w:r w:rsidR="00C2125B" w:rsidRPr="006604DE">
        <w:rPr>
          <w:shd w:val="clear" w:color="auto" w:fill="FFFFFF"/>
          <w:lang w:eastAsia="en-US"/>
        </w:rPr>
        <w:t xml:space="preserve">určiųjų ir neprigirdinčiųjų </w:t>
      </w:r>
      <w:r w:rsidR="00C2125B">
        <w:rPr>
          <w:shd w:val="clear" w:color="auto" w:fill="FFFFFF"/>
          <w:lang w:eastAsia="en-US"/>
        </w:rPr>
        <w:t xml:space="preserve">ugdymo skyrių (adresu Parko g. 19, Panevėžys) </w:t>
      </w:r>
      <w:r>
        <w:rPr>
          <w:lang w:eastAsia="en-US"/>
        </w:rPr>
        <w:t xml:space="preserve">vadovaujantis </w:t>
      </w:r>
      <w:r w:rsidRPr="006604DE">
        <w:rPr>
          <w:lang w:eastAsia="en-US"/>
        </w:rPr>
        <w:t>Panevėžio miesto savivaldybės tarybos 202</w:t>
      </w:r>
      <w:r>
        <w:rPr>
          <w:lang w:eastAsia="en-US"/>
        </w:rPr>
        <w:t>5</w:t>
      </w:r>
      <w:r w:rsidRPr="006604DE">
        <w:rPr>
          <w:lang w:eastAsia="en-US"/>
        </w:rPr>
        <w:t xml:space="preserve"> m. </w:t>
      </w:r>
      <w:r>
        <w:rPr>
          <w:lang w:eastAsia="en-US"/>
        </w:rPr>
        <w:t xml:space="preserve">kovo 27 </w:t>
      </w:r>
      <w:r w:rsidRPr="006604DE">
        <w:rPr>
          <w:lang w:eastAsia="en-US"/>
        </w:rPr>
        <w:t>d. sprendimu Nr. 1</w:t>
      </w:r>
      <w:r>
        <w:rPr>
          <w:lang w:eastAsia="en-US"/>
        </w:rPr>
        <w:t>-71</w:t>
      </w:r>
      <w:r w:rsidRPr="006604DE">
        <w:rPr>
          <w:lang w:eastAsia="en-US"/>
        </w:rPr>
        <w:t xml:space="preserve"> „Dėl Panevėžio </w:t>
      </w:r>
      <w:r>
        <w:rPr>
          <w:lang w:eastAsia="en-US"/>
        </w:rPr>
        <w:t>Mykolo Karkos pagrindinės mokyklos ir Panevėžio suaugusiųjų ir jaunimo mokymo centro struktūros pertvarkos“,</w:t>
      </w:r>
      <w:r w:rsidRPr="006604DE">
        <w:rPr>
          <w:lang w:eastAsia="en-US"/>
        </w:rPr>
        <w:t xml:space="preserve"> Mykolo Karkos pagrindin</w:t>
      </w:r>
      <w:r>
        <w:rPr>
          <w:lang w:eastAsia="en-US"/>
        </w:rPr>
        <w:t xml:space="preserve">ei mokyklai </w:t>
      </w:r>
      <w:r w:rsidR="00820F18">
        <w:rPr>
          <w:lang w:eastAsia="en-US"/>
        </w:rPr>
        <w:t xml:space="preserve">naujiems mokslo metams </w:t>
      </w:r>
      <w:r>
        <w:rPr>
          <w:lang w:eastAsia="en-US"/>
        </w:rPr>
        <w:t>nebus reikalingos patalpos skyriaus pastate</w:t>
      </w:r>
      <w:r w:rsidR="00C2125B">
        <w:rPr>
          <w:lang w:eastAsia="en-US"/>
        </w:rPr>
        <w:t>,</w:t>
      </w:r>
      <w:r w:rsidR="00820F18">
        <w:rPr>
          <w:lang w:eastAsia="en-US"/>
        </w:rPr>
        <w:t xml:space="preserve"> jas atlaisvinsime</w:t>
      </w:r>
      <w:r w:rsidR="00C2125B">
        <w:rPr>
          <w:lang w:eastAsia="en-US"/>
        </w:rPr>
        <w:t xml:space="preserve"> </w:t>
      </w:r>
      <w:r w:rsidR="00820F18">
        <w:rPr>
          <w:lang w:eastAsia="en-US"/>
        </w:rPr>
        <w:t xml:space="preserve">iki </w:t>
      </w:r>
      <w:r w:rsidR="00C2125B">
        <w:rPr>
          <w:lang w:eastAsia="en-US"/>
        </w:rPr>
        <w:t>2025 m. rugpjūčio 31 d</w:t>
      </w:r>
      <w:r w:rsidR="00820F18">
        <w:rPr>
          <w:lang w:eastAsia="en-US"/>
        </w:rPr>
        <w:t xml:space="preserve">. </w:t>
      </w:r>
    </w:p>
    <w:p w14:paraId="5B7CE9F8" w14:textId="442F9A39" w:rsidR="003C5823" w:rsidRDefault="00820F18" w:rsidP="00C2125B">
      <w:pPr>
        <w:spacing w:line="276" w:lineRule="auto"/>
        <w:ind w:firstLine="851"/>
        <w:jc w:val="both"/>
        <w:rPr>
          <w:shd w:val="clear" w:color="auto" w:fill="FFFFFF"/>
          <w:lang w:eastAsia="en-US"/>
        </w:rPr>
      </w:pPr>
      <w:r>
        <w:rPr>
          <w:lang w:eastAsia="en-US"/>
        </w:rPr>
        <w:t>D</w:t>
      </w:r>
      <w:r w:rsidR="00C2125B">
        <w:rPr>
          <w:lang w:eastAsia="en-US"/>
        </w:rPr>
        <w:t xml:space="preserve">arbuotojams, kurie sutiks tęsti darbo santykius pakeistomis darbo sąlygomis, bus pasiūlytos patalpos, kabinetai Mykolo Karkos pagrindinės mokyklos pastate </w:t>
      </w:r>
      <w:r>
        <w:rPr>
          <w:lang w:eastAsia="en-US"/>
        </w:rPr>
        <w:t>(</w:t>
      </w:r>
      <w:r w:rsidR="00C2125B">
        <w:rPr>
          <w:lang w:eastAsia="en-US"/>
        </w:rPr>
        <w:t>adresu Dariaus ir Girėno g. 26</w:t>
      </w:r>
      <w:r>
        <w:rPr>
          <w:lang w:eastAsia="en-US"/>
        </w:rPr>
        <w:t xml:space="preserve">) nuo 2025 m. rugsėjo 1 d. </w:t>
      </w:r>
      <w:r w:rsidR="00C2125B">
        <w:rPr>
          <w:lang w:eastAsia="en-US"/>
        </w:rPr>
        <w:t xml:space="preserve"> </w:t>
      </w:r>
    </w:p>
    <w:p w14:paraId="729917C0" w14:textId="77777777" w:rsidR="00820F18" w:rsidRDefault="00820F18" w:rsidP="003C5823">
      <w:pPr>
        <w:spacing w:after="160" w:line="259" w:lineRule="auto"/>
        <w:jc w:val="both"/>
        <w:rPr>
          <w:lang w:eastAsia="en-US"/>
        </w:rPr>
      </w:pPr>
    </w:p>
    <w:p w14:paraId="588B3506" w14:textId="7F19003C" w:rsidR="003C5823" w:rsidRPr="001A590A" w:rsidRDefault="003C5823" w:rsidP="003C5823">
      <w:pPr>
        <w:spacing w:after="160" w:line="259" w:lineRule="auto"/>
        <w:jc w:val="both"/>
        <w:rPr>
          <w:rFonts w:eastAsiaTheme="minorHAnsi"/>
          <w:lang w:eastAsia="en-US"/>
        </w:rPr>
      </w:pPr>
      <w:r w:rsidRPr="001A590A">
        <w:rPr>
          <w:rFonts w:eastAsiaTheme="minorHAnsi"/>
          <w:lang w:eastAsia="en-US"/>
        </w:rPr>
        <w:t xml:space="preserve">Direktorė </w:t>
      </w:r>
      <w:r w:rsidR="00C2125B">
        <w:rPr>
          <w:rFonts w:eastAsiaTheme="minorHAnsi"/>
          <w:lang w:eastAsia="en-US"/>
        </w:rPr>
        <w:t xml:space="preserve">                      </w:t>
      </w:r>
      <w:r w:rsidR="00820F18">
        <w:rPr>
          <w:rFonts w:eastAsiaTheme="minorHAnsi"/>
          <w:lang w:eastAsia="en-US"/>
        </w:rPr>
        <w:t xml:space="preserve">                                                                     </w:t>
      </w:r>
      <w:r w:rsidR="00C2125B">
        <w:rPr>
          <w:rFonts w:eastAsiaTheme="minorHAnsi"/>
          <w:lang w:eastAsia="en-US"/>
        </w:rPr>
        <w:t xml:space="preserve">      </w:t>
      </w:r>
      <w:r w:rsidRPr="001A590A">
        <w:rPr>
          <w:rFonts w:eastAsiaTheme="minorHAnsi"/>
          <w:lang w:eastAsia="en-US"/>
        </w:rPr>
        <w:t>Minolė Petronytė-Kairienė</w:t>
      </w:r>
    </w:p>
    <w:p w14:paraId="6889CBF1" w14:textId="77777777" w:rsidR="00795DCC" w:rsidRDefault="00795DCC"/>
    <w:sectPr w:rsidR="00795D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23"/>
    <w:rsid w:val="003C5823"/>
    <w:rsid w:val="00795DCC"/>
    <w:rsid w:val="00820F18"/>
    <w:rsid w:val="0083106A"/>
    <w:rsid w:val="00C2125B"/>
    <w:rsid w:val="00C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6979"/>
  <w15:chartTrackingRefBased/>
  <w15:docId w15:val="{29569DD4-336A-4C0C-8B89-95BE7464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58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3C5823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tas.ktu.lt/imp/message.php?index=505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Diana Brazdžiunienė</cp:lastModifiedBy>
  <cp:revision>2</cp:revision>
  <dcterms:created xsi:type="dcterms:W3CDTF">2025-06-12T05:08:00Z</dcterms:created>
  <dcterms:modified xsi:type="dcterms:W3CDTF">2025-06-12T05:08:00Z</dcterms:modified>
</cp:coreProperties>
</file>