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A713" w14:textId="77777777" w:rsidR="00BE7B7D" w:rsidRDefault="00BE7B7D" w:rsidP="00BE7B7D">
      <w:pPr>
        <w:jc w:val="center"/>
        <w:rPr>
          <w:b/>
          <w:sz w:val="24"/>
          <w:szCs w:val="24"/>
        </w:rPr>
      </w:pPr>
      <w:r w:rsidRPr="00B32970">
        <w:rPr>
          <w:b/>
          <w:sz w:val="24"/>
          <w:szCs w:val="24"/>
        </w:rPr>
        <w:t>AIŠKINAMASIS RAŠTAS</w:t>
      </w:r>
    </w:p>
    <w:p w14:paraId="12D151C2" w14:textId="77777777" w:rsidR="00BE7B7D" w:rsidRDefault="00BE7B7D" w:rsidP="00BE7B7D">
      <w:pPr>
        <w:jc w:val="center"/>
        <w:rPr>
          <w:b/>
          <w:sz w:val="24"/>
          <w:szCs w:val="24"/>
        </w:rPr>
      </w:pPr>
    </w:p>
    <w:p w14:paraId="033A2864" w14:textId="77777777" w:rsidR="00BE7B7D" w:rsidRPr="00C567B9" w:rsidRDefault="00BE7B7D" w:rsidP="00BE7B7D">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53590B73" w14:textId="77777777" w:rsidR="007C0D20" w:rsidRPr="007C0D20" w:rsidRDefault="007C0D20" w:rsidP="007C0D20">
      <w:pPr>
        <w:widowControl w:val="0"/>
        <w:suppressAutoHyphens/>
        <w:jc w:val="center"/>
        <w:rPr>
          <w:rFonts w:eastAsia="Lucida Sans Unicode"/>
          <w:b/>
          <w:sz w:val="24"/>
          <w:szCs w:val="24"/>
          <w:shd w:val="clear" w:color="auto" w:fill="FFFFFF"/>
          <w:lang w:eastAsia="ar-SA"/>
        </w:rPr>
      </w:pPr>
      <w:r w:rsidRPr="007C0D20">
        <w:rPr>
          <w:rFonts w:eastAsia="Lucida Sans Unicode"/>
          <w:b/>
          <w:sz w:val="24"/>
          <w:szCs w:val="24"/>
          <w:shd w:val="clear" w:color="auto" w:fill="FFFFFF"/>
          <w:lang w:eastAsia="ar-SA"/>
        </w:rPr>
        <w:t>DĖL SAVIVALDYBĖS BŪSTŲ NUOMOS SUTARČIŲ PRATĘSIMO</w:t>
      </w:r>
    </w:p>
    <w:p w14:paraId="61685FDE" w14:textId="2101B06D" w:rsidR="00BE7B7D" w:rsidRPr="00B32970" w:rsidRDefault="00BE7B7D" w:rsidP="00BE7B7D">
      <w:pPr>
        <w:jc w:val="center"/>
        <w:rPr>
          <w:sz w:val="24"/>
          <w:szCs w:val="24"/>
        </w:rPr>
      </w:pPr>
      <w:r w:rsidRPr="00B32970">
        <w:rPr>
          <w:sz w:val="24"/>
          <w:szCs w:val="24"/>
        </w:rPr>
        <w:t>20</w:t>
      </w:r>
      <w:r>
        <w:rPr>
          <w:sz w:val="24"/>
          <w:szCs w:val="24"/>
        </w:rPr>
        <w:t>25</w:t>
      </w:r>
      <w:r w:rsidRPr="00B32970">
        <w:rPr>
          <w:sz w:val="24"/>
          <w:szCs w:val="24"/>
        </w:rPr>
        <w:t xml:space="preserve"> m. </w:t>
      </w:r>
      <w:r w:rsidR="007C0D20">
        <w:rPr>
          <w:sz w:val="24"/>
          <w:szCs w:val="24"/>
        </w:rPr>
        <w:t>rugsėjo</w:t>
      </w:r>
      <w:r>
        <w:rPr>
          <w:sz w:val="24"/>
          <w:szCs w:val="24"/>
        </w:rPr>
        <w:t xml:space="preserve"> </w:t>
      </w:r>
      <w:r w:rsidR="007C0D20">
        <w:rPr>
          <w:sz w:val="24"/>
          <w:szCs w:val="24"/>
        </w:rPr>
        <w:t>3</w:t>
      </w:r>
      <w:r>
        <w:rPr>
          <w:sz w:val="24"/>
          <w:szCs w:val="24"/>
        </w:rPr>
        <w:t xml:space="preserve"> </w:t>
      </w:r>
      <w:r w:rsidRPr="00B32970">
        <w:rPr>
          <w:sz w:val="24"/>
          <w:szCs w:val="24"/>
        </w:rPr>
        <w:t>d.</w:t>
      </w:r>
    </w:p>
    <w:p w14:paraId="7C32C4C6" w14:textId="77777777" w:rsidR="00BE7B7D" w:rsidRPr="00B32970" w:rsidRDefault="00BE7B7D" w:rsidP="00BE7B7D">
      <w:pPr>
        <w:jc w:val="center"/>
        <w:rPr>
          <w:sz w:val="24"/>
          <w:szCs w:val="24"/>
        </w:rPr>
      </w:pPr>
      <w:r w:rsidRPr="00B32970">
        <w:rPr>
          <w:sz w:val="24"/>
          <w:szCs w:val="24"/>
        </w:rPr>
        <w:t>Panevėžys</w:t>
      </w:r>
    </w:p>
    <w:p w14:paraId="42B3ED2B" w14:textId="77777777" w:rsidR="00BE7B7D" w:rsidRDefault="00BE7B7D" w:rsidP="00BE7B7D">
      <w:pPr>
        <w:spacing w:line="360" w:lineRule="auto"/>
        <w:jc w:val="both"/>
      </w:pPr>
      <w:r>
        <w:tab/>
      </w:r>
    </w:p>
    <w:p w14:paraId="0B9E7399" w14:textId="77777777" w:rsidR="00BE7B7D" w:rsidRDefault="00BE7B7D" w:rsidP="00BE7B7D">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054FDD1E" w14:textId="1ECC68BF" w:rsidR="0003783D" w:rsidRPr="00BE7B7D" w:rsidRDefault="0003783D" w:rsidP="0003783D">
      <w:pPr>
        <w:ind w:firstLine="720"/>
        <w:jc w:val="both"/>
        <w:rPr>
          <w:sz w:val="24"/>
          <w:szCs w:val="24"/>
        </w:rPr>
      </w:pPr>
      <w:r>
        <w:rPr>
          <w:sz w:val="24"/>
          <w:szCs w:val="24"/>
        </w:rPr>
        <w:t xml:space="preserve">2025 m. rugpjūčio mėnesį gauti 3 Savivaldybės </w:t>
      </w:r>
      <w:r w:rsidR="000A08CC">
        <w:rPr>
          <w:sz w:val="24"/>
          <w:szCs w:val="24"/>
        </w:rPr>
        <w:t xml:space="preserve">būstų </w:t>
      </w:r>
      <w:r>
        <w:rPr>
          <w:sz w:val="24"/>
          <w:szCs w:val="24"/>
        </w:rPr>
        <w:t>nuomininkų prašymai pratęsti Savivaldybės būstų nuomos sutart</w:t>
      </w:r>
      <w:r w:rsidR="000A08CC">
        <w:rPr>
          <w:sz w:val="24"/>
          <w:szCs w:val="24"/>
        </w:rPr>
        <w:t xml:space="preserve">is, kurios baigiasi </w:t>
      </w:r>
      <w:r w:rsidR="001765C2">
        <w:rPr>
          <w:sz w:val="24"/>
          <w:szCs w:val="24"/>
        </w:rPr>
        <w:t>2025 m.</w:t>
      </w:r>
      <w:r w:rsidR="000A08CC">
        <w:rPr>
          <w:sz w:val="24"/>
          <w:szCs w:val="24"/>
        </w:rPr>
        <w:t xml:space="preserve"> spalio 5 d. Sprendimo projektu</w:t>
      </w:r>
      <w:r>
        <w:rPr>
          <w:sz w:val="24"/>
          <w:szCs w:val="24"/>
        </w:rPr>
        <w:t xml:space="preserve"> </w:t>
      </w:r>
      <w:r w:rsidR="000A08CC">
        <w:rPr>
          <w:sz w:val="24"/>
          <w:szCs w:val="24"/>
        </w:rPr>
        <w:t xml:space="preserve">siūloma patenkinti Savivaldybės būstų nuomininkų prašymus ir pratęsti Savivaldybės būstų nuomos sutartis </w:t>
      </w:r>
      <w:r w:rsidR="000A08CC" w:rsidRPr="000A08CC">
        <w:rPr>
          <w:sz w:val="24"/>
          <w:szCs w:val="24"/>
        </w:rPr>
        <w:t xml:space="preserve">iki </w:t>
      </w:r>
      <w:r w:rsidR="000A08CC" w:rsidRPr="000A08CC">
        <w:rPr>
          <w:color w:val="000000"/>
          <w:sz w:val="24"/>
          <w:szCs w:val="24"/>
        </w:rPr>
        <w:t>teisės įgijimo privatizuoti savivaldybės būst</w:t>
      </w:r>
      <w:r w:rsidR="001765C2">
        <w:rPr>
          <w:color w:val="000000"/>
          <w:sz w:val="24"/>
          <w:szCs w:val="24"/>
        </w:rPr>
        <w:t>us</w:t>
      </w:r>
      <w:r w:rsidR="000A08CC" w:rsidRPr="000A08CC">
        <w:rPr>
          <w:color w:val="000000"/>
          <w:sz w:val="24"/>
          <w:szCs w:val="24"/>
        </w:rPr>
        <w:t>.</w:t>
      </w:r>
      <w:r w:rsidR="000A08CC">
        <w:rPr>
          <w:color w:val="000000"/>
        </w:rPr>
        <w:t xml:space="preserve"> </w:t>
      </w:r>
    </w:p>
    <w:p w14:paraId="0D92E2E4" w14:textId="77777777" w:rsidR="00BE7B7D" w:rsidRDefault="00BE7B7D" w:rsidP="00BE7B7D">
      <w:pPr>
        <w:ind w:firstLine="720"/>
        <w:jc w:val="both"/>
        <w:rPr>
          <w:sz w:val="24"/>
          <w:szCs w:val="24"/>
        </w:rPr>
      </w:pPr>
    </w:p>
    <w:p w14:paraId="7DBBABDE" w14:textId="77777777" w:rsidR="00BE7B7D" w:rsidRPr="000A08CC" w:rsidRDefault="00BE7B7D" w:rsidP="00BE7B7D">
      <w:pPr>
        <w:pStyle w:val="Sraopastraipa"/>
        <w:numPr>
          <w:ilvl w:val="0"/>
          <w:numId w:val="1"/>
        </w:numPr>
        <w:jc w:val="both"/>
        <w:rPr>
          <w:b/>
          <w:sz w:val="24"/>
          <w:szCs w:val="24"/>
        </w:rPr>
      </w:pPr>
      <w:r w:rsidRPr="000A08CC">
        <w:rPr>
          <w:b/>
          <w:sz w:val="24"/>
          <w:szCs w:val="24"/>
        </w:rPr>
        <w:t xml:space="preserve">Siūlomos teisinio reguliavimo nuostatos, laukiami rezultatai: </w:t>
      </w:r>
    </w:p>
    <w:p w14:paraId="0418824D" w14:textId="77777777" w:rsidR="000A08CC" w:rsidRPr="000A08CC" w:rsidRDefault="000A08CC" w:rsidP="000A08CC">
      <w:pPr>
        <w:ind w:firstLine="567"/>
        <w:jc w:val="both"/>
        <w:rPr>
          <w:color w:val="000000"/>
          <w:sz w:val="24"/>
          <w:szCs w:val="24"/>
        </w:rPr>
      </w:pPr>
      <w:r w:rsidRPr="000A08CC">
        <w:rPr>
          <w:sz w:val="24"/>
          <w:szCs w:val="24"/>
        </w:rPr>
        <w:t>Vadovaujantis Panevėžio miesto savivaldybės tarybos sprendimu Nr. 1-497 “</w:t>
      </w:r>
      <w:r w:rsidRPr="000A08CC">
        <w:rPr>
          <w:bCs/>
          <w:color w:val="000000"/>
          <w:sz w:val="24"/>
          <w:szCs w:val="24"/>
        </w:rPr>
        <w:t>Dėl Savivaldybės būsto ir socialinio būsto nuomos tvarkos aprašo, Socialinio būsto, Savivaldybės būsto, Savivaldybės būsto (bendrabučiuose) nuomos sutarčių formų patvirtinimo“ patvirtinto Savivaldybės būsto ir socialinio būsto nuomos tvarkos aprašo 22.4 papunkčiu, „</w:t>
      </w:r>
      <w:r w:rsidRPr="000A08CC">
        <w:rPr>
          <w:color w:val="000000"/>
          <w:sz w:val="24"/>
          <w:szCs w:val="24"/>
        </w:rPr>
        <w:t>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asmens ar šeimos prašymu Savivaldybės taryba</w:t>
      </w:r>
      <w:r w:rsidRPr="000A08CC">
        <w:rPr>
          <w:b/>
          <w:bCs/>
          <w:color w:val="000000"/>
          <w:sz w:val="24"/>
          <w:szCs w:val="24"/>
        </w:rPr>
        <w:t> </w:t>
      </w:r>
      <w:r w:rsidRPr="000A08CC">
        <w:rPr>
          <w:color w:val="000000"/>
          <w:sz w:val="24"/>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Komisijos siūlymu savivaldybės būstas rinkos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vieniems gyvenantiems asmenims.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3B4B6BD6" w14:textId="7E16DF01" w:rsidR="000A08CC" w:rsidRPr="000A08CC" w:rsidRDefault="000A08CC" w:rsidP="000A08CC">
      <w:pPr>
        <w:ind w:firstLine="567"/>
        <w:jc w:val="both"/>
        <w:rPr>
          <w:sz w:val="24"/>
          <w:szCs w:val="24"/>
        </w:rPr>
      </w:pPr>
      <w:r w:rsidRPr="000A08CC">
        <w:rPr>
          <w:color w:val="000000"/>
          <w:sz w:val="24"/>
          <w:szCs w:val="24"/>
        </w:rPr>
        <w:t xml:space="preserve">Atsižvelgiant į aukščiau išdėstytą reglamentavimą, 2023-09-28 Panevėžio miesto savivaldybės tarybos sprendimu Nr. 1-292, </w:t>
      </w:r>
      <w:r>
        <w:rPr>
          <w:color w:val="000000"/>
          <w:sz w:val="24"/>
          <w:szCs w:val="24"/>
        </w:rPr>
        <w:t xml:space="preserve">nuomininkams </w:t>
      </w:r>
      <w:r w:rsidRPr="000A08CC">
        <w:rPr>
          <w:color w:val="000000"/>
          <w:sz w:val="24"/>
          <w:szCs w:val="24"/>
        </w:rPr>
        <w:t>buvo pakeistos būsto nuomos sąlygos</w:t>
      </w:r>
      <w:r w:rsidR="00FD2697">
        <w:rPr>
          <w:color w:val="000000"/>
          <w:sz w:val="24"/>
          <w:szCs w:val="24"/>
        </w:rPr>
        <w:t xml:space="preserve"> (iš socialinio būsto į Savivaldybės būsto)</w:t>
      </w:r>
      <w:r w:rsidRPr="000A08CC">
        <w:rPr>
          <w:color w:val="000000"/>
          <w:sz w:val="24"/>
          <w:szCs w:val="24"/>
        </w:rPr>
        <w:t xml:space="preserve"> ir su ja</w:t>
      </w:r>
      <w:r>
        <w:rPr>
          <w:color w:val="000000"/>
          <w:sz w:val="24"/>
          <w:szCs w:val="24"/>
        </w:rPr>
        <w:t>is</w:t>
      </w:r>
      <w:r w:rsidRPr="000A08CC">
        <w:rPr>
          <w:color w:val="000000"/>
          <w:sz w:val="24"/>
          <w:szCs w:val="24"/>
        </w:rPr>
        <w:t xml:space="preserve"> pasirašyt</w:t>
      </w:r>
      <w:r>
        <w:rPr>
          <w:color w:val="000000"/>
          <w:sz w:val="24"/>
          <w:szCs w:val="24"/>
        </w:rPr>
        <w:t>os</w:t>
      </w:r>
      <w:r w:rsidRPr="000A08CC">
        <w:rPr>
          <w:color w:val="000000"/>
          <w:sz w:val="24"/>
          <w:szCs w:val="24"/>
        </w:rPr>
        <w:t xml:space="preserve"> terminuot</w:t>
      </w:r>
      <w:r>
        <w:rPr>
          <w:color w:val="000000"/>
          <w:sz w:val="24"/>
          <w:szCs w:val="24"/>
        </w:rPr>
        <w:t>os</w:t>
      </w:r>
      <w:r w:rsidRPr="000A08CC">
        <w:rPr>
          <w:color w:val="000000"/>
          <w:sz w:val="24"/>
          <w:szCs w:val="24"/>
        </w:rPr>
        <w:t xml:space="preserve"> Savivaldybės būsto nuomos sutart</w:t>
      </w:r>
      <w:r>
        <w:rPr>
          <w:color w:val="000000"/>
          <w:sz w:val="24"/>
          <w:szCs w:val="24"/>
        </w:rPr>
        <w:t xml:space="preserve">ys, </w:t>
      </w:r>
      <w:r w:rsidRPr="000A08CC">
        <w:rPr>
          <w:color w:val="000000"/>
          <w:sz w:val="24"/>
          <w:szCs w:val="24"/>
        </w:rPr>
        <w:t xml:space="preserve"> </w:t>
      </w:r>
      <w:r w:rsidRPr="000A08CC">
        <w:rPr>
          <w:sz w:val="24"/>
          <w:szCs w:val="24"/>
        </w:rPr>
        <w:t>kuri</w:t>
      </w:r>
      <w:r>
        <w:rPr>
          <w:sz w:val="24"/>
          <w:szCs w:val="24"/>
        </w:rPr>
        <w:t>os</w:t>
      </w:r>
      <w:r w:rsidRPr="000A08CC">
        <w:rPr>
          <w:sz w:val="24"/>
          <w:szCs w:val="24"/>
        </w:rPr>
        <w:t xml:space="preserve"> baigiasi 2025-10-05. </w:t>
      </w:r>
    </w:p>
    <w:p w14:paraId="6FC85373" w14:textId="58D9FBFF" w:rsidR="001765C2" w:rsidRDefault="000A08CC" w:rsidP="000A08CC">
      <w:pPr>
        <w:ind w:firstLine="567"/>
        <w:jc w:val="both"/>
        <w:rPr>
          <w:iCs/>
          <w:color w:val="000000"/>
          <w:sz w:val="24"/>
          <w:szCs w:val="24"/>
        </w:rPr>
      </w:pPr>
      <w:r w:rsidRPr="000A08CC">
        <w:rPr>
          <w:sz w:val="24"/>
          <w:szCs w:val="24"/>
        </w:rPr>
        <w:t>Nuominink</w:t>
      </w:r>
      <w:r>
        <w:rPr>
          <w:sz w:val="24"/>
          <w:szCs w:val="24"/>
        </w:rPr>
        <w:t xml:space="preserve">ai neįgijo teisės į socialinį būstą, bei </w:t>
      </w:r>
      <w:r w:rsidRPr="000A08CC">
        <w:rPr>
          <w:sz w:val="24"/>
          <w:szCs w:val="24"/>
        </w:rPr>
        <w:t xml:space="preserve"> </w:t>
      </w:r>
      <w:r w:rsidRPr="000A08CC">
        <w:rPr>
          <w:color w:val="000000"/>
          <w:sz w:val="24"/>
          <w:szCs w:val="24"/>
        </w:rPr>
        <w:t>neįgijo teisės privatizuoti nuomojam</w:t>
      </w:r>
      <w:r w:rsidR="00870B21">
        <w:rPr>
          <w:color w:val="000000"/>
          <w:sz w:val="24"/>
          <w:szCs w:val="24"/>
        </w:rPr>
        <w:t>us</w:t>
      </w:r>
      <w:r w:rsidRPr="000A08CC">
        <w:rPr>
          <w:color w:val="000000"/>
          <w:sz w:val="24"/>
          <w:szCs w:val="24"/>
        </w:rPr>
        <w:t xml:space="preserve"> Savivaldybės būst</w:t>
      </w:r>
      <w:r w:rsidR="00870B21">
        <w:rPr>
          <w:color w:val="000000"/>
          <w:sz w:val="24"/>
          <w:szCs w:val="24"/>
        </w:rPr>
        <w:t>us</w:t>
      </w:r>
      <w:r w:rsidRPr="000A08CC">
        <w:rPr>
          <w:color w:val="000000"/>
          <w:sz w:val="24"/>
          <w:szCs w:val="24"/>
        </w:rPr>
        <w:t xml:space="preserve">, todėl </w:t>
      </w:r>
      <w:r w:rsidRPr="000A08CC">
        <w:rPr>
          <w:iCs/>
          <w:color w:val="000000"/>
          <w:sz w:val="24"/>
          <w:szCs w:val="24"/>
        </w:rPr>
        <w:t>tur</w:t>
      </w:r>
      <w:r w:rsidR="00BA212E">
        <w:rPr>
          <w:iCs/>
          <w:color w:val="000000"/>
          <w:sz w:val="24"/>
          <w:szCs w:val="24"/>
        </w:rPr>
        <w:t>ėjo</w:t>
      </w:r>
      <w:r w:rsidRPr="000A08CC">
        <w:rPr>
          <w:iCs/>
          <w:color w:val="000000"/>
          <w:sz w:val="24"/>
          <w:szCs w:val="24"/>
        </w:rPr>
        <w:t xml:space="preserve"> teisę kreiptis į Savivaldybės administraciją dėl savivaldybės būsto nuomos rinkos kainomis termino pratęsimo</w:t>
      </w:r>
      <w:r w:rsidRPr="000A08CC">
        <w:rPr>
          <w:i/>
          <w:color w:val="000000"/>
          <w:sz w:val="24"/>
          <w:szCs w:val="24"/>
        </w:rPr>
        <w:t>.</w:t>
      </w:r>
      <w:r w:rsidRPr="000A08CC">
        <w:rPr>
          <w:iCs/>
          <w:color w:val="000000"/>
          <w:sz w:val="24"/>
          <w:szCs w:val="24"/>
        </w:rPr>
        <w:t xml:space="preserve"> Nuominink</w:t>
      </w:r>
      <w:r w:rsidR="00BA212E">
        <w:rPr>
          <w:iCs/>
          <w:color w:val="000000"/>
          <w:sz w:val="24"/>
          <w:szCs w:val="24"/>
        </w:rPr>
        <w:t>ai š.</w:t>
      </w:r>
      <w:r w:rsidR="007C0D20">
        <w:rPr>
          <w:iCs/>
          <w:color w:val="000000"/>
          <w:sz w:val="24"/>
          <w:szCs w:val="24"/>
        </w:rPr>
        <w:t xml:space="preserve"> </w:t>
      </w:r>
      <w:r w:rsidR="00BA212E">
        <w:rPr>
          <w:iCs/>
          <w:color w:val="000000"/>
          <w:sz w:val="24"/>
          <w:szCs w:val="24"/>
        </w:rPr>
        <w:t>m. rugpjūčio mėnesį</w:t>
      </w:r>
      <w:r w:rsidRPr="000A08CC">
        <w:rPr>
          <w:iCs/>
          <w:color w:val="000000"/>
          <w:sz w:val="24"/>
          <w:szCs w:val="24"/>
        </w:rPr>
        <w:t xml:space="preserve"> pateikė prašym</w:t>
      </w:r>
      <w:r w:rsidR="00BA212E">
        <w:rPr>
          <w:iCs/>
          <w:color w:val="000000"/>
          <w:sz w:val="24"/>
          <w:szCs w:val="24"/>
        </w:rPr>
        <w:t>us</w:t>
      </w:r>
      <w:r w:rsidRPr="000A08CC">
        <w:rPr>
          <w:iCs/>
          <w:color w:val="000000"/>
          <w:sz w:val="24"/>
          <w:szCs w:val="24"/>
        </w:rPr>
        <w:t xml:space="preserve"> dėl Savivaldybės būsto nuomos sutarties termino pratęsimo.</w:t>
      </w:r>
      <w:r w:rsidR="00BA212E">
        <w:rPr>
          <w:iCs/>
          <w:color w:val="000000"/>
          <w:sz w:val="24"/>
          <w:szCs w:val="24"/>
        </w:rPr>
        <w:t xml:space="preserve"> </w:t>
      </w:r>
    </w:p>
    <w:p w14:paraId="3470201D" w14:textId="7745F34D" w:rsidR="000A08CC" w:rsidRDefault="00BA212E" w:rsidP="000A08CC">
      <w:pPr>
        <w:ind w:firstLine="567"/>
        <w:jc w:val="both"/>
        <w:rPr>
          <w:iCs/>
          <w:color w:val="000000"/>
          <w:sz w:val="24"/>
          <w:szCs w:val="24"/>
        </w:rPr>
      </w:pPr>
      <w:r>
        <w:rPr>
          <w:iCs/>
          <w:color w:val="000000"/>
          <w:sz w:val="24"/>
          <w:szCs w:val="24"/>
        </w:rPr>
        <w:t>2025 m. rugsėjo 2 d.</w:t>
      </w:r>
      <w:r w:rsidRPr="00BA212E">
        <w:rPr>
          <w:iCs/>
          <w:color w:val="000000"/>
          <w:sz w:val="24"/>
          <w:szCs w:val="24"/>
        </w:rPr>
        <w:t xml:space="preserve"> </w:t>
      </w:r>
      <w:r w:rsidRPr="00BA212E">
        <w:rPr>
          <w:bCs/>
          <w:sz w:val="24"/>
          <w:szCs w:val="24"/>
        </w:rPr>
        <w:t>komisij</w:t>
      </w:r>
      <w:r>
        <w:rPr>
          <w:bCs/>
          <w:sz w:val="24"/>
          <w:szCs w:val="24"/>
        </w:rPr>
        <w:t>a</w:t>
      </w:r>
      <w:r w:rsidRPr="00BA212E">
        <w:rPr>
          <w:bCs/>
          <w:sz w:val="24"/>
          <w:szCs w:val="24"/>
        </w:rPr>
        <w:t xml:space="preserve"> Panevėžio miesto savivaldybės ir socialinio būsto nuomos klausimams nagrinėti</w:t>
      </w:r>
      <w:r w:rsidRPr="000C5E27">
        <w:rPr>
          <w:bCs/>
          <w:szCs w:val="24"/>
        </w:rPr>
        <w:t xml:space="preserve"> </w:t>
      </w:r>
      <w:r w:rsidRPr="00BA212E">
        <w:rPr>
          <w:bCs/>
          <w:sz w:val="24"/>
          <w:szCs w:val="24"/>
        </w:rPr>
        <w:t xml:space="preserve">nagrinėjo </w:t>
      </w:r>
      <w:r>
        <w:rPr>
          <w:bCs/>
          <w:sz w:val="24"/>
          <w:szCs w:val="24"/>
        </w:rPr>
        <w:t xml:space="preserve">nuomininkų prašymus ir siūlo </w:t>
      </w:r>
      <w:r w:rsidR="001765C2">
        <w:rPr>
          <w:bCs/>
          <w:sz w:val="24"/>
          <w:szCs w:val="24"/>
        </w:rPr>
        <w:t xml:space="preserve">Tarybai </w:t>
      </w:r>
      <w:r w:rsidRPr="000A08CC">
        <w:rPr>
          <w:iCs/>
          <w:color w:val="000000"/>
          <w:sz w:val="24"/>
          <w:szCs w:val="24"/>
        </w:rPr>
        <w:t>pratęsti nuomos sutart</w:t>
      </w:r>
      <w:r>
        <w:rPr>
          <w:iCs/>
          <w:color w:val="000000"/>
          <w:sz w:val="24"/>
          <w:szCs w:val="24"/>
        </w:rPr>
        <w:t>is</w:t>
      </w:r>
      <w:r w:rsidRPr="000A08CC">
        <w:rPr>
          <w:iCs/>
          <w:color w:val="000000"/>
          <w:sz w:val="24"/>
          <w:szCs w:val="24"/>
        </w:rPr>
        <w:t xml:space="preserve"> iki to termino, kuomet nuominink</w:t>
      </w:r>
      <w:r>
        <w:rPr>
          <w:iCs/>
          <w:color w:val="000000"/>
          <w:sz w:val="24"/>
          <w:szCs w:val="24"/>
        </w:rPr>
        <w:t>ai</w:t>
      </w:r>
      <w:r w:rsidRPr="000A08CC">
        <w:rPr>
          <w:iCs/>
          <w:color w:val="000000"/>
          <w:sz w:val="24"/>
          <w:szCs w:val="24"/>
        </w:rPr>
        <w:t xml:space="preserve"> bus išgyven</w:t>
      </w:r>
      <w:r>
        <w:rPr>
          <w:iCs/>
          <w:color w:val="000000"/>
          <w:sz w:val="24"/>
          <w:szCs w:val="24"/>
        </w:rPr>
        <w:t>ę</w:t>
      </w:r>
      <w:r w:rsidRPr="000A08CC">
        <w:rPr>
          <w:iCs/>
          <w:color w:val="000000"/>
          <w:sz w:val="24"/>
          <w:szCs w:val="24"/>
        </w:rPr>
        <w:t xml:space="preserve"> Savivaldybės būste 5 metus ir įgys teisę privatizuoti būst</w:t>
      </w:r>
      <w:r>
        <w:rPr>
          <w:iCs/>
          <w:color w:val="000000"/>
          <w:sz w:val="24"/>
          <w:szCs w:val="24"/>
        </w:rPr>
        <w:t xml:space="preserve">us. </w:t>
      </w:r>
    </w:p>
    <w:p w14:paraId="76019029" w14:textId="77777777" w:rsidR="001765C2" w:rsidRPr="00BA212E" w:rsidRDefault="001765C2" w:rsidP="000A08CC">
      <w:pPr>
        <w:ind w:firstLine="567"/>
        <w:jc w:val="both"/>
        <w:rPr>
          <w:iCs/>
          <w:color w:val="000000"/>
          <w:sz w:val="24"/>
          <w:szCs w:val="24"/>
        </w:rPr>
      </w:pPr>
    </w:p>
    <w:p w14:paraId="58B51D40" w14:textId="77777777" w:rsidR="00BE7B7D" w:rsidRPr="00A62117" w:rsidRDefault="00BE7B7D" w:rsidP="00BE7B7D">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372FF42C" w14:textId="77777777" w:rsidR="00BE7B7D" w:rsidRPr="00A62117" w:rsidRDefault="00BE7B7D" w:rsidP="00BE7B7D">
      <w:pPr>
        <w:ind w:firstLine="720"/>
        <w:jc w:val="both"/>
        <w:rPr>
          <w:sz w:val="24"/>
          <w:szCs w:val="24"/>
          <w:lang w:eastAsia="lt-LT"/>
        </w:rPr>
      </w:pPr>
      <w:r w:rsidRPr="00A62117">
        <w:rPr>
          <w:sz w:val="24"/>
          <w:szCs w:val="24"/>
          <w:lang w:eastAsia="lt-LT"/>
        </w:rPr>
        <w:t xml:space="preserve">Lėšos nereikalingos. </w:t>
      </w:r>
    </w:p>
    <w:p w14:paraId="45B7003E" w14:textId="77777777" w:rsidR="00BE7B7D" w:rsidRPr="00A62117" w:rsidRDefault="00BE7B7D" w:rsidP="00BE7B7D">
      <w:pPr>
        <w:ind w:firstLine="720"/>
        <w:jc w:val="both"/>
        <w:rPr>
          <w:sz w:val="24"/>
          <w:szCs w:val="24"/>
        </w:rPr>
      </w:pPr>
      <w:r w:rsidRPr="00A62117">
        <w:rPr>
          <w:sz w:val="24"/>
          <w:szCs w:val="24"/>
        </w:rPr>
        <w:tab/>
      </w:r>
      <w:r w:rsidRPr="00A62117">
        <w:rPr>
          <w:sz w:val="24"/>
          <w:szCs w:val="24"/>
        </w:rPr>
        <w:tab/>
      </w:r>
    </w:p>
    <w:p w14:paraId="18913693" w14:textId="77777777" w:rsidR="00BE7B7D" w:rsidRPr="00A62117" w:rsidRDefault="00BE7B7D" w:rsidP="00BE7B7D">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5E75609" w14:textId="10976771" w:rsidR="00BE7B7D" w:rsidRDefault="00BE7B7D" w:rsidP="00BE7B7D">
      <w:pPr>
        <w:ind w:firstLine="720"/>
        <w:jc w:val="both"/>
        <w:rPr>
          <w:sz w:val="24"/>
          <w:szCs w:val="24"/>
        </w:rPr>
      </w:pPr>
      <w:r>
        <w:rPr>
          <w:sz w:val="24"/>
          <w:szCs w:val="24"/>
        </w:rPr>
        <w:t xml:space="preserve">Tarybai priėmus sprendimą, bus </w:t>
      </w:r>
      <w:r w:rsidR="001765C2">
        <w:rPr>
          <w:sz w:val="24"/>
          <w:szCs w:val="24"/>
        </w:rPr>
        <w:t xml:space="preserve">patenkinti Savivaldybės būstų nuomininkų prašymai, o pasibaigus Savivaldybės būstų sutarties terminui, nuomininkai </w:t>
      </w:r>
      <w:r w:rsidR="001F743D">
        <w:rPr>
          <w:sz w:val="24"/>
          <w:szCs w:val="24"/>
        </w:rPr>
        <w:t>įgys teisę</w:t>
      </w:r>
      <w:r w:rsidR="001765C2">
        <w:rPr>
          <w:sz w:val="24"/>
          <w:szCs w:val="24"/>
        </w:rPr>
        <w:t xml:space="preserve"> privatizuoti Savivaldybės būstus, arba iš jų išsikelti.</w:t>
      </w:r>
    </w:p>
    <w:p w14:paraId="66DC4653" w14:textId="77777777" w:rsidR="00BE7B7D" w:rsidRPr="00B32970" w:rsidRDefault="00BE7B7D" w:rsidP="00BE7B7D">
      <w:pPr>
        <w:jc w:val="both"/>
        <w:rPr>
          <w:sz w:val="24"/>
          <w:szCs w:val="24"/>
        </w:rPr>
      </w:pPr>
    </w:p>
    <w:p w14:paraId="2B82BAB1" w14:textId="77777777" w:rsidR="00BE7B7D" w:rsidRPr="00B32970" w:rsidRDefault="00BE7B7D" w:rsidP="00BE7B7D">
      <w:pPr>
        <w:tabs>
          <w:tab w:val="left" w:pos="780"/>
        </w:tabs>
        <w:jc w:val="both"/>
        <w:rPr>
          <w:b/>
          <w:sz w:val="24"/>
          <w:szCs w:val="24"/>
        </w:rPr>
      </w:pPr>
      <w:r>
        <w:rPr>
          <w:sz w:val="24"/>
          <w:szCs w:val="24"/>
        </w:rPr>
        <w:lastRenderedPageBreak/>
        <w:tab/>
      </w:r>
      <w:r w:rsidRPr="00B32970">
        <w:rPr>
          <w:b/>
          <w:sz w:val="24"/>
          <w:szCs w:val="24"/>
        </w:rPr>
        <w:t>6. Kieno iniciatyva parengtas sprendimo projektas.</w:t>
      </w:r>
    </w:p>
    <w:p w14:paraId="5140D84A" w14:textId="77777777" w:rsidR="00BE7B7D" w:rsidRDefault="00BE7B7D" w:rsidP="00BE7B7D">
      <w:pPr>
        <w:tabs>
          <w:tab w:val="left" w:pos="851"/>
        </w:tabs>
        <w:spacing w:line="360" w:lineRule="auto"/>
        <w:jc w:val="both"/>
        <w:rPr>
          <w:sz w:val="24"/>
          <w:szCs w:val="24"/>
        </w:rPr>
      </w:pPr>
      <w:r w:rsidRPr="00B32970">
        <w:rPr>
          <w:sz w:val="24"/>
          <w:szCs w:val="24"/>
        </w:rPr>
        <w:tab/>
        <w:t xml:space="preserve">Sprendimo projektą parengė </w:t>
      </w:r>
      <w:r>
        <w:rPr>
          <w:sz w:val="24"/>
          <w:szCs w:val="24"/>
        </w:rPr>
        <w:t>Turo valdymo skyrius Administracijos iniciatyva.</w:t>
      </w:r>
    </w:p>
    <w:p w14:paraId="3FB66D5E" w14:textId="77777777" w:rsidR="00BE7B7D" w:rsidRDefault="00BE7B7D" w:rsidP="00BE7B7D">
      <w:pPr>
        <w:tabs>
          <w:tab w:val="left" w:pos="851"/>
        </w:tabs>
        <w:jc w:val="both"/>
        <w:rPr>
          <w:sz w:val="24"/>
          <w:szCs w:val="24"/>
        </w:rPr>
      </w:pPr>
      <w:r w:rsidRPr="00B32970">
        <w:rPr>
          <w:sz w:val="24"/>
          <w:szCs w:val="24"/>
        </w:rPr>
        <w:tab/>
      </w:r>
    </w:p>
    <w:p w14:paraId="02CCF129" w14:textId="77777777" w:rsidR="00BE7B7D" w:rsidRDefault="00BE7B7D" w:rsidP="00BE7B7D">
      <w:pPr>
        <w:tabs>
          <w:tab w:val="left" w:pos="851"/>
        </w:tabs>
        <w:jc w:val="both"/>
        <w:rPr>
          <w:sz w:val="24"/>
          <w:szCs w:val="24"/>
        </w:rPr>
      </w:pPr>
    </w:p>
    <w:p w14:paraId="548E8ADC" w14:textId="77777777" w:rsidR="00BE7B7D" w:rsidRDefault="00BE7B7D" w:rsidP="00BE7B7D">
      <w:pPr>
        <w:jc w:val="both"/>
        <w:rPr>
          <w:sz w:val="24"/>
          <w:szCs w:val="24"/>
        </w:rPr>
      </w:pPr>
    </w:p>
    <w:p w14:paraId="7B720058" w14:textId="77777777" w:rsidR="00BE7B7D" w:rsidRPr="009E79FE" w:rsidRDefault="00BE7B7D" w:rsidP="00BE7B7D">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Turto valdymo skyriaus 324 kab. </w:t>
      </w:r>
    </w:p>
    <w:p w14:paraId="5F843BC9" w14:textId="77777777" w:rsidR="00BE7B7D" w:rsidRDefault="00BE7B7D" w:rsidP="00BE7B7D">
      <w:pPr>
        <w:jc w:val="both"/>
      </w:pPr>
    </w:p>
    <w:p w14:paraId="6EF665C2" w14:textId="77777777" w:rsidR="00BE7B7D" w:rsidRPr="00984974" w:rsidRDefault="00BE7B7D" w:rsidP="00BE7B7D">
      <w:pPr>
        <w:tabs>
          <w:tab w:val="left" w:pos="851"/>
        </w:tabs>
        <w:jc w:val="both"/>
        <w:rPr>
          <w:sz w:val="24"/>
          <w:szCs w:val="24"/>
        </w:rPr>
      </w:pPr>
    </w:p>
    <w:p w14:paraId="7DAAB836" w14:textId="77777777" w:rsidR="00BE7B7D" w:rsidRDefault="00BE7B7D" w:rsidP="00BE7B7D">
      <w:pPr>
        <w:jc w:val="both"/>
        <w:rPr>
          <w:sz w:val="24"/>
          <w:szCs w:val="24"/>
        </w:rPr>
      </w:pPr>
      <w:r>
        <w:rPr>
          <w:sz w:val="24"/>
          <w:szCs w:val="24"/>
        </w:rPr>
        <w:t>Turto valdymo skyriaus</w:t>
      </w:r>
    </w:p>
    <w:p w14:paraId="1969EFD2" w14:textId="77777777" w:rsidR="00BE7B7D" w:rsidRDefault="00BE7B7D" w:rsidP="00BE7B7D">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0221D0A" w14:textId="77777777" w:rsidR="00BE7B7D" w:rsidRDefault="00BE7B7D" w:rsidP="00BE7B7D"/>
    <w:p w14:paraId="07C0C2A2" w14:textId="77777777" w:rsidR="00BE7B7D" w:rsidRDefault="00BE7B7D" w:rsidP="00BE7B7D"/>
    <w:p w14:paraId="08F76499" w14:textId="77777777" w:rsidR="00BE7B7D" w:rsidRDefault="00BE7B7D" w:rsidP="00BE7B7D"/>
    <w:p w14:paraId="15DAE759" w14:textId="77777777" w:rsidR="00BE7B7D" w:rsidRDefault="00BE7B7D" w:rsidP="00BE7B7D"/>
    <w:p w14:paraId="09EA09CB" w14:textId="77777777" w:rsidR="00BE7B7D" w:rsidRDefault="00BE7B7D" w:rsidP="00BE7B7D"/>
    <w:p w14:paraId="728656A8" w14:textId="77777777" w:rsidR="00BE7B7D" w:rsidRDefault="00BE7B7D" w:rsidP="00BE7B7D"/>
    <w:p w14:paraId="26B767CA" w14:textId="77777777" w:rsidR="00BE7B7D" w:rsidRDefault="00BE7B7D" w:rsidP="00BE7B7D"/>
    <w:p w14:paraId="6515747E" w14:textId="77777777" w:rsidR="00BE7B7D" w:rsidRDefault="00BE7B7D" w:rsidP="00BE7B7D"/>
    <w:p w14:paraId="0322E3E3" w14:textId="77777777" w:rsidR="00BE7B7D" w:rsidRDefault="00BE7B7D" w:rsidP="00BE7B7D"/>
    <w:p w14:paraId="6C8D3455" w14:textId="77777777" w:rsidR="00BE7B7D" w:rsidRDefault="00BE7B7D" w:rsidP="00BE7B7D"/>
    <w:p w14:paraId="088C1C79" w14:textId="77777777" w:rsidR="00DD2DA1" w:rsidRDefault="00DD2DA1"/>
    <w:sectPr w:rsidR="00DD2DA1" w:rsidSect="00BE7B7D">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7D"/>
    <w:rsid w:val="0003783D"/>
    <w:rsid w:val="00083B9A"/>
    <w:rsid w:val="000A08CC"/>
    <w:rsid w:val="001765C2"/>
    <w:rsid w:val="001F743D"/>
    <w:rsid w:val="00332415"/>
    <w:rsid w:val="007C0D20"/>
    <w:rsid w:val="00870B21"/>
    <w:rsid w:val="00AB53AA"/>
    <w:rsid w:val="00AF076D"/>
    <w:rsid w:val="00B15378"/>
    <w:rsid w:val="00BA212E"/>
    <w:rsid w:val="00BE7B7D"/>
    <w:rsid w:val="00DD2DA1"/>
    <w:rsid w:val="00E3290A"/>
    <w:rsid w:val="00FD2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95E2"/>
  <w15:chartTrackingRefBased/>
  <w15:docId w15:val="{6968DBDA-3BE5-4380-B474-3879E1BD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B7D"/>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BE7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BE7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7B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7B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7B7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E7B7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7B7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E7B7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7B7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B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BE7B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7B7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7B7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7B7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E7B7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7B7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7B7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7B7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7B7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7B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7B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7B7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7B7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E7B7D"/>
    <w:rPr>
      <w:i/>
      <w:iCs/>
      <w:color w:val="404040" w:themeColor="text1" w:themeTint="BF"/>
    </w:rPr>
  </w:style>
  <w:style w:type="paragraph" w:styleId="Sraopastraipa">
    <w:name w:val="List Paragraph"/>
    <w:basedOn w:val="prastasis"/>
    <w:uiPriority w:val="34"/>
    <w:qFormat/>
    <w:rsid w:val="00BE7B7D"/>
    <w:pPr>
      <w:ind w:left="720"/>
      <w:contextualSpacing/>
    </w:pPr>
  </w:style>
  <w:style w:type="character" w:styleId="Rykuspabraukimas">
    <w:name w:val="Intense Emphasis"/>
    <w:basedOn w:val="Numatytasispastraiposriftas"/>
    <w:uiPriority w:val="21"/>
    <w:qFormat/>
    <w:rsid w:val="00BE7B7D"/>
    <w:rPr>
      <w:i/>
      <w:iCs/>
      <w:color w:val="2F5496" w:themeColor="accent1" w:themeShade="BF"/>
    </w:rPr>
  </w:style>
  <w:style w:type="paragraph" w:styleId="Iskirtacitata">
    <w:name w:val="Intense Quote"/>
    <w:basedOn w:val="prastasis"/>
    <w:next w:val="prastasis"/>
    <w:link w:val="IskirtacitataDiagrama"/>
    <w:uiPriority w:val="30"/>
    <w:qFormat/>
    <w:rsid w:val="00BE7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7B7D"/>
    <w:rPr>
      <w:i/>
      <w:iCs/>
      <w:color w:val="2F5496" w:themeColor="accent1" w:themeShade="BF"/>
    </w:rPr>
  </w:style>
  <w:style w:type="character" w:styleId="Rykinuoroda">
    <w:name w:val="Intense Reference"/>
    <w:basedOn w:val="Numatytasispastraiposriftas"/>
    <w:uiPriority w:val="32"/>
    <w:qFormat/>
    <w:rsid w:val="00BE7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2497</Words>
  <Characters>1424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2025-09-08T08:21:00Z</dcterms:created>
  <dcterms:modified xsi:type="dcterms:W3CDTF">2025-09-08T08:21:00Z</dcterms:modified>
</cp:coreProperties>
</file>