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F95A" w14:textId="77777777" w:rsidR="00376C79" w:rsidRPr="005C41AC" w:rsidRDefault="00376C79" w:rsidP="00376C79">
      <w:pPr>
        <w:jc w:val="center"/>
        <w:rPr>
          <w:szCs w:val="24"/>
        </w:rPr>
      </w:pPr>
      <w:r>
        <w:rPr>
          <w:noProof/>
          <w:lang w:eastAsia="lt-LT"/>
        </w:rPr>
        <w:drawing>
          <wp:inline distT="0" distB="0" distL="0" distR="0" wp14:anchorId="08FC35FC" wp14:editId="4EAFC2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12E11D" w14:textId="77777777" w:rsidR="00376C79" w:rsidRPr="005C41AC" w:rsidRDefault="00376C79" w:rsidP="00376C79">
      <w:pPr>
        <w:jc w:val="center"/>
        <w:rPr>
          <w:szCs w:val="24"/>
        </w:rPr>
      </w:pPr>
    </w:p>
    <w:p w14:paraId="3C52F332" w14:textId="77777777" w:rsidR="00376C79" w:rsidRPr="00A562AA" w:rsidRDefault="00376C79" w:rsidP="00376C79">
      <w:pPr>
        <w:jc w:val="center"/>
        <w:rPr>
          <w:b/>
          <w:sz w:val="28"/>
        </w:rPr>
      </w:pPr>
      <w:r w:rsidRPr="00A562AA">
        <w:rPr>
          <w:b/>
          <w:sz w:val="28"/>
        </w:rPr>
        <w:t xml:space="preserve">PANEVĖŽIO MIESTO SAVIVALDYBĖS </w:t>
      </w:r>
      <w:r>
        <w:rPr>
          <w:b/>
          <w:sz w:val="28"/>
        </w:rPr>
        <w:t>TARYBA</w:t>
      </w:r>
    </w:p>
    <w:p w14:paraId="5548A0F3" w14:textId="77777777" w:rsidR="00376C79" w:rsidRPr="005C41AC" w:rsidRDefault="00376C79" w:rsidP="00376C79">
      <w:pPr>
        <w:keepNext/>
        <w:jc w:val="center"/>
        <w:outlineLvl w:val="1"/>
      </w:pPr>
    </w:p>
    <w:p w14:paraId="5E5377AC" w14:textId="77777777" w:rsidR="00376C79" w:rsidRPr="005C41AC" w:rsidRDefault="00376C79" w:rsidP="00376C79">
      <w:pPr>
        <w:keepNext/>
        <w:jc w:val="center"/>
        <w:outlineLvl w:val="1"/>
      </w:pPr>
    </w:p>
    <w:p w14:paraId="4322E2D1" w14:textId="77777777" w:rsidR="00376C79" w:rsidRPr="00A562AA" w:rsidRDefault="00376C79" w:rsidP="00376C79">
      <w:pPr>
        <w:keepNext/>
        <w:jc w:val="center"/>
        <w:outlineLvl w:val="1"/>
        <w:rPr>
          <w:b/>
        </w:rPr>
      </w:pPr>
      <w:r>
        <w:rPr>
          <w:b/>
        </w:rPr>
        <w:t>SPRENDIMAS</w:t>
      </w:r>
    </w:p>
    <w:p w14:paraId="2C6443E5" w14:textId="324F7FFA" w:rsidR="00376C79" w:rsidRDefault="00376C79" w:rsidP="00376C79">
      <w:pPr>
        <w:jc w:val="center"/>
        <w:rPr>
          <w:b/>
        </w:rPr>
      </w:pPr>
      <w:r w:rsidRPr="0004790D">
        <w:rPr>
          <w:b/>
        </w:rPr>
        <w:t>DĖL SAVIVALDYBĖS TARYBOS 200</w:t>
      </w:r>
      <w:r>
        <w:rPr>
          <w:b/>
        </w:rPr>
        <w:t>6</w:t>
      </w:r>
      <w:r w:rsidRPr="0004790D">
        <w:rPr>
          <w:b/>
        </w:rPr>
        <w:t xml:space="preserve"> M. </w:t>
      </w:r>
      <w:r>
        <w:rPr>
          <w:b/>
        </w:rPr>
        <w:t>BIRŽEL</w:t>
      </w:r>
      <w:r w:rsidRPr="0004790D">
        <w:rPr>
          <w:b/>
        </w:rPr>
        <w:t xml:space="preserve">IO </w:t>
      </w:r>
      <w:r>
        <w:rPr>
          <w:b/>
        </w:rPr>
        <w:t>22</w:t>
      </w:r>
      <w:r w:rsidRPr="0004790D">
        <w:rPr>
          <w:b/>
        </w:rPr>
        <w:t xml:space="preserve"> D. SPRENDIMO NR. </w:t>
      </w:r>
      <w:r>
        <w:rPr>
          <w:b/>
        </w:rPr>
        <w:t>1-50-19</w:t>
      </w:r>
      <w:r w:rsidRPr="0004790D">
        <w:rPr>
          <w:b/>
        </w:rPr>
        <w:t xml:space="preserve"> „</w:t>
      </w:r>
      <w:r w:rsidRPr="00376C79">
        <w:rPr>
          <w:b/>
          <w:bCs/>
        </w:rPr>
        <w:t>DĖL DETALI</w:t>
      </w:r>
      <w:r>
        <w:rPr>
          <w:b/>
          <w:bCs/>
        </w:rPr>
        <w:t>Ų</w:t>
      </w:r>
      <w:r w:rsidRPr="00376C79">
        <w:rPr>
          <w:b/>
          <w:bCs/>
        </w:rPr>
        <w:t>J</w:t>
      </w:r>
      <w:r>
        <w:rPr>
          <w:b/>
          <w:bCs/>
        </w:rPr>
        <w:t>Ų</w:t>
      </w:r>
      <w:r w:rsidRPr="00376C79">
        <w:rPr>
          <w:b/>
          <w:bCs/>
        </w:rPr>
        <w:t xml:space="preserve"> PLAN</w:t>
      </w:r>
      <w:r>
        <w:rPr>
          <w:b/>
          <w:bCs/>
        </w:rPr>
        <w:t>Ų</w:t>
      </w:r>
      <w:r w:rsidRPr="00376C79">
        <w:rPr>
          <w:b/>
          <w:bCs/>
        </w:rPr>
        <w:t xml:space="preserve"> </w:t>
      </w:r>
      <w:r>
        <w:rPr>
          <w:b/>
          <w:bCs/>
        </w:rPr>
        <w:t>PA</w:t>
      </w:r>
      <w:r w:rsidRPr="00376C79">
        <w:rPr>
          <w:b/>
          <w:bCs/>
        </w:rPr>
        <w:t>TVIRTINIMO</w:t>
      </w:r>
      <w:r w:rsidRPr="0004790D">
        <w:rPr>
          <w:b/>
        </w:rPr>
        <w:t>“</w:t>
      </w:r>
      <w:r w:rsidRPr="0004790D">
        <w:rPr>
          <w:b/>
          <w:bCs/>
        </w:rPr>
        <w:t xml:space="preserve"> </w:t>
      </w:r>
      <w:r w:rsidRPr="0004790D">
        <w:rPr>
          <w:b/>
        </w:rPr>
        <w:t>PAKEITIMO</w:t>
      </w:r>
    </w:p>
    <w:p w14:paraId="1D8D651C" w14:textId="77777777" w:rsidR="00376C79" w:rsidRDefault="00376C79" w:rsidP="00376C79">
      <w:pPr>
        <w:jc w:val="center"/>
      </w:pPr>
    </w:p>
    <w:p w14:paraId="546CB07F" w14:textId="77777777" w:rsidR="00376C79" w:rsidRPr="00A562AA" w:rsidRDefault="00376C79" w:rsidP="00376C79">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BBE35B" w14:textId="77777777" w:rsidR="00376C79" w:rsidRPr="00A562AA" w:rsidRDefault="00376C79" w:rsidP="00376C79">
      <w:pPr>
        <w:keepNext/>
        <w:jc w:val="center"/>
        <w:outlineLvl w:val="2"/>
        <w:rPr>
          <w:b/>
        </w:rPr>
      </w:pPr>
      <w:r w:rsidRPr="00A562AA">
        <w:t>Panevėžys</w:t>
      </w:r>
    </w:p>
    <w:p w14:paraId="0B0E177E" w14:textId="77777777" w:rsidR="00376C79" w:rsidRDefault="00376C79" w:rsidP="00376C79">
      <w:pPr>
        <w:jc w:val="center"/>
      </w:pPr>
    </w:p>
    <w:p w14:paraId="36A7F2CC" w14:textId="77777777" w:rsidR="00376C79" w:rsidRDefault="00376C79" w:rsidP="00376C79">
      <w:pPr>
        <w:jc w:val="center"/>
      </w:pPr>
    </w:p>
    <w:p w14:paraId="641A5486" w14:textId="2BF3D3A6" w:rsidR="00376C79" w:rsidRPr="00376C79" w:rsidRDefault="00376C79" w:rsidP="00376C79">
      <w:pPr>
        <w:spacing w:line="360" w:lineRule="auto"/>
        <w:ind w:firstLine="851"/>
        <w:jc w:val="both"/>
        <w:rPr>
          <w:szCs w:val="24"/>
        </w:rPr>
      </w:pPr>
      <w:r w:rsidRPr="000235F3">
        <w:rPr>
          <w:szCs w:val="24"/>
        </w:rPr>
        <w:t>Vadovaudamasi Lietuvos Respublikos vietos savivaldos įstatymo 1</w:t>
      </w:r>
      <w:r>
        <w:rPr>
          <w:szCs w:val="24"/>
        </w:rPr>
        <w:t>5</w:t>
      </w:r>
      <w:r w:rsidRPr="000235F3">
        <w:rPr>
          <w:szCs w:val="24"/>
        </w:rPr>
        <w:t xml:space="preserve"> straipsnio 4 dalimi, Lietuvos Respublikos</w:t>
      </w:r>
      <w:r>
        <w:rPr>
          <w:szCs w:val="24"/>
        </w:rPr>
        <w:t xml:space="preserve"> teritorijų planavimo </w:t>
      </w:r>
      <w:r w:rsidRPr="000235F3">
        <w:rPr>
          <w:szCs w:val="24"/>
        </w:rPr>
        <w:t>įstatym</w:t>
      </w:r>
      <w:r>
        <w:rPr>
          <w:szCs w:val="24"/>
        </w:rPr>
        <w:t xml:space="preserve">o </w:t>
      </w:r>
      <w:r w:rsidRPr="00CC6A33">
        <w:rPr>
          <w:szCs w:val="24"/>
        </w:rPr>
        <w:t xml:space="preserve">28 straipsnio </w:t>
      </w:r>
      <w:r>
        <w:rPr>
          <w:szCs w:val="24"/>
        </w:rPr>
        <w:t>6</w:t>
      </w:r>
      <w:r w:rsidRPr="00CC6A33">
        <w:rPr>
          <w:szCs w:val="24"/>
        </w:rPr>
        <w:t xml:space="preserve"> dali</w:t>
      </w:r>
      <w:r>
        <w:rPr>
          <w:szCs w:val="24"/>
        </w:rPr>
        <w:t>mi</w:t>
      </w:r>
      <w:r w:rsidRPr="000235F3">
        <w:rPr>
          <w:szCs w:val="24"/>
        </w:rPr>
        <w:t>, Panevėžio miesto savivaldybės taryba n u s p r e n d ž i a:</w:t>
      </w:r>
    </w:p>
    <w:p w14:paraId="61297F68" w14:textId="1538B05C" w:rsidR="00376C79" w:rsidRDefault="00376C79" w:rsidP="00376C79">
      <w:pPr>
        <w:pStyle w:val="Sraopastraipa"/>
        <w:numPr>
          <w:ilvl w:val="0"/>
          <w:numId w:val="1"/>
        </w:numPr>
        <w:tabs>
          <w:tab w:val="left" w:pos="1134"/>
        </w:tabs>
        <w:spacing w:line="360" w:lineRule="auto"/>
        <w:ind w:left="0" w:firstLine="851"/>
        <w:jc w:val="both"/>
        <w:rPr>
          <w:szCs w:val="24"/>
        </w:rPr>
      </w:pPr>
      <w:r>
        <w:rPr>
          <w:szCs w:val="24"/>
        </w:rPr>
        <w:t xml:space="preserve">Pakeisti </w:t>
      </w:r>
      <w:r w:rsidRPr="00E05E87">
        <w:rPr>
          <w:szCs w:val="24"/>
          <w:lang w:eastAsia="zh-CN"/>
        </w:rPr>
        <w:t xml:space="preserve">Panevėžio miesto savivaldybės tarybos </w:t>
      </w:r>
      <w:bookmarkStart w:id="0" w:name="_Hlk142406100"/>
      <w:r w:rsidRPr="001F0990">
        <w:rPr>
          <w:color w:val="000000"/>
          <w:shd w:val="clear" w:color="auto" w:fill="FFFFFF"/>
        </w:rPr>
        <w:t>200</w:t>
      </w:r>
      <w:r>
        <w:rPr>
          <w:color w:val="000000"/>
          <w:shd w:val="clear" w:color="auto" w:fill="FFFFFF"/>
        </w:rPr>
        <w:t>6</w:t>
      </w:r>
      <w:r w:rsidRPr="001F0990">
        <w:rPr>
          <w:color w:val="000000"/>
          <w:shd w:val="clear" w:color="auto" w:fill="FFFFFF"/>
        </w:rPr>
        <w:t xml:space="preserve"> m. </w:t>
      </w:r>
      <w:r>
        <w:rPr>
          <w:color w:val="000000"/>
          <w:shd w:val="clear" w:color="auto" w:fill="FFFFFF"/>
        </w:rPr>
        <w:t>biržel</w:t>
      </w:r>
      <w:r w:rsidRPr="001F0990">
        <w:rPr>
          <w:color w:val="000000"/>
          <w:shd w:val="clear" w:color="auto" w:fill="FFFFFF"/>
        </w:rPr>
        <w:t xml:space="preserve">io </w:t>
      </w:r>
      <w:r>
        <w:rPr>
          <w:color w:val="000000"/>
          <w:shd w:val="clear" w:color="auto" w:fill="FFFFFF"/>
        </w:rPr>
        <w:t>22</w:t>
      </w:r>
      <w:r w:rsidRPr="001F0990">
        <w:rPr>
          <w:color w:val="000000"/>
          <w:shd w:val="clear" w:color="auto" w:fill="FFFFFF"/>
        </w:rPr>
        <w:t xml:space="preserve"> d. sprendim</w:t>
      </w:r>
      <w:r>
        <w:rPr>
          <w:color w:val="000000"/>
          <w:shd w:val="clear" w:color="auto" w:fill="FFFFFF"/>
        </w:rPr>
        <w:t>ą</w:t>
      </w:r>
      <w:r w:rsidRPr="001F0990">
        <w:rPr>
          <w:color w:val="000000"/>
          <w:shd w:val="clear" w:color="auto" w:fill="FFFFFF"/>
        </w:rPr>
        <w:t xml:space="preserve"> Nr.</w:t>
      </w:r>
      <w:r>
        <w:rPr>
          <w:color w:val="000000"/>
          <w:shd w:val="clear" w:color="auto" w:fill="FFFFFF"/>
        </w:rPr>
        <w:t> </w:t>
      </w:r>
      <w:r w:rsidRPr="001F0990">
        <w:rPr>
          <w:color w:val="000000"/>
          <w:shd w:val="clear" w:color="auto" w:fill="FFFFFF"/>
        </w:rPr>
        <w:t>1</w:t>
      </w:r>
      <w:r>
        <w:rPr>
          <w:color w:val="000000"/>
          <w:shd w:val="clear" w:color="auto" w:fill="FFFFFF"/>
        </w:rPr>
        <w:t>-50-19</w:t>
      </w:r>
      <w:r>
        <w:rPr>
          <w:szCs w:val="24"/>
          <w:lang w:eastAsia="zh-CN"/>
        </w:rPr>
        <w:t xml:space="preserve"> </w:t>
      </w:r>
      <w:bookmarkEnd w:id="0"/>
      <w:r>
        <w:rPr>
          <w:szCs w:val="24"/>
          <w:lang w:eastAsia="zh-CN"/>
        </w:rPr>
        <w:t>„</w:t>
      </w:r>
      <w:r w:rsidRPr="00FB3F96">
        <w:rPr>
          <w:color w:val="000000"/>
          <w:shd w:val="clear" w:color="auto" w:fill="FFFFFF"/>
        </w:rPr>
        <w:t>Dėl detali</w:t>
      </w:r>
      <w:r>
        <w:rPr>
          <w:color w:val="000000"/>
          <w:shd w:val="clear" w:color="auto" w:fill="FFFFFF"/>
        </w:rPr>
        <w:t>ų</w:t>
      </w:r>
      <w:r w:rsidRPr="00FB3F96">
        <w:rPr>
          <w:color w:val="000000"/>
          <w:shd w:val="clear" w:color="auto" w:fill="FFFFFF"/>
        </w:rPr>
        <w:t>j</w:t>
      </w:r>
      <w:r>
        <w:rPr>
          <w:color w:val="000000"/>
          <w:shd w:val="clear" w:color="auto" w:fill="FFFFFF"/>
        </w:rPr>
        <w:t>ų</w:t>
      </w:r>
      <w:r w:rsidRPr="00FB3F96">
        <w:rPr>
          <w:color w:val="000000"/>
          <w:shd w:val="clear" w:color="auto" w:fill="FFFFFF"/>
        </w:rPr>
        <w:t xml:space="preserve"> plan</w:t>
      </w:r>
      <w:r>
        <w:rPr>
          <w:color w:val="000000"/>
          <w:shd w:val="clear" w:color="auto" w:fill="FFFFFF"/>
        </w:rPr>
        <w:t>ų</w:t>
      </w:r>
      <w:r w:rsidRPr="00FB3F96">
        <w:rPr>
          <w:color w:val="000000"/>
          <w:shd w:val="clear" w:color="auto" w:fill="FFFFFF"/>
        </w:rPr>
        <w:t xml:space="preserve"> </w:t>
      </w:r>
      <w:r>
        <w:rPr>
          <w:color w:val="000000"/>
          <w:shd w:val="clear" w:color="auto" w:fill="FFFFFF"/>
        </w:rPr>
        <w:t>pa</w:t>
      </w:r>
      <w:r w:rsidRPr="00FB3F96">
        <w:rPr>
          <w:color w:val="000000"/>
          <w:shd w:val="clear" w:color="auto" w:fill="FFFFFF"/>
        </w:rPr>
        <w:t>tvirtinimo</w:t>
      </w:r>
      <w:r w:rsidRPr="00E05E87">
        <w:rPr>
          <w:color w:val="000000"/>
          <w:shd w:val="clear" w:color="auto" w:fill="FFFFFF"/>
        </w:rPr>
        <w:t>“</w:t>
      </w:r>
      <w:r w:rsidR="008864E7">
        <w:rPr>
          <w:color w:val="000000"/>
          <w:shd w:val="clear" w:color="auto" w:fill="FFFFFF"/>
        </w:rPr>
        <w:t xml:space="preserve"> </w:t>
      </w:r>
      <w:r w:rsidR="002C10ED">
        <w:rPr>
          <w:color w:val="000000"/>
          <w:shd w:val="clear" w:color="auto" w:fill="FFFFFF"/>
        </w:rPr>
        <w:t>ir</w:t>
      </w:r>
      <w:r>
        <w:rPr>
          <w:szCs w:val="24"/>
        </w:rPr>
        <w:t xml:space="preserve"> jį papild</w:t>
      </w:r>
      <w:r w:rsidR="002C10ED">
        <w:rPr>
          <w:szCs w:val="24"/>
        </w:rPr>
        <w:t>yti</w:t>
      </w:r>
      <w:r>
        <w:rPr>
          <w:szCs w:val="24"/>
        </w:rPr>
        <w:t xml:space="preserve"> </w:t>
      </w:r>
      <w:r w:rsidR="002C10ED">
        <w:rPr>
          <w:szCs w:val="24"/>
        </w:rPr>
        <w:t>5</w:t>
      </w:r>
      <w:r>
        <w:rPr>
          <w:szCs w:val="24"/>
        </w:rPr>
        <w:t xml:space="preserve"> </w:t>
      </w:r>
      <w:r w:rsidR="002C10ED">
        <w:rPr>
          <w:szCs w:val="24"/>
        </w:rPr>
        <w:t>punkt</w:t>
      </w:r>
      <w:r>
        <w:rPr>
          <w:szCs w:val="24"/>
        </w:rPr>
        <w:t>u:</w:t>
      </w:r>
    </w:p>
    <w:p w14:paraId="100993BF" w14:textId="10EE6BC7" w:rsidR="00376C79" w:rsidRDefault="00376C79" w:rsidP="00376C79">
      <w:pPr>
        <w:pStyle w:val="Sraopastraipa"/>
        <w:tabs>
          <w:tab w:val="left" w:pos="1134"/>
        </w:tabs>
        <w:spacing w:line="360" w:lineRule="auto"/>
        <w:ind w:left="0" w:firstLine="851"/>
        <w:jc w:val="both"/>
        <w:rPr>
          <w:szCs w:val="24"/>
        </w:rPr>
      </w:pPr>
      <w:r>
        <w:rPr>
          <w:szCs w:val="24"/>
        </w:rPr>
        <w:t>„</w:t>
      </w:r>
      <w:r w:rsidR="002C10ED">
        <w:rPr>
          <w:szCs w:val="24"/>
        </w:rPr>
        <w:t>5</w:t>
      </w:r>
      <w:r>
        <w:rPr>
          <w:szCs w:val="24"/>
        </w:rPr>
        <w:t xml:space="preserve">. Nustatyti, kad sprendimo 3 punktu patvirtintas </w:t>
      </w:r>
      <w:r w:rsidRPr="001F0990">
        <w:rPr>
          <w:szCs w:val="24"/>
        </w:rPr>
        <w:t>sklypo (</w:t>
      </w:r>
      <w:r>
        <w:rPr>
          <w:szCs w:val="24"/>
        </w:rPr>
        <w:t>kadastrinis Nr. 2701/0039:2</w:t>
      </w:r>
      <w:r w:rsidRPr="001F0990">
        <w:rPr>
          <w:szCs w:val="24"/>
        </w:rPr>
        <w:t>) detal</w:t>
      </w:r>
      <w:r>
        <w:rPr>
          <w:szCs w:val="24"/>
        </w:rPr>
        <w:t>usis</w:t>
      </w:r>
      <w:r w:rsidRPr="001F0990">
        <w:rPr>
          <w:szCs w:val="24"/>
        </w:rPr>
        <w:t xml:space="preserve"> plan</w:t>
      </w:r>
      <w:r>
        <w:rPr>
          <w:szCs w:val="24"/>
        </w:rPr>
        <w:t xml:space="preserve">as </w:t>
      </w:r>
      <w:r w:rsidRPr="00407DEA">
        <w:rPr>
          <w:color w:val="010101"/>
          <w:szCs w:val="24"/>
          <w:lang w:eastAsia="lt-LT"/>
        </w:rPr>
        <w:t>yra</w:t>
      </w:r>
      <w:r>
        <w:rPr>
          <w:color w:val="010101"/>
          <w:szCs w:val="24"/>
          <w:lang w:eastAsia="lt-LT"/>
        </w:rPr>
        <w:t xml:space="preserve"> laikytinas </w:t>
      </w:r>
      <w:r w:rsidR="008864E7">
        <w:rPr>
          <w:color w:val="010101"/>
          <w:szCs w:val="24"/>
          <w:lang w:eastAsia="lt-LT"/>
        </w:rPr>
        <w:t>i</w:t>
      </w:r>
      <w:r w:rsidRPr="001F0990">
        <w:rPr>
          <w:color w:val="010101"/>
          <w:szCs w:val="24"/>
          <w:lang w:eastAsia="lt-LT"/>
        </w:rPr>
        <w:t>ndividualių gyvenamųjų namų kvartalo Staniūnų gatvės tąsoje projekt</w:t>
      </w:r>
      <w:r>
        <w:rPr>
          <w:color w:val="010101"/>
          <w:szCs w:val="24"/>
          <w:lang w:eastAsia="lt-LT"/>
        </w:rPr>
        <w:t>as</w:t>
      </w:r>
      <w:r w:rsidRPr="001F0990">
        <w:rPr>
          <w:color w:val="010101"/>
          <w:szCs w:val="24"/>
          <w:lang w:eastAsia="lt-LT"/>
        </w:rPr>
        <w:t xml:space="preserve"> </w:t>
      </w:r>
      <w:r>
        <w:rPr>
          <w:color w:val="010101"/>
          <w:szCs w:val="24"/>
          <w:lang w:eastAsia="lt-LT"/>
        </w:rPr>
        <w:t>detaliojo plano,</w:t>
      </w:r>
      <w:r w:rsidRPr="001F0990">
        <w:rPr>
          <w:color w:val="010101"/>
          <w:szCs w:val="24"/>
          <w:lang w:eastAsia="lt-LT"/>
        </w:rPr>
        <w:t xml:space="preserve"> patvirtinto Panevėžio miesto valdybos 1993</w:t>
      </w:r>
      <w:r>
        <w:rPr>
          <w:color w:val="010101"/>
          <w:szCs w:val="24"/>
          <w:lang w:eastAsia="lt-LT"/>
        </w:rPr>
        <w:t xml:space="preserve"> </w:t>
      </w:r>
      <w:r w:rsidRPr="001F0990">
        <w:rPr>
          <w:color w:val="010101"/>
          <w:szCs w:val="24"/>
          <w:lang w:eastAsia="lt-LT"/>
        </w:rPr>
        <w:t>m. gruodžio 27</w:t>
      </w:r>
      <w:r>
        <w:rPr>
          <w:color w:val="010101"/>
          <w:szCs w:val="24"/>
          <w:lang w:eastAsia="lt-LT"/>
        </w:rPr>
        <w:t xml:space="preserve"> </w:t>
      </w:r>
      <w:r w:rsidRPr="001F0990">
        <w:rPr>
          <w:color w:val="010101"/>
          <w:szCs w:val="24"/>
          <w:lang w:eastAsia="lt-LT"/>
        </w:rPr>
        <w:t>d. sprendimu Nr. 839v</w:t>
      </w:r>
      <w:r w:rsidR="008864E7">
        <w:rPr>
          <w:color w:val="010101"/>
          <w:szCs w:val="24"/>
          <w:lang w:eastAsia="lt-LT"/>
        </w:rPr>
        <w:t xml:space="preserve"> „Dėl miesto detalaus išplanavimo projektų“</w:t>
      </w:r>
      <w:r w:rsidRPr="00407DEA">
        <w:rPr>
          <w:color w:val="010101"/>
          <w:szCs w:val="24"/>
          <w:lang w:eastAsia="lt-LT"/>
        </w:rPr>
        <w:t xml:space="preserve"> </w:t>
      </w:r>
      <w:r w:rsidR="003B4E72">
        <w:rPr>
          <w:color w:val="010101"/>
          <w:szCs w:val="24"/>
          <w:lang w:eastAsia="lt-LT"/>
        </w:rPr>
        <w:t xml:space="preserve">5 punktu, </w:t>
      </w:r>
      <w:r w:rsidRPr="00407DEA">
        <w:rPr>
          <w:color w:val="010101"/>
          <w:szCs w:val="24"/>
          <w:lang w:eastAsia="lt-LT"/>
        </w:rPr>
        <w:t>korektūra</w:t>
      </w:r>
      <w:r>
        <w:rPr>
          <w:szCs w:val="24"/>
        </w:rPr>
        <w:t>.“</w:t>
      </w:r>
      <w:r w:rsidR="002C10ED">
        <w:rPr>
          <w:szCs w:val="24"/>
        </w:rPr>
        <w:t xml:space="preserve"> </w:t>
      </w:r>
    </w:p>
    <w:p w14:paraId="5A75CD7E" w14:textId="053E2D85" w:rsidR="00376C79" w:rsidRPr="0061428C" w:rsidRDefault="00376C79" w:rsidP="00376C79">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594312" w14:textId="77777777" w:rsidR="00376C79" w:rsidRPr="00A562AA" w:rsidRDefault="00376C79" w:rsidP="00376C79">
      <w:pPr>
        <w:jc w:val="both"/>
        <w:rPr>
          <w:szCs w:val="24"/>
        </w:rPr>
      </w:pPr>
    </w:p>
    <w:p w14:paraId="1F6F03C0" w14:textId="77777777" w:rsidR="00376C79" w:rsidRDefault="00376C79" w:rsidP="00376C79">
      <w:pPr>
        <w:jc w:val="both"/>
        <w:rPr>
          <w:szCs w:val="24"/>
        </w:rPr>
      </w:pPr>
    </w:p>
    <w:p w14:paraId="00EF9A1F" w14:textId="15CDCADD" w:rsidR="00376C79" w:rsidRPr="00A562AA" w:rsidRDefault="00376C79" w:rsidP="00376C79">
      <w:pPr>
        <w:tabs>
          <w:tab w:val="left" w:pos="6663"/>
        </w:tabs>
        <w:jc w:val="both"/>
        <w:rPr>
          <w:szCs w:val="24"/>
        </w:rPr>
      </w:pPr>
      <w:r w:rsidRPr="004C2D15">
        <w:rPr>
          <w:rFonts w:eastAsia="Calibri"/>
          <w:szCs w:val="24"/>
        </w:rPr>
        <w:t>Savivaldybės mer</w:t>
      </w:r>
      <w:r w:rsidR="003B4E72">
        <w:rPr>
          <w:rFonts w:eastAsia="Calibri"/>
          <w:szCs w:val="24"/>
        </w:rPr>
        <w:t>ė</w:t>
      </w:r>
      <w:r>
        <w:rPr>
          <w:rFonts w:eastAsia="Calibri"/>
          <w:szCs w:val="24"/>
        </w:rPr>
        <w:tab/>
      </w:r>
      <w:r w:rsidR="008A57C6">
        <w:rPr>
          <w:rFonts w:eastAsia="Calibri"/>
          <w:szCs w:val="24"/>
        </w:rPr>
        <w:t xml:space="preserve">            </w:t>
      </w:r>
      <w:r w:rsidR="003B4E72">
        <w:rPr>
          <w:rFonts w:eastAsia="Calibri"/>
          <w:szCs w:val="24"/>
        </w:rPr>
        <w:t xml:space="preserve">Loreta </w:t>
      </w:r>
      <w:proofErr w:type="spellStart"/>
      <w:r w:rsidR="003B4E72">
        <w:rPr>
          <w:rFonts w:eastAsia="Calibri"/>
          <w:szCs w:val="24"/>
        </w:rPr>
        <w:t>Masiliūnienė</w:t>
      </w:r>
      <w:proofErr w:type="spellEnd"/>
    </w:p>
    <w:p w14:paraId="02F841AD" w14:textId="77777777" w:rsidR="00376C79" w:rsidRPr="0066491B" w:rsidRDefault="00376C79" w:rsidP="00376C79"/>
    <w:p w14:paraId="0929DBC9" w14:textId="77777777" w:rsidR="00376C79" w:rsidRDefault="00376C79"/>
    <w:sectPr w:rsidR="00376C79" w:rsidSect="00376C7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35DC8" w14:textId="77777777" w:rsidR="007621EA" w:rsidRDefault="007621EA">
      <w:r>
        <w:separator/>
      </w:r>
    </w:p>
  </w:endnote>
  <w:endnote w:type="continuationSeparator" w:id="0">
    <w:p w14:paraId="1EDD6F55" w14:textId="77777777" w:rsidR="007621EA" w:rsidRDefault="0076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489F" w14:textId="77777777" w:rsidR="00376C79" w:rsidRDefault="00376C79" w:rsidP="00BE4566">
    <w:pPr>
      <w:tabs>
        <w:tab w:val="left" w:pos="8445"/>
      </w:tabs>
    </w:pPr>
    <w:r>
      <w:tab/>
    </w:r>
  </w:p>
  <w:p w14:paraId="420FF55F" w14:textId="77777777" w:rsidR="00376C79" w:rsidRDefault="00376C79"/>
  <w:p w14:paraId="79450FC8" w14:textId="77777777" w:rsidR="00376C79" w:rsidRDefault="00376C7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8DA8" w14:textId="77777777" w:rsidR="00376C79" w:rsidRDefault="00376C79" w:rsidP="00DD20B8">
    <w:pPr>
      <w:pStyle w:val="Porat"/>
    </w:pPr>
  </w:p>
  <w:p w14:paraId="58DA3BBF" w14:textId="77777777" w:rsidR="00376C79" w:rsidRDefault="00376C79" w:rsidP="00DD20B8">
    <w:pPr>
      <w:pStyle w:val="Porat"/>
    </w:pPr>
  </w:p>
  <w:p w14:paraId="473306CC" w14:textId="77777777" w:rsidR="00376C79" w:rsidRDefault="00376C79" w:rsidP="00DD20B8">
    <w:pPr>
      <w:pStyle w:val="Porat"/>
    </w:pPr>
  </w:p>
  <w:p w14:paraId="0B9895FB" w14:textId="77777777" w:rsidR="00376C79" w:rsidRDefault="00376C7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80198" w14:textId="77777777" w:rsidR="007621EA" w:rsidRDefault="007621EA">
      <w:r>
        <w:separator/>
      </w:r>
    </w:p>
  </w:footnote>
  <w:footnote w:type="continuationSeparator" w:id="0">
    <w:p w14:paraId="4FA9203B" w14:textId="77777777" w:rsidR="007621EA" w:rsidRDefault="0076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95E9" w14:textId="77777777" w:rsidR="00376C79" w:rsidRDefault="00376C79">
    <w:pPr>
      <w:pStyle w:val="Antrats"/>
      <w:jc w:val="center"/>
    </w:pPr>
  </w:p>
  <w:p w14:paraId="5AFBF43E" w14:textId="77777777" w:rsidR="00376C79" w:rsidRDefault="00376C79">
    <w:pPr>
      <w:pStyle w:val="Antrats"/>
      <w:jc w:val="center"/>
    </w:pPr>
  </w:p>
  <w:p w14:paraId="0ED5DE3F" w14:textId="77777777" w:rsidR="00376C79" w:rsidRDefault="00376C79">
    <w:pPr>
      <w:pStyle w:val="Antrats"/>
      <w:jc w:val="center"/>
    </w:pPr>
    <w:r>
      <w:fldChar w:fldCharType="begin"/>
    </w:r>
    <w:r>
      <w:instrText xml:space="preserve"> PAGE   \* MERGEFORMAT </w:instrText>
    </w:r>
    <w:r>
      <w:fldChar w:fldCharType="separate"/>
    </w:r>
    <w:r>
      <w:rPr>
        <w:noProof/>
      </w:rPr>
      <w:t>2</w:t>
    </w:r>
    <w:r>
      <w:rPr>
        <w:noProof/>
      </w:rPr>
      <w:fldChar w:fldCharType="end"/>
    </w:r>
  </w:p>
  <w:p w14:paraId="3DBBC3B2" w14:textId="77777777" w:rsidR="00376C79" w:rsidRDefault="00376C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79"/>
    <w:rsid w:val="00117920"/>
    <w:rsid w:val="00156373"/>
    <w:rsid w:val="002C10ED"/>
    <w:rsid w:val="00376C79"/>
    <w:rsid w:val="003B4E72"/>
    <w:rsid w:val="007621EA"/>
    <w:rsid w:val="008864E7"/>
    <w:rsid w:val="008A57C6"/>
    <w:rsid w:val="00992027"/>
    <w:rsid w:val="009F72E2"/>
    <w:rsid w:val="00A12A07"/>
    <w:rsid w:val="00B10476"/>
    <w:rsid w:val="00CC24FF"/>
    <w:rsid w:val="00E17BAC"/>
    <w:rsid w:val="00FC0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EB43"/>
  <w15:chartTrackingRefBased/>
  <w15:docId w15:val="{A5D1B4A6-1E49-425F-9392-6F8BC670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C7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76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6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6C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6C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6C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6C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C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C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C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C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6C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6C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6C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6C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6C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C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C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C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C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C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C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C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C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C79"/>
    <w:rPr>
      <w:i/>
      <w:iCs/>
      <w:color w:val="404040" w:themeColor="text1" w:themeTint="BF"/>
    </w:rPr>
  </w:style>
  <w:style w:type="paragraph" w:styleId="Sraopastraipa">
    <w:name w:val="List Paragraph"/>
    <w:basedOn w:val="prastasis"/>
    <w:uiPriority w:val="34"/>
    <w:qFormat/>
    <w:rsid w:val="00376C79"/>
    <w:pPr>
      <w:ind w:left="720"/>
      <w:contextualSpacing/>
    </w:pPr>
  </w:style>
  <w:style w:type="character" w:styleId="Rykuspabraukimas">
    <w:name w:val="Intense Emphasis"/>
    <w:basedOn w:val="Numatytasispastraiposriftas"/>
    <w:uiPriority w:val="21"/>
    <w:qFormat/>
    <w:rsid w:val="00376C79"/>
    <w:rPr>
      <w:i/>
      <w:iCs/>
      <w:color w:val="2F5496" w:themeColor="accent1" w:themeShade="BF"/>
    </w:rPr>
  </w:style>
  <w:style w:type="paragraph" w:styleId="Iskirtacitata">
    <w:name w:val="Intense Quote"/>
    <w:basedOn w:val="prastasis"/>
    <w:next w:val="prastasis"/>
    <w:link w:val="IskirtacitataDiagrama"/>
    <w:uiPriority w:val="30"/>
    <w:qFormat/>
    <w:rsid w:val="00376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6C79"/>
    <w:rPr>
      <w:i/>
      <w:iCs/>
      <w:color w:val="2F5496" w:themeColor="accent1" w:themeShade="BF"/>
    </w:rPr>
  </w:style>
  <w:style w:type="character" w:styleId="Rykinuoroda">
    <w:name w:val="Intense Reference"/>
    <w:basedOn w:val="Numatytasispastraiposriftas"/>
    <w:uiPriority w:val="32"/>
    <w:qFormat/>
    <w:rsid w:val="00376C79"/>
    <w:rPr>
      <w:b/>
      <w:bCs/>
      <w:smallCaps/>
      <w:color w:val="2F5496" w:themeColor="accent1" w:themeShade="BF"/>
      <w:spacing w:val="5"/>
    </w:rPr>
  </w:style>
  <w:style w:type="paragraph" w:styleId="Antrats">
    <w:name w:val="header"/>
    <w:basedOn w:val="prastasis"/>
    <w:link w:val="AntratsDiagrama"/>
    <w:uiPriority w:val="99"/>
    <w:rsid w:val="00376C79"/>
    <w:pPr>
      <w:tabs>
        <w:tab w:val="center" w:pos="4320"/>
        <w:tab w:val="right" w:pos="8640"/>
      </w:tabs>
    </w:pPr>
  </w:style>
  <w:style w:type="character" w:customStyle="1" w:styleId="AntratsDiagrama">
    <w:name w:val="Antraštės Diagrama"/>
    <w:basedOn w:val="Numatytasispastraiposriftas"/>
    <w:link w:val="Antrats"/>
    <w:uiPriority w:val="99"/>
    <w:rsid w:val="00376C79"/>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376C79"/>
    <w:pPr>
      <w:tabs>
        <w:tab w:val="center" w:pos="4320"/>
        <w:tab w:val="right" w:pos="8640"/>
      </w:tabs>
    </w:pPr>
    <w:rPr>
      <w:sz w:val="20"/>
    </w:rPr>
  </w:style>
  <w:style w:type="character" w:customStyle="1" w:styleId="PoratDiagrama">
    <w:name w:val="Poraštė Diagrama"/>
    <w:basedOn w:val="Numatytasispastraiposriftas"/>
    <w:link w:val="Porat"/>
    <w:uiPriority w:val="99"/>
    <w:rsid w:val="00376C79"/>
    <w:rPr>
      <w:rFonts w:ascii="Times New Roman" w:eastAsia="Times New Roman" w:hAnsi="Times New Roman" w:cs="Times New Roman"/>
      <w:kern w:val="0"/>
      <w:sz w:val="20"/>
      <w:szCs w:val="20"/>
      <w14:ligatures w14:val="none"/>
    </w:rPr>
  </w:style>
  <w:style w:type="character" w:customStyle="1" w:styleId="Style3">
    <w:name w:val="Style3"/>
    <w:uiPriority w:val="99"/>
    <w:rsid w:val="00376C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dcterms:created xsi:type="dcterms:W3CDTF">2025-09-09T06:52:00Z</dcterms:created>
  <dcterms:modified xsi:type="dcterms:W3CDTF">2025-09-09T06:52:00Z</dcterms:modified>
</cp:coreProperties>
</file>