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ED73E" w14:textId="0F85C9AA" w:rsidR="002469C6" w:rsidRPr="005C41AC" w:rsidRDefault="002469C6" w:rsidP="002469C6">
      <w:pPr>
        <w:jc w:val="center"/>
        <w:rPr>
          <w:szCs w:val="24"/>
        </w:rPr>
      </w:pPr>
      <w:r w:rsidRPr="001A7FE0">
        <w:rPr>
          <w:noProof/>
          <w:lang w:eastAsia="lt-LT"/>
        </w:rPr>
        <w:drawing>
          <wp:inline distT="0" distB="0" distL="0" distR="0" wp14:anchorId="4CDE02DC" wp14:editId="7C2088A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43D7D" w14:textId="77777777" w:rsidR="002469C6" w:rsidRPr="005C41AC" w:rsidRDefault="002469C6" w:rsidP="002469C6">
      <w:pPr>
        <w:jc w:val="center"/>
        <w:rPr>
          <w:szCs w:val="24"/>
        </w:rPr>
      </w:pPr>
    </w:p>
    <w:p w14:paraId="7457C7B0" w14:textId="77777777" w:rsidR="002469C6" w:rsidRPr="00782781" w:rsidRDefault="002469C6" w:rsidP="002469C6">
      <w:pPr>
        <w:jc w:val="center"/>
        <w:outlineLvl w:val="0"/>
        <w:rPr>
          <w:b/>
          <w:sz w:val="28"/>
          <w:szCs w:val="28"/>
        </w:rPr>
      </w:pPr>
      <w:r w:rsidRPr="00782781">
        <w:rPr>
          <w:b/>
          <w:sz w:val="28"/>
          <w:szCs w:val="28"/>
        </w:rPr>
        <w:t>PANEVĖŽIO MIESTO SAVIVALDYBĖS TARYBA</w:t>
      </w:r>
    </w:p>
    <w:p w14:paraId="66949EA0" w14:textId="77777777" w:rsidR="002469C6" w:rsidRDefault="002469C6" w:rsidP="002469C6">
      <w:pPr>
        <w:jc w:val="center"/>
        <w:rPr>
          <w:b/>
          <w:szCs w:val="24"/>
        </w:rPr>
      </w:pPr>
    </w:p>
    <w:p w14:paraId="25BADF5B" w14:textId="77777777" w:rsidR="00107317" w:rsidRDefault="00107317" w:rsidP="002469C6">
      <w:pPr>
        <w:jc w:val="center"/>
        <w:rPr>
          <w:b/>
          <w:szCs w:val="24"/>
        </w:rPr>
      </w:pPr>
    </w:p>
    <w:p w14:paraId="49C423FD" w14:textId="77777777" w:rsidR="00253BE3" w:rsidRDefault="00253BE3" w:rsidP="00253BE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A580F9" w14:textId="77777777" w:rsidR="00253BE3" w:rsidRDefault="00253BE3" w:rsidP="00253BE3">
      <w:pPr>
        <w:jc w:val="center"/>
        <w:rPr>
          <w:b/>
        </w:rPr>
      </w:pPr>
      <w:r>
        <w:rPr>
          <w:b/>
          <w:bCs/>
        </w:rPr>
        <w:t>DĖL</w:t>
      </w:r>
      <w:r>
        <w:rPr>
          <w:bCs/>
        </w:rPr>
        <w:t xml:space="preserve"> </w:t>
      </w:r>
      <w:r>
        <w:rPr>
          <w:b/>
        </w:rPr>
        <w:t>PANEVĖŽIO SPORTO CENTRO TRENERIŲ KELIONIŲ Į DARBĄ / IŠ DARBO IŠLAIDŲ DALINIO KOMPENSAVIMO TVARKOS APRAŠO PATVIRTINIMO</w:t>
      </w:r>
    </w:p>
    <w:p w14:paraId="5C517EB0" w14:textId="77777777" w:rsidR="00253BE3" w:rsidRDefault="00253BE3" w:rsidP="00253BE3">
      <w:pPr>
        <w:pStyle w:val="Antrat1"/>
        <w:rPr>
          <w:b w:val="0"/>
          <w:szCs w:val="24"/>
        </w:rPr>
      </w:pPr>
    </w:p>
    <w:p w14:paraId="3D76028D" w14:textId="77777777" w:rsidR="00253BE3" w:rsidRDefault="00253BE3" w:rsidP="00253BE3">
      <w:pPr>
        <w:jc w:val="center"/>
        <w:rPr>
          <w:szCs w:val="24"/>
        </w:rPr>
      </w:pPr>
      <w:r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  <w:szCs w:val="24"/>
        </w:rPr>
        <w:instrText xml:space="preserve"> FORMTEXT </w:instrText>
      </w:r>
      <w:r>
        <w:rPr>
          <w:rStyle w:val="Style3"/>
          <w:szCs w:val="24"/>
        </w:rPr>
      </w:r>
      <w:r>
        <w:rPr>
          <w:rStyle w:val="Style3"/>
          <w:szCs w:val="24"/>
        </w:rPr>
        <w:fldChar w:fldCharType="separate"/>
      </w:r>
      <w:r>
        <w:rPr>
          <w:rStyle w:val="Style3"/>
          <w:noProof/>
          <w:szCs w:val="24"/>
        </w:rPr>
        <w:t> </w:t>
      </w:r>
      <w:r>
        <w:rPr>
          <w:rStyle w:val="Style3"/>
          <w:noProof/>
          <w:szCs w:val="24"/>
        </w:rPr>
        <w:t> </w:t>
      </w:r>
      <w:r>
        <w:rPr>
          <w:rStyle w:val="Style3"/>
          <w:noProof/>
          <w:szCs w:val="24"/>
        </w:rPr>
        <w:t> </w:t>
      </w:r>
      <w:r>
        <w:rPr>
          <w:rStyle w:val="Style3"/>
          <w:noProof/>
          <w:szCs w:val="24"/>
        </w:rPr>
        <w:t> </w:t>
      </w:r>
      <w:r>
        <w:rPr>
          <w:rStyle w:val="Style3"/>
          <w:noProof/>
          <w:szCs w:val="24"/>
        </w:rPr>
        <w:t> </w:t>
      </w:r>
      <w:r>
        <w:fldChar w:fldCharType="end"/>
      </w:r>
      <w:r>
        <w:rPr>
          <w:szCs w:val="24"/>
        </w:rPr>
        <w:t xml:space="preserve"> Nr. </w:t>
      </w:r>
      <w:r>
        <w:rPr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fldChar w:fldCharType="end"/>
      </w:r>
    </w:p>
    <w:p w14:paraId="734CA22D" w14:textId="77777777" w:rsidR="00253BE3" w:rsidRDefault="00253BE3" w:rsidP="00253BE3">
      <w:pPr>
        <w:jc w:val="center"/>
        <w:rPr>
          <w:szCs w:val="24"/>
        </w:rPr>
      </w:pPr>
      <w:r>
        <w:rPr>
          <w:szCs w:val="24"/>
        </w:rPr>
        <w:t>Panevėžys</w:t>
      </w:r>
    </w:p>
    <w:p w14:paraId="5DF69913" w14:textId="77777777" w:rsidR="00253BE3" w:rsidRDefault="00253BE3" w:rsidP="00253BE3">
      <w:pPr>
        <w:spacing w:line="276" w:lineRule="auto"/>
        <w:jc w:val="center"/>
        <w:rPr>
          <w:szCs w:val="24"/>
        </w:rPr>
      </w:pPr>
    </w:p>
    <w:p w14:paraId="55F1F5FF" w14:textId="77777777" w:rsidR="00107317" w:rsidRDefault="00107317" w:rsidP="002469C6">
      <w:pPr>
        <w:spacing w:line="276" w:lineRule="auto"/>
        <w:jc w:val="center"/>
        <w:rPr>
          <w:szCs w:val="24"/>
        </w:rPr>
      </w:pPr>
    </w:p>
    <w:p w14:paraId="10FA33F1" w14:textId="54A53BED" w:rsidR="002469C6" w:rsidRPr="00035179" w:rsidRDefault="002469C6" w:rsidP="002469C6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 xml:space="preserve">Lietuvos Respublikos vietos savivaldos įstatymo 15 straipsnio 2 dalies </w:t>
      </w:r>
      <w:r w:rsidR="009D375B">
        <w:rPr>
          <w:szCs w:val="24"/>
        </w:rPr>
        <w:t>30</w:t>
      </w:r>
      <w:r>
        <w:rPr>
          <w:szCs w:val="24"/>
        </w:rPr>
        <w:t> </w:t>
      </w:r>
      <w:r w:rsidRPr="00035179">
        <w:rPr>
          <w:szCs w:val="24"/>
        </w:rPr>
        <w:t>punktu,</w:t>
      </w:r>
      <w:r>
        <w:rPr>
          <w:szCs w:val="24"/>
        </w:rPr>
        <w:t xml:space="preserve"> </w:t>
      </w:r>
      <w:r w:rsidR="009D375B">
        <w:rPr>
          <w:szCs w:val="24"/>
        </w:rPr>
        <w:t xml:space="preserve">16 straipsnio 1 </w:t>
      </w:r>
      <w:r w:rsidR="009D375B" w:rsidRPr="001C0A30">
        <w:rPr>
          <w:szCs w:val="24"/>
        </w:rPr>
        <w:t>dalimi,</w:t>
      </w:r>
      <w:r w:rsidR="00F221C9" w:rsidRPr="001C0A30">
        <w:rPr>
          <w:szCs w:val="24"/>
        </w:rPr>
        <w:t xml:space="preserve"> 65 straipsnio 3 dalimi, </w:t>
      </w:r>
      <w:r w:rsidR="009D375B" w:rsidRPr="001C0A30">
        <w:rPr>
          <w:szCs w:val="24"/>
        </w:rPr>
        <w:t>Lietuvos Respublikos</w:t>
      </w:r>
      <w:r w:rsidR="00253BE3" w:rsidRPr="001C0A30">
        <w:rPr>
          <w:szCs w:val="24"/>
        </w:rPr>
        <w:t xml:space="preserve"> viešojo keleivinio</w:t>
      </w:r>
      <w:r w:rsidR="009D375B" w:rsidRPr="001C0A30">
        <w:rPr>
          <w:szCs w:val="24"/>
        </w:rPr>
        <w:t xml:space="preserve"> transporto lengvatų įstatymo 4 straipsnio 2</w:t>
      </w:r>
      <w:r w:rsidR="001E1A1C">
        <w:rPr>
          <w:szCs w:val="24"/>
        </w:rPr>
        <w:t xml:space="preserve"> </w:t>
      </w:r>
      <w:r w:rsidR="009D375B" w:rsidRPr="001C0A30">
        <w:rPr>
          <w:szCs w:val="24"/>
        </w:rPr>
        <w:t>dalimi</w:t>
      </w:r>
      <w:r w:rsidRPr="001C0A30">
        <w:t>,</w:t>
      </w:r>
      <w:r w:rsidRPr="00035179">
        <w:rPr>
          <w:szCs w:val="24"/>
        </w:rPr>
        <w:t xml:space="preserve"> Panevėžio miesto savivaldybės taryba  </w:t>
      </w:r>
      <w:r w:rsidR="008225FD">
        <w:rPr>
          <w:szCs w:val="24"/>
        </w:rPr>
        <w:br/>
      </w:r>
      <w:r w:rsidRPr="00035179">
        <w:rPr>
          <w:szCs w:val="24"/>
        </w:rPr>
        <w:t>n u s p r e n d ž i a:</w:t>
      </w:r>
    </w:p>
    <w:p w14:paraId="69A763A3" w14:textId="768CE7DC" w:rsidR="002469C6" w:rsidRPr="00107317" w:rsidRDefault="002469C6" w:rsidP="0010731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07317">
        <w:rPr>
          <w:szCs w:val="24"/>
        </w:rPr>
        <w:t xml:space="preserve">Patvirtinti Panevėžio sporto centro trenerių kelionių į darbą / iš darbo išlaidų dalinio kompensavimo tvarkos aprašą (pridedama). </w:t>
      </w:r>
    </w:p>
    <w:p w14:paraId="55A6622B" w14:textId="0C5F757B" w:rsidR="002469C6" w:rsidRPr="00107317" w:rsidRDefault="002469C6" w:rsidP="00107317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107317">
        <w:rPr>
          <w:szCs w:val="24"/>
        </w:rPr>
        <w:t>Nustatyti, kad sprendimas:</w:t>
      </w:r>
    </w:p>
    <w:p w14:paraId="6B10F26C" w14:textId="1B19539B" w:rsidR="002469C6" w:rsidRPr="00107317" w:rsidRDefault="002469C6" w:rsidP="00107317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07317">
        <w:rPr>
          <w:szCs w:val="24"/>
        </w:rPr>
        <w:t>skelbiamas Teisės aktų registre ir Panevėžio miesto savivaldybės interneto svetainėje;</w:t>
      </w:r>
    </w:p>
    <w:p w14:paraId="45C0290D" w14:textId="77777777" w:rsidR="004E71A8" w:rsidRDefault="002469C6" w:rsidP="004E71A8">
      <w:pPr>
        <w:pStyle w:val="Sraopastraipa"/>
        <w:numPr>
          <w:ilvl w:val="1"/>
          <w:numId w:val="6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107317">
        <w:rPr>
          <w:szCs w:val="24"/>
        </w:rPr>
        <w:t xml:space="preserve">įsigalioja kitą dieną po oficialaus paskelbimo Teisės aktų registre.  </w:t>
      </w:r>
    </w:p>
    <w:p w14:paraId="48885306" w14:textId="77777777" w:rsidR="004E71A8" w:rsidRDefault="004E71A8" w:rsidP="004E71A8">
      <w:pPr>
        <w:pStyle w:val="Sraopastraipa"/>
        <w:tabs>
          <w:tab w:val="left" w:pos="1276"/>
        </w:tabs>
        <w:spacing w:line="360" w:lineRule="auto"/>
        <w:ind w:left="851"/>
        <w:jc w:val="both"/>
        <w:rPr>
          <w:szCs w:val="24"/>
        </w:rPr>
      </w:pPr>
    </w:p>
    <w:p w14:paraId="7FB49DCB" w14:textId="77777777" w:rsidR="004E71A8" w:rsidRDefault="004E71A8" w:rsidP="004E71A8">
      <w:pPr>
        <w:pStyle w:val="Sraopastraipa"/>
        <w:tabs>
          <w:tab w:val="left" w:pos="1276"/>
        </w:tabs>
        <w:spacing w:line="360" w:lineRule="auto"/>
        <w:ind w:left="851"/>
        <w:jc w:val="both"/>
      </w:pPr>
    </w:p>
    <w:p w14:paraId="2AB577C9" w14:textId="77777777" w:rsidR="004E71A8" w:rsidRDefault="004E71A8" w:rsidP="001E1A1C">
      <w:pPr>
        <w:pStyle w:val="Sraopastraipa"/>
        <w:tabs>
          <w:tab w:val="left" w:pos="1276"/>
        </w:tabs>
        <w:ind w:left="0"/>
        <w:contextualSpacing w:val="0"/>
        <w:jc w:val="both"/>
      </w:pPr>
      <w:r>
        <w:t xml:space="preserve">Strateginio planavimo, finansų ir infrastruktūros </w:t>
      </w:r>
    </w:p>
    <w:p w14:paraId="4146FE5E" w14:textId="77777777" w:rsidR="004E71A8" w:rsidRDefault="004E71A8" w:rsidP="001E1A1C">
      <w:pPr>
        <w:pStyle w:val="Sraopastraipa"/>
        <w:tabs>
          <w:tab w:val="left" w:pos="1276"/>
        </w:tabs>
        <w:ind w:left="0"/>
        <w:contextualSpacing w:val="0"/>
        <w:jc w:val="both"/>
      </w:pPr>
      <w:r>
        <w:t xml:space="preserve">komiteto pirmininkas, vykdantis </w:t>
      </w:r>
    </w:p>
    <w:p w14:paraId="1984F50E" w14:textId="23794D04" w:rsidR="00253BE3" w:rsidRDefault="004E71A8" w:rsidP="001E1A1C">
      <w:pPr>
        <w:pStyle w:val="Sraopastraipa"/>
        <w:tabs>
          <w:tab w:val="left" w:pos="1276"/>
        </w:tabs>
        <w:ind w:left="0"/>
        <w:contextualSpacing w:val="0"/>
        <w:jc w:val="both"/>
        <w:rPr>
          <w:szCs w:val="24"/>
        </w:rPr>
      </w:pPr>
      <w:r>
        <w:t>Savivaldybės mero įgaliojimus                                                                         Valdas Staugaitis</w:t>
      </w:r>
      <w:r w:rsidR="002469C6">
        <w:br w:type="page"/>
      </w:r>
    </w:p>
    <w:p w14:paraId="11CF2C28" w14:textId="1A9625A6" w:rsidR="00D83A7A" w:rsidRDefault="00D83A7A" w:rsidP="00AB2E2E">
      <w:pPr>
        <w:ind w:firstLine="5670"/>
        <w:jc w:val="both"/>
      </w:pPr>
      <w:r>
        <w:lastRenderedPageBreak/>
        <w:t>PATVIRTINTA</w:t>
      </w:r>
    </w:p>
    <w:p w14:paraId="53DDB8A5" w14:textId="77777777" w:rsidR="00D83A7A" w:rsidRDefault="00D83A7A" w:rsidP="00AB2E2E">
      <w:pPr>
        <w:ind w:firstLine="5670"/>
        <w:jc w:val="both"/>
      </w:pPr>
      <w:r>
        <w:t>Panevėžio miesto savivaldybės tarybos</w:t>
      </w:r>
    </w:p>
    <w:p w14:paraId="7C018208" w14:textId="3F0D1BAE" w:rsidR="00D83A7A" w:rsidRDefault="008C5448" w:rsidP="00AB2E2E">
      <w:pPr>
        <w:ind w:firstLine="5670"/>
        <w:jc w:val="both"/>
      </w:pPr>
      <w:r>
        <w:t xml:space="preserve">                                 </w:t>
      </w:r>
      <w:r w:rsidR="00D83A7A">
        <w:t xml:space="preserve"> sprendimu Nr. </w:t>
      </w:r>
    </w:p>
    <w:p w14:paraId="60E662EB" w14:textId="77777777" w:rsidR="00D83A7A" w:rsidRDefault="00D83A7A" w:rsidP="00AB2E2E"/>
    <w:p w14:paraId="67CC8299" w14:textId="183E91C6" w:rsidR="00D83A7A" w:rsidRDefault="00D83A7A" w:rsidP="00444670">
      <w:pPr>
        <w:jc w:val="center"/>
        <w:rPr>
          <w:b/>
        </w:rPr>
      </w:pPr>
      <w:r w:rsidRPr="00D83A7A">
        <w:rPr>
          <w:b/>
        </w:rPr>
        <w:t>PANEV</w:t>
      </w:r>
      <w:r w:rsidR="0028291C">
        <w:rPr>
          <w:b/>
        </w:rPr>
        <w:t>Ė</w:t>
      </w:r>
      <w:r w:rsidRPr="00D83A7A">
        <w:rPr>
          <w:b/>
        </w:rPr>
        <w:t xml:space="preserve">ŽIO SPORTO CENTRO </w:t>
      </w:r>
      <w:r w:rsidR="00444670" w:rsidRPr="00444670">
        <w:rPr>
          <w:b/>
        </w:rPr>
        <w:t>TRENERIŲ KELIONIŲ Į DARBĄ / IŠ DARBO IŠLAIDŲ DALINIO KOMPENSAVIMO TVARKOS APRAŠAS</w:t>
      </w:r>
    </w:p>
    <w:p w14:paraId="4E44ABF8" w14:textId="77777777" w:rsidR="00444670" w:rsidRPr="00D83A7A" w:rsidRDefault="00444670" w:rsidP="00AB2E2E">
      <w:pPr>
        <w:jc w:val="center"/>
        <w:rPr>
          <w:b/>
        </w:rPr>
      </w:pPr>
    </w:p>
    <w:p w14:paraId="2BBB0B77" w14:textId="77777777" w:rsidR="00D83A7A" w:rsidRPr="00D83A7A" w:rsidRDefault="00D83A7A" w:rsidP="00AB2E2E">
      <w:pPr>
        <w:jc w:val="center"/>
        <w:rPr>
          <w:b/>
        </w:rPr>
      </w:pPr>
      <w:r w:rsidRPr="00D83A7A">
        <w:rPr>
          <w:b/>
        </w:rPr>
        <w:t>I SKYRIUS</w:t>
      </w:r>
    </w:p>
    <w:p w14:paraId="41B3980A" w14:textId="77777777" w:rsidR="00D83A7A" w:rsidRDefault="00D83A7A" w:rsidP="00AB2E2E">
      <w:pPr>
        <w:jc w:val="center"/>
        <w:rPr>
          <w:b/>
        </w:rPr>
      </w:pPr>
      <w:r w:rsidRPr="00D83A7A">
        <w:rPr>
          <w:b/>
        </w:rPr>
        <w:t>BENDROSIOS NUOSTATOS</w:t>
      </w:r>
    </w:p>
    <w:p w14:paraId="21DCA03C" w14:textId="77777777" w:rsidR="008F2FB0" w:rsidRPr="00D83A7A" w:rsidRDefault="008F2FB0" w:rsidP="00AB2E2E">
      <w:pPr>
        <w:jc w:val="center"/>
        <w:rPr>
          <w:b/>
        </w:rPr>
      </w:pPr>
    </w:p>
    <w:p w14:paraId="27FBE727" w14:textId="60698BB7" w:rsidR="00D83A7A" w:rsidRDefault="00444670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P</w:t>
      </w:r>
      <w:r w:rsidRPr="00444670">
        <w:t>anevėžio sporto centro trenerių kelionių į darbą / iš darbo išlaidų dalinio kompensavimo tvarkos aprašas</w:t>
      </w:r>
      <w:r>
        <w:t xml:space="preserve"> </w:t>
      </w:r>
      <w:r w:rsidR="00D83A7A">
        <w:t>(toliau – Aprašas) reglamentuoja Panevėžio sporto centro (toliau – Centr</w:t>
      </w:r>
      <w:r w:rsidR="008C5448">
        <w:t>as</w:t>
      </w:r>
      <w:r w:rsidR="00D83A7A">
        <w:t>) trenerių kelion</w:t>
      </w:r>
      <w:r>
        <w:t>ių</w:t>
      </w:r>
      <w:r w:rsidR="00D83A7A">
        <w:t xml:space="preserve"> į</w:t>
      </w:r>
      <w:r w:rsidR="00D400A0">
        <w:t xml:space="preserve"> </w:t>
      </w:r>
      <w:r w:rsidR="008F2FB0">
        <w:t>darbą /</w:t>
      </w:r>
      <w:r w:rsidR="00D400A0">
        <w:t xml:space="preserve"> iš</w:t>
      </w:r>
      <w:r w:rsidR="00D83A7A">
        <w:t xml:space="preserve"> darb</w:t>
      </w:r>
      <w:r w:rsidR="00D400A0">
        <w:t>o</w:t>
      </w:r>
      <w:r>
        <w:t xml:space="preserve"> (už keliones į abi puses) dalinių</w:t>
      </w:r>
      <w:r w:rsidR="00D83A7A">
        <w:t xml:space="preserve"> išlaidų</w:t>
      </w:r>
      <w:r w:rsidR="00A61FF8">
        <w:t xml:space="preserve"> </w:t>
      </w:r>
      <w:r w:rsidR="00551EA8">
        <w:t xml:space="preserve">(toliau – </w:t>
      </w:r>
      <w:r w:rsidR="008C5448">
        <w:t>k</w:t>
      </w:r>
      <w:r w:rsidR="00551EA8">
        <w:t>elion</w:t>
      </w:r>
      <w:r>
        <w:t>ių</w:t>
      </w:r>
      <w:r w:rsidR="00551EA8">
        <w:t xml:space="preserve"> išlaidos) </w:t>
      </w:r>
      <w:r w:rsidR="00D83A7A">
        <w:t xml:space="preserve">kompensavimą iš </w:t>
      </w:r>
      <w:r w:rsidR="00D400A0" w:rsidRPr="00E20F50">
        <w:t>Centro biudžeto</w:t>
      </w:r>
      <w:r w:rsidR="00E20F50" w:rsidRPr="00E20F50">
        <w:t>.</w:t>
      </w:r>
    </w:p>
    <w:p w14:paraId="05DF9658" w14:textId="465CCACC" w:rsidR="008F2FB0" w:rsidRDefault="00551EA8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trike/>
        </w:rPr>
      </w:pPr>
      <w:r>
        <w:t>Kelion</w:t>
      </w:r>
      <w:r w:rsidR="00444670">
        <w:t>ių</w:t>
      </w:r>
      <w:r>
        <w:t xml:space="preserve"> </w:t>
      </w:r>
      <w:r w:rsidR="00D83A7A">
        <w:t xml:space="preserve">išlaidos kompensuojamos </w:t>
      </w:r>
      <w:r w:rsidR="00444670">
        <w:t xml:space="preserve">Centro treneriams, </w:t>
      </w:r>
      <w:r w:rsidR="00D83A7A">
        <w:t>darbo dienomis važiavusiems į</w:t>
      </w:r>
      <w:r w:rsidR="00A45CD6">
        <w:t xml:space="preserve"> darbą / </w:t>
      </w:r>
      <w:r w:rsidR="00D400A0">
        <w:t>iš</w:t>
      </w:r>
      <w:r w:rsidR="00D83A7A">
        <w:t xml:space="preserve"> darb</w:t>
      </w:r>
      <w:r w:rsidR="00D400A0">
        <w:t>o</w:t>
      </w:r>
      <w:r w:rsidR="00AD71D9">
        <w:t xml:space="preserve">. </w:t>
      </w:r>
      <w:r w:rsidR="009E4E93">
        <w:t>Trenerių</w:t>
      </w:r>
      <w:r w:rsidR="00D83A7A" w:rsidRPr="00D400A0">
        <w:t xml:space="preserve"> sąrašas sudaromas kiekvienais kalendoriniais metais remiantis </w:t>
      </w:r>
      <w:r w:rsidR="00932812">
        <w:t>C</w:t>
      </w:r>
      <w:r w:rsidR="00932812" w:rsidRPr="00D400A0">
        <w:t xml:space="preserve">entro </w:t>
      </w:r>
      <w:r w:rsidR="00D83A7A" w:rsidRPr="00D400A0">
        <w:t xml:space="preserve">atliktos trenerių </w:t>
      </w:r>
      <w:r w:rsidR="00D400A0" w:rsidRPr="00D400A0">
        <w:t>apklausos</w:t>
      </w:r>
      <w:r w:rsidR="00D83A7A" w:rsidRPr="00D400A0">
        <w:t xml:space="preserve"> duomenimis. </w:t>
      </w:r>
      <w:r w:rsidR="00FA0471">
        <w:t>Trenerių s</w:t>
      </w:r>
      <w:r w:rsidR="00D83A7A" w:rsidRPr="00D400A0">
        <w:t>ąrašas sudaromas</w:t>
      </w:r>
      <w:r w:rsidR="00D400A0">
        <w:t xml:space="preserve"> ir tvirtinamas</w:t>
      </w:r>
      <w:r w:rsidR="00D83A7A" w:rsidRPr="00D400A0">
        <w:t xml:space="preserve"> </w:t>
      </w:r>
      <w:r w:rsidR="00FA0471">
        <w:t>C</w:t>
      </w:r>
      <w:r w:rsidR="00D83A7A" w:rsidRPr="00D400A0">
        <w:t>entro direktoriaus</w:t>
      </w:r>
      <w:r w:rsidR="00932812">
        <w:t xml:space="preserve"> įsakymu</w:t>
      </w:r>
      <w:r w:rsidR="00D400A0">
        <w:t>.</w:t>
      </w:r>
    </w:p>
    <w:p w14:paraId="6D9752E8" w14:textId="40E9F857" w:rsidR="008F2FB0" w:rsidRPr="008F2FB0" w:rsidRDefault="008F2FB0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trike/>
        </w:rPr>
      </w:pPr>
      <w:r w:rsidRPr="008F2FB0">
        <w:t xml:space="preserve">Apraše </w:t>
      </w:r>
      <w:r w:rsidR="00444670">
        <w:t>varto</w:t>
      </w:r>
      <w:r w:rsidRPr="008F2FB0">
        <w:t>jamos sąvokos:</w:t>
      </w:r>
    </w:p>
    <w:p w14:paraId="61547D2C" w14:textId="634C056A" w:rsidR="008F2FB0" w:rsidRPr="008F2FB0" w:rsidRDefault="00A61FF8" w:rsidP="007947C3">
      <w:pPr>
        <w:pStyle w:val="Sraopastraipa"/>
        <w:ind w:left="0" w:firstLine="851"/>
        <w:jc w:val="both"/>
      </w:pPr>
      <w:r>
        <w:t>3</w:t>
      </w:r>
      <w:r w:rsidR="008F2FB0" w:rsidRPr="008F2FB0">
        <w:t xml:space="preserve">.1. </w:t>
      </w:r>
      <w:r w:rsidR="008F2FB0" w:rsidRPr="000663DF">
        <w:rPr>
          <w:b/>
          <w:bCs/>
        </w:rPr>
        <w:t>Deklaruota gyvenamoji vieta</w:t>
      </w:r>
      <w:r w:rsidR="008F2FB0" w:rsidRPr="008F2FB0">
        <w:t xml:space="preserve"> – Lietuvos Respublikos gyvenamosios vietos</w:t>
      </w:r>
      <w:r>
        <w:t xml:space="preserve"> </w:t>
      </w:r>
      <w:r w:rsidR="008F2FB0" w:rsidRPr="008F2FB0">
        <w:t>deklaravimo įstatyme nustatytomis sąlygomis ir tvarka deklaruota gyvenamoji vieta</w:t>
      </w:r>
      <w:r w:rsidR="008C5448">
        <w:t>.</w:t>
      </w:r>
    </w:p>
    <w:p w14:paraId="27AD0813" w14:textId="77777777" w:rsidR="003769D1" w:rsidRDefault="00A61FF8" w:rsidP="007947C3">
      <w:pPr>
        <w:pStyle w:val="Sraopastraipa"/>
        <w:ind w:left="0" w:firstLine="851"/>
        <w:jc w:val="both"/>
      </w:pPr>
      <w:r>
        <w:t>3</w:t>
      </w:r>
      <w:r w:rsidR="008F2FB0" w:rsidRPr="008F2FB0">
        <w:t xml:space="preserve">.2. </w:t>
      </w:r>
      <w:r w:rsidR="008F2FB0" w:rsidRPr="000663DF">
        <w:rPr>
          <w:b/>
          <w:bCs/>
        </w:rPr>
        <w:t>Faktinė gyvenamoji vieta</w:t>
      </w:r>
      <w:r w:rsidR="008F2FB0" w:rsidRPr="008F2FB0">
        <w:t xml:space="preserve"> – gyvenamoji vieta, kurioje </w:t>
      </w:r>
      <w:r w:rsidR="007C5069">
        <w:t>t</w:t>
      </w:r>
      <w:r>
        <w:t>reneris</w:t>
      </w:r>
      <w:r w:rsidR="008F2FB0" w:rsidRPr="008F2FB0">
        <w:t xml:space="preserve"> faktiškai</w:t>
      </w:r>
      <w:r>
        <w:t xml:space="preserve"> </w:t>
      </w:r>
      <w:r w:rsidR="008F2FB0" w:rsidRPr="008F2FB0">
        <w:t>dažniausiai gyvena</w:t>
      </w:r>
      <w:r w:rsidR="000663DF">
        <w:t>.</w:t>
      </w:r>
    </w:p>
    <w:p w14:paraId="2119F52C" w14:textId="681559A4" w:rsidR="00AD71D9" w:rsidRPr="008F2FB0" w:rsidRDefault="003769D1" w:rsidP="007947C3">
      <w:pPr>
        <w:pStyle w:val="Sraopastraipa"/>
        <w:ind w:left="0" w:firstLine="851"/>
        <w:jc w:val="both"/>
      </w:pPr>
      <w:r w:rsidRPr="003769D1">
        <w:rPr>
          <w:bCs/>
        </w:rPr>
        <w:t>3.3.</w:t>
      </w:r>
      <w:r>
        <w:rPr>
          <w:b/>
          <w:bCs/>
        </w:rPr>
        <w:t xml:space="preserve"> </w:t>
      </w:r>
      <w:r w:rsidR="00AD71D9" w:rsidRPr="000663DF">
        <w:rPr>
          <w:b/>
          <w:bCs/>
        </w:rPr>
        <w:t>Treneris</w:t>
      </w:r>
      <w:r w:rsidR="00AD71D9">
        <w:t xml:space="preserve"> –</w:t>
      </w:r>
      <w:r w:rsidR="00444670">
        <w:t xml:space="preserve"> </w:t>
      </w:r>
      <w:r w:rsidR="00AD71D9">
        <w:t xml:space="preserve">pagal sudarytą darbo sutartį </w:t>
      </w:r>
      <w:r w:rsidR="00444670">
        <w:t xml:space="preserve">Centre dirbantis </w:t>
      </w:r>
      <w:r w:rsidR="00AD71D9">
        <w:t xml:space="preserve">sporto šakų specialistas, </w:t>
      </w:r>
      <w:r w:rsidR="00AD71D9" w:rsidRPr="00AD71D9">
        <w:t>vadovaujantis asmens (-ų) fizinio aktyvumo veiklai ir (arba) šviečiantis visuomenę sporto, fizinio aktyvumo klausimais.</w:t>
      </w:r>
      <w:r w:rsidR="00AD71D9">
        <w:t xml:space="preserve"> </w:t>
      </w:r>
    </w:p>
    <w:p w14:paraId="67646B7D" w14:textId="33F34667" w:rsidR="00D83A7A" w:rsidRDefault="00D83A7A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 xml:space="preserve">Aprašo tikslas – </w:t>
      </w:r>
      <w:r w:rsidR="009226A9">
        <w:t xml:space="preserve">nustatyti Centre dirbančių trenerių </w:t>
      </w:r>
      <w:r w:rsidR="008C5448">
        <w:t>k</w:t>
      </w:r>
      <w:r w:rsidR="009226A9">
        <w:t>elion</w:t>
      </w:r>
      <w:r w:rsidR="00444670">
        <w:t>ių</w:t>
      </w:r>
      <w:r w:rsidR="00551EA8">
        <w:t xml:space="preserve"> </w:t>
      </w:r>
      <w:r w:rsidR="009226A9">
        <w:t>išlaidų kompensavimo tvarką, siekia</w:t>
      </w:r>
      <w:r w:rsidR="008C5448">
        <w:t>nt</w:t>
      </w:r>
      <w:r w:rsidR="009226A9">
        <w:t xml:space="preserve"> </w:t>
      </w:r>
      <w:r>
        <w:t>sudaryti palankesnes sąlygas įdarbinti kvalifikuotus trenerius</w:t>
      </w:r>
      <w:r w:rsidR="00444670">
        <w:t>,</w:t>
      </w:r>
      <w:r w:rsidR="008C5448">
        <w:t xml:space="preserve"> ir</w:t>
      </w:r>
      <w:r>
        <w:t xml:space="preserve"> užtikrin</w:t>
      </w:r>
      <w:r w:rsidR="00444670">
        <w:t>ti</w:t>
      </w:r>
      <w:r>
        <w:t xml:space="preserve"> gyventojų teisę į kokybiškas sporto paslaugas.</w:t>
      </w:r>
    </w:p>
    <w:p w14:paraId="4D9137F9" w14:textId="0E8A6B58" w:rsidR="003D6452" w:rsidRDefault="00551EA8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K</w:t>
      </w:r>
      <w:r w:rsidR="00D83A7A" w:rsidRPr="00D400A0">
        <w:t>elion</w:t>
      </w:r>
      <w:r w:rsidR="00FA0471">
        <w:t>ių</w:t>
      </w:r>
      <w:r>
        <w:t xml:space="preserve"> </w:t>
      </w:r>
      <w:r w:rsidR="00D83A7A" w:rsidRPr="00D400A0">
        <w:t>išlaidos kompensuojamos neviršijant Centro metinėse išlaidų sąmatose šiam tikslui patvirtintų asignavimų</w:t>
      </w:r>
      <w:r w:rsidR="003D6452">
        <w:t xml:space="preserve">. Lėšų poreikį trenerių kelionių išlaidų daliniam kompensavimui planuoja Centro direktorius. </w:t>
      </w:r>
    </w:p>
    <w:p w14:paraId="54355376" w14:textId="77777777" w:rsidR="000663DF" w:rsidRDefault="000663DF" w:rsidP="007947C3">
      <w:pPr>
        <w:jc w:val="center"/>
        <w:rPr>
          <w:b/>
        </w:rPr>
      </w:pPr>
    </w:p>
    <w:p w14:paraId="13005AA1" w14:textId="1081876E" w:rsidR="00D83A7A" w:rsidRPr="00D83A7A" w:rsidRDefault="00D83A7A" w:rsidP="007947C3">
      <w:pPr>
        <w:jc w:val="center"/>
        <w:rPr>
          <w:b/>
        </w:rPr>
      </w:pPr>
      <w:r w:rsidRPr="00D83A7A">
        <w:rPr>
          <w:b/>
        </w:rPr>
        <w:t>II SKYRIUS</w:t>
      </w:r>
    </w:p>
    <w:p w14:paraId="0FA197F3" w14:textId="0CE16A01" w:rsidR="00D83A7A" w:rsidRDefault="00D83A7A" w:rsidP="007947C3">
      <w:pPr>
        <w:jc w:val="center"/>
      </w:pPr>
      <w:r w:rsidRPr="00D83A7A">
        <w:rPr>
          <w:b/>
        </w:rPr>
        <w:t>KELION</w:t>
      </w:r>
      <w:r w:rsidR="00FA0471">
        <w:rPr>
          <w:b/>
        </w:rPr>
        <w:t>IŲ</w:t>
      </w:r>
      <w:r w:rsidRPr="00D83A7A">
        <w:rPr>
          <w:b/>
        </w:rPr>
        <w:t xml:space="preserve"> IŠLAIDŲ</w:t>
      </w:r>
      <w:r w:rsidR="008F2FB0">
        <w:rPr>
          <w:b/>
        </w:rPr>
        <w:t xml:space="preserve"> </w:t>
      </w:r>
      <w:r w:rsidRPr="00D83A7A">
        <w:rPr>
          <w:b/>
        </w:rPr>
        <w:t>KOMPENSACIJŲ APSKAIČIAVIMO IR MOKĖJIMO</w:t>
      </w:r>
      <w:r>
        <w:t xml:space="preserve"> </w:t>
      </w:r>
      <w:r w:rsidRPr="00D83A7A">
        <w:rPr>
          <w:b/>
        </w:rPr>
        <w:t>TVARKA</w:t>
      </w:r>
    </w:p>
    <w:p w14:paraId="454F075D" w14:textId="77777777" w:rsidR="00D83A7A" w:rsidRDefault="00D83A7A" w:rsidP="007947C3">
      <w:pPr>
        <w:jc w:val="center"/>
      </w:pPr>
    </w:p>
    <w:p w14:paraId="03DA5C92" w14:textId="00D19D24" w:rsidR="00CB3E85" w:rsidRDefault="005F73A1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Style w:val="Grietas"/>
          <w:b w:val="0"/>
        </w:rPr>
        <w:t>K</w:t>
      </w:r>
      <w:r w:rsidR="00A61FF8" w:rsidRPr="00A61FF8">
        <w:rPr>
          <w:rStyle w:val="Grietas"/>
          <w:b w:val="0"/>
        </w:rPr>
        <w:t>elion</w:t>
      </w:r>
      <w:r w:rsidR="00444670">
        <w:rPr>
          <w:rStyle w:val="Grietas"/>
          <w:b w:val="0"/>
        </w:rPr>
        <w:t>ių</w:t>
      </w:r>
      <w:r w:rsidR="00A61FF8" w:rsidRPr="00A61FF8">
        <w:rPr>
          <w:rStyle w:val="Grietas"/>
          <w:b w:val="0"/>
        </w:rPr>
        <w:t xml:space="preserve"> išlaidų kompensacija</w:t>
      </w:r>
      <w:r w:rsidR="00A61FF8">
        <w:t xml:space="preserve"> gali būti mokama treneriams, kurių faktinė gyvenamoji vieta yra </w:t>
      </w:r>
      <w:bookmarkStart w:id="0" w:name="_Hlk207628236"/>
      <w:r w:rsidR="00A61FF8">
        <w:t xml:space="preserve">toliau kaip 10 kilometrų nuo </w:t>
      </w:r>
      <w:bookmarkEnd w:id="0"/>
      <w:r w:rsidR="00A61FF8">
        <w:t xml:space="preserve">Centro. Važiavimo į darbą </w:t>
      </w:r>
      <w:r w:rsidR="00A45CD6">
        <w:t>ir</w:t>
      </w:r>
      <w:r w:rsidR="00A61FF8">
        <w:t xml:space="preserve"> iš darbo atstumas nustatomas pagal žemėlapius, skelbiamus </w:t>
      </w:r>
      <w:r w:rsidR="009D375B" w:rsidRPr="00107317">
        <w:t>https://www.google.lt/maps/</w:t>
      </w:r>
      <w:r w:rsidR="009D375B">
        <w:t xml:space="preserve"> </w:t>
      </w:r>
      <w:r w:rsidR="009D375B" w:rsidRPr="00107317">
        <w:t>ar kituose portaluose,</w:t>
      </w:r>
      <w:r w:rsidR="00A61FF8" w:rsidRPr="00107317">
        <w:t xml:space="preserve"> </w:t>
      </w:r>
      <w:r w:rsidR="00A61FF8">
        <w:t>ir apvalinamas kilometrais. Kompensacija apskaičiuojama pagal atstumą nuo faktinės gyvenamosios vietos iki darbo vietos (į abi puses), taikant 0,10 Eur dydį už 1 km.</w:t>
      </w:r>
    </w:p>
    <w:p w14:paraId="6B1E0216" w14:textId="7649F0BB" w:rsidR="00D83A7A" w:rsidRDefault="005F73A1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Style w:val="Grietas"/>
          <w:b w:val="0"/>
        </w:rPr>
        <w:t>K</w:t>
      </w:r>
      <w:r w:rsidR="00A61FF8" w:rsidRPr="00CB3E85">
        <w:rPr>
          <w:rStyle w:val="Grietas"/>
          <w:b w:val="0"/>
        </w:rPr>
        <w:t>elion</w:t>
      </w:r>
      <w:r w:rsidR="00444670">
        <w:rPr>
          <w:rStyle w:val="Grietas"/>
          <w:b w:val="0"/>
        </w:rPr>
        <w:t>ių</w:t>
      </w:r>
      <w:r w:rsidR="00A61FF8" w:rsidRPr="00CB3E85">
        <w:rPr>
          <w:rStyle w:val="Grietas"/>
          <w:b w:val="0"/>
        </w:rPr>
        <w:t xml:space="preserve"> </w:t>
      </w:r>
      <w:r w:rsidR="00D83A7A">
        <w:t>išlaidų kompensacija nemokama treneriams, kurie į darbą vyksta miesto maršrutiniais autobusais.</w:t>
      </w:r>
    </w:p>
    <w:p w14:paraId="7942F6E8" w14:textId="3941E491" w:rsidR="00D83A7A" w:rsidRDefault="00D83A7A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Treneriai, pageidaujantys gauti kelion</w:t>
      </w:r>
      <w:r w:rsidR="00444670">
        <w:t>ių</w:t>
      </w:r>
      <w:r>
        <w:t xml:space="preserve"> išlaidų </w:t>
      </w:r>
      <w:r w:rsidR="00444670">
        <w:t xml:space="preserve">dalinę </w:t>
      </w:r>
      <w:r>
        <w:t>kompensaciją, pateikia</w:t>
      </w:r>
      <w:r w:rsidR="004A12B9">
        <w:t xml:space="preserve"> </w:t>
      </w:r>
      <w:r>
        <w:t>prašymą</w:t>
      </w:r>
      <w:r w:rsidR="007B3123">
        <w:t xml:space="preserve"> (1 priedas) </w:t>
      </w:r>
      <w:r>
        <w:t xml:space="preserve">Centro direktoriui </w:t>
      </w:r>
      <w:r w:rsidR="004A12B9">
        <w:t>ir dokumentą, patvirtinantį deklaruotą gyvenamąją vietą</w:t>
      </w:r>
      <w:r>
        <w:t>.</w:t>
      </w:r>
    </w:p>
    <w:p w14:paraId="1907184C" w14:textId="48B4B3B1" w:rsidR="00745D75" w:rsidRDefault="00867EC0" w:rsidP="007947C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 xml:space="preserve">Jeigu deklaruota gyvenamoji vieta nesutampa su faktine gyvenamąja vieta, tuomet </w:t>
      </w:r>
      <w:r w:rsidR="00764887">
        <w:t>treneris</w:t>
      </w:r>
      <w:r>
        <w:t xml:space="preserve"> pateikia pažymą apie faktinę gyvenamąją vietą (2 priedas)</w:t>
      </w:r>
      <w:r w:rsidR="00745D75">
        <w:t xml:space="preserve">. </w:t>
      </w:r>
    </w:p>
    <w:p w14:paraId="19613FF4" w14:textId="25AC9AD9" w:rsidR="00B841F9" w:rsidRDefault="005F73A1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K</w:t>
      </w:r>
      <w:r w:rsidR="00745D75">
        <w:t>elion</w:t>
      </w:r>
      <w:r w:rsidR="005F2857">
        <w:t>ių</w:t>
      </w:r>
      <w:r w:rsidR="00745D75">
        <w:t xml:space="preserve"> išlaidų kompensavimo dydis nustatomas kiekvienam treneriui individualiai. </w:t>
      </w:r>
    </w:p>
    <w:p w14:paraId="4FEB2831" w14:textId="4B3BC64F" w:rsidR="00745D75" w:rsidRDefault="00745D7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Kelion</w:t>
      </w:r>
      <w:r w:rsidR="005F2857">
        <w:t>ių</w:t>
      </w:r>
      <w:r>
        <w:t xml:space="preserve"> išlaidų kompensacijos dydis apskaičiuojamas </w:t>
      </w:r>
      <w:r w:rsidR="005F2857">
        <w:t>pagal</w:t>
      </w:r>
      <w:r>
        <w:t xml:space="preserve"> darbo laiko</w:t>
      </w:r>
      <w:r w:rsidR="0069153B">
        <w:t xml:space="preserve"> </w:t>
      </w:r>
      <w:r>
        <w:t>apskaitos žiniaraš</w:t>
      </w:r>
      <w:r w:rsidR="005F2857">
        <w:t>čio duomenis, taikant šią</w:t>
      </w:r>
      <w:r>
        <w:t xml:space="preserve"> formulę:</w:t>
      </w:r>
    </w:p>
    <w:p w14:paraId="0B71ACD5" w14:textId="2C724D65" w:rsidR="00745D75" w:rsidRDefault="00745D75" w:rsidP="007947C3">
      <w:pPr>
        <w:ind w:firstLine="851"/>
        <w:jc w:val="both"/>
      </w:pPr>
      <w:r>
        <w:t>K = A x 2 x D x T, kur:</w:t>
      </w:r>
    </w:p>
    <w:p w14:paraId="2300105E" w14:textId="77777777" w:rsidR="00745D75" w:rsidRDefault="00745D75" w:rsidP="007947C3">
      <w:pPr>
        <w:ind w:firstLine="851"/>
        <w:jc w:val="both"/>
      </w:pPr>
      <w:r>
        <w:t>K – kompensacijos dydis;</w:t>
      </w:r>
    </w:p>
    <w:p w14:paraId="66A06921" w14:textId="20C50E94" w:rsidR="00745D75" w:rsidRDefault="00745D75" w:rsidP="007947C3">
      <w:pPr>
        <w:ind w:firstLine="851"/>
        <w:jc w:val="both"/>
      </w:pPr>
      <w:r>
        <w:lastRenderedPageBreak/>
        <w:t>A – maršruto atstumas kilometrais, suapvalinus iki sveikojo skaičiaus nuo deklaruojamos</w:t>
      </w:r>
      <w:r w:rsidR="00226EDE">
        <w:t xml:space="preserve"> / faktinės </w:t>
      </w:r>
      <w:r>
        <w:t>gyvenamosios</w:t>
      </w:r>
      <w:r w:rsidR="007C5069">
        <w:t xml:space="preserve"> </w:t>
      </w:r>
      <w:r>
        <w:t>vietos iki darbo vietos, apskaičiuotas naudojantis interneto svetainėje</w:t>
      </w:r>
      <w:r w:rsidR="00B841F9">
        <w:t xml:space="preserve"> </w:t>
      </w:r>
      <w:r>
        <w:t>https:///www.google.lt/maps esančiu elektroniniu žemėlapiu;</w:t>
      </w:r>
    </w:p>
    <w:p w14:paraId="32EDFD7E" w14:textId="77777777" w:rsidR="00745D75" w:rsidRDefault="00745D75" w:rsidP="007947C3">
      <w:pPr>
        <w:ind w:firstLine="851"/>
        <w:jc w:val="both"/>
      </w:pPr>
      <w:r>
        <w:t>D – važiuotų į darbą dienų skaičius per mėnesį;</w:t>
      </w:r>
    </w:p>
    <w:p w14:paraId="6F2290D4" w14:textId="7EECCA6D" w:rsidR="00A45CD6" w:rsidRDefault="00745D75" w:rsidP="007947C3">
      <w:pPr>
        <w:ind w:firstLine="851"/>
        <w:jc w:val="both"/>
      </w:pPr>
      <w:r w:rsidRPr="003D6452">
        <w:t xml:space="preserve">T – </w:t>
      </w:r>
      <w:r w:rsidR="009E4E93" w:rsidRPr="003D6452">
        <w:t>t</w:t>
      </w:r>
      <w:r w:rsidR="00B841F9" w:rsidRPr="003D6452">
        <w:t>renerių</w:t>
      </w:r>
      <w:r w:rsidRPr="003D6452">
        <w:t xml:space="preserve"> kelion</w:t>
      </w:r>
      <w:r w:rsidR="005F2857">
        <w:t>ių</w:t>
      </w:r>
      <w:r w:rsidRPr="003D6452">
        <w:t xml:space="preserve"> išlaidų</w:t>
      </w:r>
      <w:r w:rsidR="005F2857">
        <w:t xml:space="preserve"> </w:t>
      </w:r>
      <w:r w:rsidR="005F2857" w:rsidRPr="003D6452">
        <w:t>dalinis</w:t>
      </w:r>
      <w:r w:rsidRPr="003D6452">
        <w:t xml:space="preserve"> kompensavimo dydis – 0,10 Eur už 1 kilometrą</w:t>
      </w:r>
      <w:r w:rsidR="00A45CD6" w:rsidRPr="003D6452">
        <w:t>.</w:t>
      </w:r>
      <w:r w:rsidR="00A45CD6">
        <w:t xml:space="preserve"> </w:t>
      </w:r>
    </w:p>
    <w:p w14:paraId="1C1B0EDA" w14:textId="57017398" w:rsidR="00A45CD6" w:rsidRDefault="00A45CD6" w:rsidP="007947C3">
      <w:pPr>
        <w:ind w:firstLine="851"/>
        <w:jc w:val="both"/>
      </w:pPr>
      <w:r>
        <w:t>Jei vykstama tarpmiestiniu</w:t>
      </w:r>
      <w:r w:rsidR="00A5196B">
        <w:t xml:space="preserve"> </w:t>
      </w:r>
      <w:r w:rsidR="00A5196B" w:rsidRPr="00E11A63">
        <w:t>viešuoju</w:t>
      </w:r>
      <w:r>
        <w:t xml:space="preserve"> transportu, kompensuojama 100 proc. bilieto kainos pagal pateiktus tarpmiestinio transporto bilietus ar kitus tai patvirtinančius dokumentus.</w:t>
      </w:r>
      <w:r w:rsidR="00551EA8" w:rsidRPr="00551EA8">
        <w:t xml:space="preserve"> </w:t>
      </w:r>
      <w:r w:rsidR="00551EA8">
        <w:t>Kelion</w:t>
      </w:r>
      <w:r w:rsidR="00FA0471">
        <w:t>ių</w:t>
      </w:r>
      <w:r w:rsidR="00551EA8">
        <w:t xml:space="preserve"> išlaidų kompensuojama suma </w:t>
      </w:r>
      <w:r w:rsidR="00834BB2">
        <w:t xml:space="preserve">visais atvejais </w:t>
      </w:r>
      <w:r w:rsidR="00551EA8">
        <w:t>negali viršyti 200 Eur per mėnesį.</w:t>
      </w:r>
    </w:p>
    <w:p w14:paraId="55158228" w14:textId="169D2F9A" w:rsidR="00D85DB7" w:rsidRDefault="00867EC0" w:rsidP="007947C3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 w:rsidRPr="00B841F9">
        <w:rPr>
          <w:rStyle w:val="Grietas"/>
          <w:b w:val="0"/>
        </w:rPr>
        <w:t>Centro direktorius</w:t>
      </w:r>
      <w:r>
        <w:t xml:space="preserve">, išnagrinėjęs trenerių pateiktus prašymus, įsakymu tvirtina vardinį trenerių, turinčių teisę gauti </w:t>
      </w:r>
      <w:r w:rsidR="007947C3">
        <w:t>k</w:t>
      </w:r>
      <w:r>
        <w:t>elion</w:t>
      </w:r>
      <w:r w:rsidR="005F2857">
        <w:t>ių</w:t>
      </w:r>
      <w:r w:rsidR="00E322D6">
        <w:t xml:space="preserve"> </w:t>
      </w:r>
      <w:r>
        <w:t xml:space="preserve">išlaidų kompensaciją, sąrašą. Trenerių sąrašas tvirtinamas kiekvienais metais iki spalio 1 d. Sąraše turi būti nurodyta: trenerio vardas, pavardė, pareigos, faktinė gyvenamoji vieta ir atstumas kilometrais nuo </w:t>
      </w:r>
      <w:r w:rsidR="003D6452" w:rsidRPr="000F304E">
        <w:t xml:space="preserve">faktinės </w:t>
      </w:r>
      <w:r>
        <w:t>gyvenamosios</w:t>
      </w:r>
      <w:r w:rsidR="009E4E93">
        <w:t xml:space="preserve"> </w:t>
      </w:r>
      <w:r>
        <w:t xml:space="preserve">vietos iki Centro. Nutraukus darbo sutartį su treneriu, jam pakeitus faktinę gyvenamąją vietą ar priėmus sprendimą kompensuoti </w:t>
      </w:r>
      <w:r w:rsidR="005F2857">
        <w:t xml:space="preserve">dalines </w:t>
      </w:r>
      <w:r>
        <w:t>kelion</w:t>
      </w:r>
      <w:r w:rsidR="005F2857">
        <w:t>ių</w:t>
      </w:r>
      <w:r>
        <w:t xml:space="preserve"> išlaidas treneriams, kurie pradėjo dirbti Centre po spalio 1</w:t>
      </w:r>
      <w:r w:rsidR="007947C3">
        <w:t> </w:t>
      </w:r>
      <w:r>
        <w:t>d</w:t>
      </w:r>
      <w:r w:rsidR="007947C3">
        <w:t>.</w:t>
      </w:r>
      <w:r>
        <w:t xml:space="preserve">, trenerių sąrašas atnaujinamas. </w:t>
      </w:r>
    </w:p>
    <w:p w14:paraId="352F24E1" w14:textId="15F91226" w:rsidR="00D85DB7" w:rsidRDefault="00E322D6" w:rsidP="007947C3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>
        <w:t>K</w:t>
      </w:r>
      <w:r w:rsidR="004A12B9" w:rsidRPr="00D85DB7">
        <w:rPr>
          <w:rStyle w:val="Grietas"/>
          <w:b w:val="0"/>
        </w:rPr>
        <w:t>elion</w:t>
      </w:r>
      <w:r w:rsidR="005F2857">
        <w:rPr>
          <w:rStyle w:val="Grietas"/>
          <w:b w:val="0"/>
        </w:rPr>
        <w:t>ių</w:t>
      </w:r>
      <w:r w:rsidR="004A12B9" w:rsidRPr="00D85DB7">
        <w:rPr>
          <w:rStyle w:val="Grietas"/>
          <w:b w:val="0"/>
        </w:rPr>
        <w:t xml:space="preserve"> </w:t>
      </w:r>
      <w:r w:rsidR="004A12B9">
        <w:t xml:space="preserve">išlaidų </w:t>
      </w:r>
      <w:r w:rsidR="00D83A7A">
        <w:t>kompensacija mokama kas mėnesį už praėjusį mėnesį</w:t>
      </w:r>
      <w:r w:rsidR="00745D75">
        <w:t xml:space="preserve"> kartu su darbo užmokesčiu</w:t>
      </w:r>
      <w:r w:rsidR="00D83A7A">
        <w:t>.</w:t>
      </w:r>
    </w:p>
    <w:p w14:paraId="6CA6983D" w14:textId="77777777" w:rsidR="00D83A7A" w:rsidRDefault="00D83A7A" w:rsidP="007947C3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</w:pPr>
      <w:r>
        <w:t>Kompensacijos mokėjimas nutraukiamas:</w:t>
      </w:r>
    </w:p>
    <w:p w14:paraId="4E2B4775" w14:textId="03C0259A" w:rsidR="00D83A7A" w:rsidRDefault="00D83A7A" w:rsidP="007947C3">
      <w:pPr>
        <w:pStyle w:val="Sraopastraipa"/>
        <w:ind w:left="0" w:firstLine="851"/>
        <w:jc w:val="both"/>
      </w:pPr>
      <w:r>
        <w:t>1</w:t>
      </w:r>
      <w:r w:rsidR="00551EA8">
        <w:t>4</w:t>
      </w:r>
      <w:r>
        <w:t xml:space="preserve">.1. </w:t>
      </w:r>
      <w:r w:rsidR="007947C3">
        <w:t>n</w:t>
      </w:r>
      <w:r>
        <w:t>utraukus darbo sutartį;</w:t>
      </w:r>
    </w:p>
    <w:p w14:paraId="6D613189" w14:textId="0262497D" w:rsidR="00D83A7A" w:rsidRDefault="00D83A7A" w:rsidP="007947C3">
      <w:pPr>
        <w:ind w:firstLine="851"/>
        <w:jc w:val="both"/>
      </w:pPr>
      <w:r>
        <w:t>1</w:t>
      </w:r>
      <w:r w:rsidR="00551EA8">
        <w:t>4</w:t>
      </w:r>
      <w:r>
        <w:t xml:space="preserve">.2. </w:t>
      </w:r>
      <w:r w:rsidR="007947C3">
        <w:t>p</w:t>
      </w:r>
      <w:r>
        <w:t xml:space="preserve">ersikėlus gyventi arčiau nei 10 kilometrų </w:t>
      </w:r>
      <w:r w:rsidR="007947C3">
        <w:t>iki</w:t>
      </w:r>
      <w:r>
        <w:t xml:space="preserve"> </w:t>
      </w:r>
      <w:r w:rsidR="009E4E93">
        <w:t>Centro</w:t>
      </w:r>
      <w:r>
        <w:t>.</w:t>
      </w:r>
    </w:p>
    <w:p w14:paraId="44B65366" w14:textId="701DA22E" w:rsidR="00D85DB7" w:rsidRDefault="00B42D07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Treneriams, dirbantiems pagal kelias darbo sutartis, </w:t>
      </w:r>
      <w:r w:rsidR="007947C3">
        <w:t>k</w:t>
      </w:r>
      <w:r w:rsidR="00E322D6">
        <w:t>elion</w:t>
      </w:r>
      <w:r w:rsidR="005F2857">
        <w:t>ių</w:t>
      </w:r>
      <w:r w:rsidR="00E322D6">
        <w:t xml:space="preserve"> išlaidų </w:t>
      </w:r>
      <w:r>
        <w:t>kompensacija apskaičiuojama ir mokama tik už kelion</w:t>
      </w:r>
      <w:r w:rsidR="005F2857">
        <w:t>es</w:t>
      </w:r>
      <w:r>
        <w:t xml:space="preserve"> į</w:t>
      </w:r>
      <w:r w:rsidR="004A12B9">
        <w:t xml:space="preserve"> darbą /</w:t>
      </w:r>
      <w:r>
        <w:t xml:space="preserve"> iš darbo </w:t>
      </w:r>
      <w:r w:rsidR="009E4E93">
        <w:t>Centre</w:t>
      </w:r>
      <w:r>
        <w:t xml:space="preserve"> pagal vieną pareigybę.</w:t>
      </w:r>
    </w:p>
    <w:p w14:paraId="21AA48FF" w14:textId="3F40C9D2" w:rsidR="00D85DB7" w:rsidRDefault="00B841F9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Pasikeitus</w:t>
      </w:r>
      <w:r w:rsidR="00E322D6">
        <w:t xml:space="preserve"> deklaruotai / faktinei</w:t>
      </w:r>
      <w:r>
        <w:t xml:space="preserve"> gyvenamajai vietai, </w:t>
      </w:r>
      <w:r w:rsidR="00D85DB7">
        <w:t>treneris</w:t>
      </w:r>
      <w:r>
        <w:t xml:space="preserve"> per 3 darbo dienas </w:t>
      </w:r>
      <w:r w:rsidR="00E322D6">
        <w:t xml:space="preserve">apie tai </w:t>
      </w:r>
      <w:r>
        <w:t xml:space="preserve">privalo raštu informuoti </w:t>
      </w:r>
      <w:r w:rsidR="00AB2E2E">
        <w:t>Centro</w:t>
      </w:r>
      <w:r>
        <w:t xml:space="preserve"> </w:t>
      </w:r>
      <w:r w:rsidR="00270026" w:rsidRPr="00E11A63">
        <w:t>direktorių</w:t>
      </w:r>
      <w:r>
        <w:t xml:space="preserve">. </w:t>
      </w:r>
    </w:p>
    <w:p w14:paraId="6CA4ABFC" w14:textId="34033601" w:rsidR="00B841F9" w:rsidRDefault="00B841F9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Paaiškėjus, kad </w:t>
      </w:r>
      <w:r w:rsidR="007947C3">
        <w:t>k</w:t>
      </w:r>
      <w:r>
        <w:t>elion</w:t>
      </w:r>
      <w:r w:rsidR="005F2857">
        <w:t>ių</w:t>
      </w:r>
      <w:r>
        <w:t xml:space="preserve"> išlaidų</w:t>
      </w:r>
      <w:r w:rsidR="00E322D6">
        <w:t xml:space="preserve"> </w:t>
      </w:r>
      <w:r>
        <w:t xml:space="preserve">kompensacija buvo skirta pateikus neteisingus duomenis, gautas </w:t>
      </w:r>
      <w:r w:rsidR="007947C3">
        <w:t>k</w:t>
      </w:r>
      <w:r>
        <w:t>elion</w:t>
      </w:r>
      <w:r w:rsidR="005F2857">
        <w:t>ių</w:t>
      </w:r>
      <w:r>
        <w:t xml:space="preserve"> išlaidų kompensavimo lėšas </w:t>
      </w:r>
      <w:r w:rsidR="00D85DB7">
        <w:t>treneris</w:t>
      </w:r>
      <w:r>
        <w:t xml:space="preserve"> privalo grąžinti arba jos išieškomos Lietuvos Respublikos teisės aktų nustatyta tvarka.</w:t>
      </w:r>
    </w:p>
    <w:p w14:paraId="0466D2A5" w14:textId="77777777" w:rsidR="00B841F9" w:rsidRDefault="00B841F9" w:rsidP="007947C3">
      <w:pPr>
        <w:pStyle w:val="Sraopastraipa"/>
        <w:ind w:left="0"/>
        <w:jc w:val="both"/>
      </w:pPr>
    </w:p>
    <w:p w14:paraId="77ABAD39" w14:textId="77777777" w:rsidR="00D83A7A" w:rsidRPr="00D83A7A" w:rsidRDefault="00D83A7A" w:rsidP="007947C3">
      <w:pPr>
        <w:jc w:val="center"/>
        <w:rPr>
          <w:b/>
        </w:rPr>
      </w:pPr>
      <w:r w:rsidRPr="00D83A7A">
        <w:rPr>
          <w:b/>
        </w:rPr>
        <w:t>III SKYRIUS</w:t>
      </w:r>
    </w:p>
    <w:p w14:paraId="10216722" w14:textId="77777777" w:rsidR="00D83A7A" w:rsidRDefault="00D83A7A" w:rsidP="007947C3">
      <w:pPr>
        <w:jc w:val="center"/>
        <w:rPr>
          <w:b/>
        </w:rPr>
      </w:pPr>
      <w:r w:rsidRPr="00D83A7A">
        <w:rPr>
          <w:b/>
        </w:rPr>
        <w:t>BAIGIAMOSIOS NUOSTATOS</w:t>
      </w:r>
    </w:p>
    <w:p w14:paraId="6C7E4DE7" w14:textId="77777777" w:rsidR="00D83A7A" w:rsidRPr="00D83A7A" w:rsidRDefault="00D83A7A" w:rsidP="007947C3">
      <w:pPr>
        <w:jc w:val="center"/>
        <w:rPr>
          <w:b/>
        </w:rPr>
      </w:pPr>
    </w:p>
    <w:p w14:paraId="447F8CDB" w14:textId="63001AAD" w:rsidR="00D83A7A" w:rsidRDefault="00D83A7A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Centro </w:t>
      </w:r>
      <w:r w:rsidR="00842548">
        <w:t>direktoriaus</w:t>
      </w:r>
      <w:r>
        <w:t xml:space="preserve"> paskirtas darbuotojas atsako už </w:t>
      </w:r>
      <w:r w:rsidR="007947C3">
        <w:t>k</w:t>
      </w:r>
      <w:r>
        <w:t>elion</w:t>
      </w:r>
      <w:r w:rsidR="005F2857">
        <w:t>ių</w:t>
      </w:r>
      <w:r w:rsidR="00E322D6">
        <w:t xml:space="preserve"> </w:t>
      </w:r>
      <w:r>
        <w:t xml:space="preserve">išlaidų </w:t>
      </w:r>
      <w:r w:rsidR="005F2857">
        <w:t xml:space="preserve">dalinės </w:t>
      </w:r>
      <w:r>
        <w:t xml:space="preserve">kompensacijos treneriams </w:t>
      </w:r>
      <w:r w:rsidRPr="00D400A0">
        <w:t>duomenų pateikimą Panevėžio apskaitos centrui.</w:t>
      </w:r>
    </w:p>
    <w:p w14:paraId="6C4B83CC" w14:textId="6123CF1D" w:rsidR="00842548" w:rsidRDefault="00D83A7A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Dokumentai, susiję su</w:t>
      </w:r>
      <w:r w:rsidR="00842548">
        <w:t xml:space="preserve"> </w:t>
      </w:r>
      <w:r w:rsidR="007947C3">
        <w:t>k</w:t>
      </w:r>
      <w:r w:rsidR="00842548">
        <w:t>elion</w:t>
      </w:r>
      <w:r w:rsidR="005F2857">
        <w:t>ių</w:t>
      </w:r>
      <w:r w:rsidR="00842548">
        <w:t xml:space="preserve"> </w:t>
      </w:r>
      <w:r>
        <w:t>išlaidų kompensavimu treneriams, saugomi vadovaujantis įstaigos nuostatuose nustatyta tvarka.</w:t>
      </w:r>
    </w:p>
    <w:p w14:paraId="280C2BF0" w14:textId="34E1BBB0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Lėšų poreikį</w:t>
      </w:r>
      <w:r w:rsidR="00F41085">
        <w:t xml:space="preserve"> </w:t>
      </w:r>
      <w:r w:rsidR="00842548">
        <w:t>trenerių</w:t>
      </w:r>
      <w:r>
        <w:t xml:space="preserve"> </w:t>
      </w:r>
      <w:r w:rsidR="007947C3">
        <w:t>k</w:t>
      </w:r>
      <w:r>
        <w:t>elionių išlaidų kompensavimui planuoja Centro direktorius</w:t>
      </w:r>
      <w:r w:rsidR="003D6452">
        <w:t xml:space="preserve">. </w:t>
      </w:r>
    </w:p>
    <w:p w14:paraId="75FE4F5B" w14:textId="7A92FE53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Trenerių </w:t>
      </w:r>
      <w:r w:rsidR="007947C3">
        <w:t>k</w:t>
      </w:r>
      <w:r>
        <w:t>elionių išlaidų kompensavimui reikalingos lėšos nurodomos Centro metinėse sąmatose ir išmokamos neviršijant metinėse išlaidų sąmatose patvirtintų lėšų dydžio.</w:t>
      </w:r>
    </w:p>
    <w:p w14:paraId="3837469A" w14:textId="17B0644B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Treneriai atsako už pateiktų duomenų </w:t>
      </w:r>
      <w:r w:rsidR="00E322D6">
        <w:t xml:space="preserve">apie </w:t>
      </w:r>
      <w:r w:rsidR="007947C3">
        <w:t>k</w:t>
      </w:r>
      <w:r w:rsidR="00E322D6">
        <w:t>elion</w:t>
      </w:r>
      <w:r w:rsidR="005F2857">
        <w:t>ių</w:t>
      </w:r>
      <w:r w:rsidR="00E322D6">
        <w:t xml:space="preserve"> išlaidas </w:t>
      </w:r>
      <w:r>
        <w:t xml:space="preserve">teisingumą. </w:t>
      </w:r>
      <w:r w:rsidR="00842548">
        <w:t>Centro</w:t>
      </w:r>
      <w:r>
        <w:t xml:space="preserve"> vadova</w:t>
      </w:r>
      <w:r w:rsidR="00842548">
        <w:t>s</w:t>
      </w:r>
      <w:r>
        <w:t xml:space="preserve"> atsako už kelion</w:t>
      </w:r>
      <w:r w:rsidR="005F2857">
        <w:t>ių</w:t>
      </w:r>
      <w:r w:rsidR="00842548">
        <w:t xml:space="preserve"> </w:t>
      </w:r>
      <w:r>
        <w:t xml:space="preserve">išlaidų dalinio kompensavimo paskyrimo </w:t>
      </w:r>
      <w:r w:rsidR="00842548">
        <w:t>treneriams</w:t>
      </w:r>
      <w:r>
        <w:t xml:space="preserve"> teisėtumą.</w:t>
      </w:r>
    </w:p>
    <w:p w14:paraId="3B9C5531" w14:textId="77777777" w:rsidR="00842548" w:rsidRDefault="00842548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Centro direktorius, nesilaikantis šiame Apraše nustatytų reikalavimų, atsako pagal galiojančius Lietuvos Respublikos teisės aktus.</w:t>
      </w:r>
    </w:p>
    <w:p w14:paraId="777D0B12" w14:textId="309E0624" w:rsidR="00842548" w:rsidRDefault="00CB3E85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Šis Aprašas keičiamas arba p</w:t>
      </w:r>
      <w:r w:rsidR="007947C3">
        <w:t>ripažįstamas netekusiu galios</w:t>
      </w:r>
      <w:r>
        <w:t xml:space="preserve"> Savivaldybės tarybos sprendimu.</w:t>
      </w:r>
    </w:p>
    <w:p w14:paraId="131E9C51" w14:textId="09EE42AC" w:rsidR="00CB3E85" w:rsidRDefault="007947C3" w:rsidP="007947C3">
      <w:pPr>
        <w:pStyle w:val="Sraopastraipa"/>
        <w:numPr>
          <w:ilvl w:val="0"/>
          <w:numId w:val="1"/>
        </w:numPr>
        <w:ind w:left="0" w:firstLine="851"/>
        <w:jc w:val="both"/>
      </w:pPr>
      <w:r>
        <w:t>A</w:t>
      </w:r>
      <w:r w:rsidR="00CB3E85">
        <w:t>praše nustatytais atvejais pateikti asmens duomenys tvarkomi vadovaujantis</w:t>
      </w:r>
      <w:r w:rsidR="00842548">
        <w:t xml:space="preserve"> </w:t>
      </w:r>
      <w:r w:rsidR="00CB3E85">
        <w:t>2016 m. balandžio 27 d. Europos Parlamento ir Tarybos reglamentu (ES) 2016/679 dėl fizinių asmenų</w:t>
      </w:r>
      <w:r w:rsidR="00842548">
        <w:t xml:space="preserve"> </w:t>
      </w:r>
      <w:r w:rsidR="00CB3E85">
        <w:t>apsaugos tvarkant asmens duomenis ir dėl laisvo tokių duomenų judėjimo ir kuriuo panaikinama</w:t>
      </w:r>
      <w:r w:rsidR="00842548">
        <w:t xml:space="preserve"> </w:t>
      </w:r>
      <w:r w:rsidR="00CB3E85">
        <w:t>Direktyva 95/46/EB (Bendrasis duomenų apsaugos reglamentas) ir tik kelion</w:t>
      </w:r>
      <w:r w:rsidR="00FA0471">
        <w:t>ių</w:t>
      </w:r>
      <w:r w:rsidR="00CB3E85">
        <w:t xml:space="preserve"> išlaidų dalinio</w:t>
      </w:r>
      <w:r w:rsidR="00842548">
        <w:t xml:space="preserve"> </w:t>
      </w:r>
      <w:r w:rsidR="00CB3E85">
        <w:t>kompensavimo tikslais.</w:t>
      </w:r>
    </w:p>
    <w:p w14:paraId="5D2CC915" w14:textId="6DB6D5F4" w:rsidR="00C67C92" w:rsidRDefault="00D83A7A" w:rsidP="000F304E">
      <w:pPr>
        <w:jc w:val="center"/>
      </w:pPr>
      <w:r>
        <w:t>____________________________</w:t>
      </w:r>
    </w:p>
    <w:p w14:paraId="1A3AE914" w14:textId="77777777" w:rsidR="00C67C92" w:rsidRDefault="00C67C92">
      <w:r>
        <w:br w:type="page"/>
      </w:r>
    </w:p>
    <w:p w14:paraId="2241F432" w14:textId="51637E19" w:rsidR="00AB2E2E" w:rsidRDefault="00DC428A" w:rsidP="00C67C92">
      <w:pPr>
        <w:ind w:firstLine="5529"/>
      </w:pPr>
      <w:r>
        <w:lastRenderedPageBreak/>
        <w:t>Panevėžio sporto centro t</w:t>
      </w:r>
      <w:r w:rsidR="00D83A7A">
        <w:t>renerių</w:t>
      </w:r>
    </w:p>
    <w:p w14:paraId="0717F630" w14:textId="77777777" w:rsidR="00FA0471" w:rsidRDefault="00D83A7A" w:rsidP="00FA0471">
      <w:pPr>
        <w:ind w:firstLine="5529"/>
      </w:pPr>
      <w:r w:rsidRPr="0069217B">
        <w:t>kelion</w:t>
      </w:r>
      <w:r w:rsidR="00FA0471">
        <w:t>ių</w:t>
      </w:r>
      <w:r w:rsidR="00DC428A" w:rsidRPr="0069217B">
        <w:t xml:space="preserve"> </w:t>
      </w:r>
      <w:r w:rsidRPr="0069217B">
        <w:t>į</w:t>
      </w:r>
      <w:r w:rsidR="00867EC0">
        <w:t xml:space="preserve"> darbą /</w:t>
      </w:r>
      <w:r w:rsidR="00394D59">
        <w:t xml:space="preserve"> iš </w:t>
      </w:r>
      <w:r w:rsidRPr="0069217B">
        <w:t>darb</w:t>
      </w:r>
      <w:r w:rsidR="00394D59">
        <w:t>o</w:t>
      </w:r>
      <w:r w:rsidR="00867EC0">
        <w:t xml:space="preserve"> </w:t>
      </w:r>
      <w:r w:rsidRPr="0069217B">
        <w:t>išlaidų</w:t>
      </w:r>
      <w:r w:rsidR="00AB2E2E">
        <w:t xml:space="preserve"> </w:t>
      </w:r>
    </w:p>
    <w:p w14:paraId="3301757A" w14:textId="40FB6329" w:rsidR="00C67C92" w:rsidRDefault="00FA0471" w:rsidP="00FA0471">
      <w:pPr>
        <w:ind w:firstLine="5529"/>
      </w:pPr>
      <w:r>
        <w:t xml:space="preserve">dalinio </w:t>
      </w:r>
      <w:r w:rsidR="00867EC0">
        <w:t>k</w:t>
      </w:r>
      <w:r w:rsidR="00D83A7A">
        <w:t>ompensavimo</w:t>
      </w:r>
      <w:r w:rsidR="00DC428A">
        <w:t xml:space="preserve"> </w:t>
      </w:r>
      <w:r w:rsidR="00D83A7A">
        <w:t>tvarkos</w:t>
      </w:r>
      <w:r w:rsidR="00AB2E2E">
        <w:t xml:space="preserve"> </w:t>
      </w:r>
      <w:r w:rsidR="00D83A7A">
        <w:t xml:space="preserve">aprašo </w:t>
      </w:r>
    </w:p>
    <w:p w14:paraId="4CD42208" w14:textId="4D38FA5C" w:rsidR="00D83A7A" w:rsidRDefault="00C67C92" w:rsidP="00C67C92">
      <w:pPr>
        <w:ind w:firstLine="5529"/>
      </w:pPr>
      <w:r>
        <w:t xml:space="preserve">1 </w:t>
      </w:r>
      <w:r w:rsidR="00D83A7A">
        <w:t>priedas</w:t>
      </w:r>
    </w:p>
    <w:p w14:paraId="012A5A89" w14:textId="77777777" w:rsidR="00DC428A" w:rsidRDefault="00DC428A" w:rsidP="00AB2E2E">
      <w:pPr>
        <w:ind w:firstLine="6521"/>
      </w:pPr>
    </w:p>
    <w:p w14:paraId="50DFF423" w14:textId="06991F97" w:rsidR="00D83A7A" w:rsidRDefault="008225FD" w:rsidP="008225FD">
      <w:pPr>
        <w:jc w:val="center"/>
        <w:rPr>
          <w:b/>
          <w:bCs/>
        </w:rPr>
      </w:pPr>
      <w:r w:rsidRPr="008225FD">
        <w:rPr>
          <w:b/>
          <w:bCs/>
        </w:rPr>
        <w:t>(Prašymo forma)</w:t>
      </w:r>
    </w:p>
    <w:p w14:paraId="13240B4B" w14:textId="77777777" w:rsidR="008225FD" w:rsidRPr="008225FD" w:rsidRDefault="008225FD" w:rsidP="008225FD">
      <w:pPr>
        <w:jc w:val="center"/>
        <w:rPr>
          <w:b/>
          <w:bCs/>
        </w:rPr>
      </w:pPr>
    </w:p>
    <w:p w14:paraId="3AA5CFAA" w14:textId="77777777" w:rsidR="00D83A7A" w:rsidRDefault="002C2A82" w:rsidP="00AB2E2E">
      <w:pPr>
        <w:jc w:val="center"/>
      </w:pPr>
      <w:r>
        <w:t>______________________________________________________________</w:t>
      </w:r>
    </w:p>
    <w:p w14:paraId="061C6FBF" w14:textId="1DE983B0" w:rsidR="00D83A7A" w:rsidRDefault="00D83A7A" w:rsidP="00AB2E2E">
      <w:pPr>
        <w:jc w:val="center"/>
      </w:pPr>
      <w:r>
        <w:t>(</w:t>
      </w:r>
      <w:r w:rsidRPr="00FA0471">
        <w:rPr>
          <w:i/>
          <w:iCs/>
        </w:rPr>
        <w:t>vardas, pavardė</w:t>
      </w:r>
      <w:r>
        <w:t>)</w:t>
      </w:r>
    </w:p>
    <w:p w14:paraId="0BF7B4B4" w14:textId="77777777" w:rsidR="00DC428A" w:rsidRPr="00DC428A" w:rsidRDefault="00DC428A" w:rsidP="00AB2E2E">
      <w:pPr>
        <w:rPr>
          <w:b/>
        </w:rPr>
      </w:pPr>
    </w:p>
    <w:p w14:paraId="38DC075A" w14:textId="77777777" w:rsidR="00842548" w:rsidRDefault="00D83A7A" w:rsidP="00AB2E2E">
      <w:pPr>
        <w:jc w:val="center"/>
        <w:rPr>
          <w:b/>
        </w:rPr>
      </w:pPr>
      <w:r w:rsidRPr="00DC428A">
        <w:rPr>
          <w:b/>
        </w:rPr>
        <w:t>PRAŠYMAS</w:t>
      </w:r>
    </w:p>
    <w:p w14:paraId="6C12D6BE" w14:textId="33A9E750" w:rsidR="00842548" w:rsidRPr="00DC428A" w:rsidRDefault="00842548" w:rsidP="00AB2E2E">
      <w:pPr>
        <w:jc w:val="center"/>
        <w:rPr>
          <w:b/>
        </w:rPr>
      </w:pPr>
      <w:r w:rsidRPr="00842548">
        <w:rPr>
          <w:b/>
        </w:rPr>
        <w:t>DĖL KELION</w:t>
      </w:r>
      <w:r w:rsidR="00FA0471">
        <w:rPr>
          <w:b/>
        </w:rPr>
        <w:t>IŲ</w:t>
      </w:r>
      <w:r w:rsidRPr="00842548">
        <w:rPr>
          <w:b/>
        </w:rPr>
        <w:t xml:space="preserve"> IŠLAIDŲ DALINIO KOMPENSAVIMO</w:t>
      </w:r>
    </w:p>
    <w:p w14:paraId="29C52911" w14:textId="77777777" w:rsidR="00D83A7A" w:rsidRDefault="00D83A7A" w:rsidP="00AB2E2E">
      <w:pPr>
        <w:jc w:val="center"/>
      </w:pPr>
    </w:p>
    <w:p w14:paraId="0BC53657" w14:textId="6F1701AA" w:rsidR="00D83A7A" w:rsidRDefault="00D83A7A" w:rsidP="00AB2E2E">
      <w:pPr>
        <w:jc w:val="center"/>
      </w:pPr>
      <w:r>
        <w:t xml:space="preserve">20___ m. ___________ </w:t>
      </w:r>
      <w:r w:rsidR="008C5448">
        <w:t xml:space="preserve">__ </w:t>
      </w:r>
      <w:r>
        <w:t>d.</w:t>
      </w:r>
    </w:p>
    <w:p w14:paraId="27C24DD2" w14:textId="77777777" w:rsidR="00D83A7A" w:rsidRDefault="00D83A7A" w:rsidP="00AB2E2E">
      <w:pPr>
        <w:jc w:val="center"/>
      </w:pPr>
      <w:r>
        <w:t>Panevėžys</w:t>
      </w:r>
    </w:p>
    <w:p w14:paraId="64303D31" w14:textId="77777777" w:rsidR="00D83A7A" w:rsidRPr="00DC428A" w:rsidRDefault="00D83A7A" w:rsidP="00AB2E2E"/>
    <w:p w14:paraId="29A85AB7" w14:textId="77777777" w:rsidR="00D83A7A" w:rsidRDefault="00D83A7A" w:rsidP="00AB2E2E">
      <w:pPr>
        <w:spacing w:line="360" w:lineRule="auto"/>
      </w:pPr>
    </w:p>
    <w:p w14:paraId="1A57E75A" w14:textId="77777777" w:rsidR="008225FD" w:rsidRDefault="00842548" w:rsidP="00AB2E2E">
      <w:pPr>
        <w:tabs>
          <w:tab w:val="left" w:pos="709"/>
        </w:tabs>
        <w:spacing w:line="360" w:lineRule="auto"/>
      </w:pPr>
      <w:r>
        <w:tab/>
        <w:t>Prašau skirti man kelion</w:t>
      </w:r>
      <w:r w:rsidR="00FA0471">
        <w:t>ių</w:t>
      </w:r>
      <w:r>
        <w:t xml:space="preserve"> išlaidų</w:t>
      </w:r>
      <w:r w:rsidR="00FA0471">
        <w:t xml:space="preserve"> dalinę</w:t>
      </w:r>
      <w:r>
        <w:t xml:space="preserve"> kompensaciją už vykimą į darbą (pirmyn ir atgal) maršrut</w:t>
      </w:r>
      <w:r w:rsidR="008225FD">
        <w:t xml:space="preserve">u </w:t>
      </w:r>
      <w:r>
        <w:t>_______________________________________________________________________</w:t>
      </w:r>
    </w:p>
    <w:p w14:paraId="3293628D" w14:textId="1CB418C8" w:rsidR="00E139E6" w:rsidRDefault="008225FD" w:rsidP="00AB2E2E">
      <w:pPr>
        <w:tabs>
          <w:tab w:val="left" w:pos="709"/>
        </w:tabs>
        <w:spacing w:line="360" w:lineRule="auto"/>
      </w:pPr>
      <w:r>
        <w:t>______________________________________________________________________________</w:t>
      </w:r>
      <w:r w:rsidR="002C2A82">
        <w:t>.</w:t>
      </w:r>
    </w:p>
    <w:p w14:paraId="3AACF71F" w14:textId="7BCBAA97" w:rsidR="00842548" w:rsidRDefault="00E139E6" w:rsidP="00AB2E2E">
      <w:pPr>
        <w:tabs>
          <w:tab w:val="left" w:pos="709"/>
        </w:tabs>
        <w:spacing w:line="360" w:lineRule="auto"/>
      </w:pPr>
      <w:r>
        <w:t xml:space="preserve">             </w:t>
      </w:r>
      <w:r w:rsidR="00842548">
        <w:t>(</w:t>
      </w:r>
      <w:r w:rsidR="00842548" w:rsidRPr="008C5448">
        <w:rPr>
          <w:i/>
          <w:iCs/>
        </w:rPr>
        <w:t>deklaruotos / faktinės gyvenamosios vietos tikslus adresas – darbovietės tikslus adresas</w:t>
      </w:r>
      <w:r w:rsidR="00842548">
        <w:t xml:space="preserve">) </w:t>
      </w:r>
    </w:p>
    <w:p w14:paraId="18913588" w14:textId="77777777" w:rsidR="00842548" w:rsidRDefault="00842548" w:rsidP="00AB2E2E">
      <w:pPr>
        <w:tabs>
          <w:tab w:val="left" w:pos="709"/>
        </w:tabs>
        <w:spacing w:line="360" w:lineRule="auto"/>
      </w:pPr>
      <w:r>
        <w:tab/>
        <w:t xml:space="preserve">Artimiausias maršruto atstumas (į vieną pusę) – _______________ km. </w:t>
      </w:r>
    </w:p>
    <w:p w14:paraId="15BF7102" w14:textId="7A1EFD92" w:rsidR="00842548" w:rsidRDefault="00842548" w:rsidP="00AB2E2E">
      <w:pPr>
        <w:tabs>
          <w:tab w:val="left" w:pos="709"/>
        </w:tabs>
        <w:spacing w:line="360" w:lineRule="auto"/>
        <w:jc w:val="both"/>
      </w:pPr>
      <w:r>
        <w:tab/>
        <w:t>Tvirtinu, kad mano pateikti duomenys yra teisingi. Esu informuotas (-a), kad, pasikeitus deklaruotai</w:t>
      </w:r>
      <w:r w:rsidR="00E322D6">
        <w:t xml:space="preserve"> / faktinei</w:t>
      </w:r>
      <w:r>
        <w:t xml:space="preserve"> gyvenamajai ar darbo vietai, privalau per 3 (tris) darbo dienas raštu informuoti </w:t>
      </w:r>
      <w:r w:rsidR="00E139E6">
        <w:t>Panevėžio sporto c</w:t>
      </w:r>
      <w:r>
        <w:t>entro direktorių.</w:t>
      </w:r>
    </w:p>
    <w:p w14:paraId="6C5F21F4" w14:textId="7D751BC0" w:rsidR="00842548" w:rsidRDefault="00842548" w:rsidP="00AB2E2E">
      <w:pPr>
        <w:tabs>
          <w:tab w:val="left" w:pos="709"/>
        </w:tabs>
        <w:spacing w:line="360" w:lineRule="auto"/>
        <w:jc w:val="both"/>
      </w:pPr>
      <w:r>
        <w:tab/>
        <w:t>Su Panevėžio sporto centro trenerių k</w:t>
      </w:r>
      <w:r w:rsidRPr="0069217B">
        <w:t>elion</w:t>
      </w:r>
      <w:r w:rsidR="00FA0471">
        <w:t>ių</w:t>
      </w:r>
      <w:r w:rsidRPr="0069217B">
        <w:t xml:space="preserve"> į</w:t>
      </w:r>
      <w:r>
        <w:t xml:space="preserve"> darbą / iš </w:t>
      </w:r>
      <w:r w:rsidRPr="0069217B">
        <w:t>darb</w:t>
      </w:r>
      <w:r>
        <w:t xml:space="preserve">o </w:t>
      </w:r>
      <w:r w:rsidRPr="0069217B">
        <w:t>išlaidų</w:t>
      </w:r>
      <w:r>
        <w:t xml:space="preserve"> </w:t>
      </w:r>
      <w:r w:rsidR="00FA0471">
        <w:t xml:space="preserve">dalinio </w:t>
      </w:r>
      <w:r>
        <w:t xml:space="preserve">kompensavimo tvarkos aprašu </w:t>
      </w:r>
      <w:r w:rsidR="00C67C92">
        <w:t xml:space="preserve">(toliau – Aprašas) </w:t>
      </w:r>
      <w:r>
        <w:t xml:space="preserve">esu susipažinęs (-usi). </w:t>
      </w:r>
    </w:p>
    <w:p w14:paraId="18A691BE" w14:textId="6EFE4E9F" w:rsidR="00842548" w:rsidRDefault="00842548" w:rsidP="00AB2E2E">
      <w:pPr>
        <w:tabs>
          <w:tab w:val="left" w:pos="709"/>
        </w:tabs>
        <w:spacing w:line="360" w:lineRule="auto"/>
        <w:jc w:val="both"/>
      </w:pPr>
      <w:r>
        <w:tab/>
        <w:t xml:space="preserve">Esu informuotas (-a), kad </w:t>
      </w:r>
      <w:r w:rsidR="00C67C92">
        <w:t>A</w:t>
      </w:r>
      <w:r>
        <w:t>praše nustatytais atvejais pateikti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ir tik kelion</w:t>
      </w:r>
      <w:r w:rsidR="00FA0471">
        <w:t>ių</w:t>
      </w:r>
      <w:r>
        <w:t xml:space="preserve"> išlaidų dalinio kompensavimo tikslais. </w:t>
      </w:r>
    </w:p>
    <w:p w14:paraId="4931E27E" w14:textId="77777777" w:rsidR="00842548" w:rsidRDefault="00842548" w:rsidP="00AB2E2E">
      <w:pPr>
        <w:tabs>
          <w:tab w:val="left" w:pos="709"/>
        </w:tabs>
        <w:spacing w:line="360" w:lineRule="auto"/>
        <w:jc w:val="both"/>
      </w:pPr>
    </w:p>
    <w:p w14:paraId="19CAC5A8" w14:textId="77777777" w:rsidR="00842548" w:rsidRPr="00842548" w:rsidRDefault="00842548" w:rsidP="00AB2E2E">
      <w:pPr>
        <w:tabs>
          <w:tab w:val="left" w:pos="709"/>
        </w:tabs>
        <w:spacing w:line="360" w:lineRule="auto"/>
        <w:jc w:val="both"/>
        <w:rPr>
          <w:b/>
        </w:rPr>
      </w:pPr>
      <w:r>
        <w:t xml:space="preserve">PRIDEDAMA. Gyvenamosios vietos deklaracija / pažyma apie faktinę gyvenamąją vietą, 1 lapas. </w:t>
      </w:r>
    </w:p>
    <w:p w14:paraId="130D7542" w14:textId="77777777" w:rsidR="00842548" w:rsidRPr="00DC428A" w:rsidRDefault="00842548" w:rsidP="00AB2E2E">
      <w:pPr>
        <w:spacing w:line="360" w:lineRule="auto"/>
      </w:pPr>
    </w:p>
    <w:p w14:paraId="06581370" w14:textId="77777777" w:rsidR="00D83A7A" w:rsidRDefault="00D83A7A" w:rsidP="00AB2E2E">
      <w:pPr>
        <w:spacing w:line="360" w:lineRule="auto"/>
      </w:pPr>
    </w:p>
    <w:p w14:paraId="7BEE5479" w14:textId="6BC452C2" w:rsidR="00DC428A" w:rsidRDefault="00DC428A" w:rsidP="00AB2E2E">
      <w:pPr>
        <w:spacing w:line="360" w:lineRule="auto"/>
      </w:pPr>
      <w:r>
        <w:t>___________________</w:t>
      </w:r>
      <w:r w:rsidR="00C67C92">
        <w:t>__________</w:t>
      </w:r>
      <w:r>
        <w:tab/>
        <w:t xml:space="preserve">                                           ______________________</w:t>
      </w:r>
    </w:p>
    <w:p w14:paraId="012BAD48" w14:textId="65A7D0EA" w:rsidR="00867EC0" w:rsidRDefault="00C67C92" w:rsidP="00AB2E2E">
      <w:r>
        <w:t xml:space="preserve">(vardas, pavardė) </w:t>
      </w:r>
      <w:r>
        <w:tab/>
      </w:r>
      <w:r>
        <w:tab/>
      </w:r>
      <w:r>
        <w:tab/>
      </w:r>
      <w:r>
        <w:tab/>
      </w:r>
      <w:r w:rsidR="00D83A7A">
        <w:t xml:space="preserve">(parašas) </w:t>
      </w:r>
    </w:p>
    <w:p w14:paraId="066C0156" w14:textId="77777777" w:rsidR="00C67C92" w:rsidRDefault="00867EC0" w:rsidP="00C67C92">
      <w:pPr>
        <w:ind w:firstLine="5529"/>
      </w:pPr>
      <w:r>
        <w:br w:type="page"/>
      </w:r>
      <w:r w:rsidR="00C67C92">
        <w:lastRenderedPageBreak/>
        <w:t>Panevėžio sporto centro trenerių</w:t>
      </w:r>
    </w:p>
    <w:p w14:paraId="0D42EA59" w14:textId="77777777" w:rsidR="00FA0471" w:rsidRDefault="00C67C92" w:rsidP="00FA0471">
      <w:pPr>
        <w:ind w:firstLine="5529"/>
      </w:pPr>
      <w:r w:rsidRPr="0069217B">
        <w:t>kelion</w:t>
      </w:r>
      <w:r w:rsidR="00FA0471">
        <w:t>ių</w:t>
      </w:r>
      <w:r w:rsidRPr="0069217B">
        <w:t xml:space="preserve"> į</w:t>
      </w:r>
      <w:r>
        <w:t xml:space="preserve"> darbą / iš </w:t>
      </w:r>
      <w:r w:rsidRPr="0069217B">
        <w:t>darb</w:t>
      </w:r>
      <w:r>
        <w:t xml:space="preserve">o </w:t>
      </w:r>
      <w:r w:rsidRPr="0069217B">
        <w:t>išlaidų</w:t>
      </w:r>
      <w:r>
        <w:t xml:space="preserve"> </w:t>
      </w:r>
    </w:p>
    <w:p w14:paraId="4536578B" w14:textId="03848084" w:rsidR="00C67C92" w:rsidRDefault="00FA0471" w:rsidP="00FA0471">
      <w:pPr>
        <w:ind w:firstLine="5529"/>
      </w:pPr>
      <w:r>
        <w:t xml:space="preserve">dalinio </w:t>
      </w:r>
      <w:r w:rsidR="00C67C92">
        <w:t xml:space="preserve">kompensavimo tvarkos aprašo </w:t>
      </w:r>
    </w:p>
    <w:p w14:paraId="50C94896" w14:textId="34A25E5F" w:rsidR="00C67C92" w:rsidRDefault="00C67C92" w:rsidP="00C67C92">
      <w:pPr>
        <w:ind w:firstLine="5529"/>
      </w:pPr>
      <w:r>
        <w:t>2 priedas</w:t>
      </w:r>
    </w:p>
    <w:p w14:paraId="54F27B35" w14:textId="77777777" w:rsidR="00C67C92" w:rsidRDefault="00C67C92" w:rsidP="00C67C92">
      <w:pPr>
        <w:ind w:firstLine="6521"/>
      </w:pPr>
    </w:p>
    <w:p w14:paraId="5D30F578" w14:textId="77777777" w:rsidR="009D43DA" w:rsidRDefault="009D43DA" w:rsidP="00AB2E2E">
      <w:pPr>
        <w:ind w:firstLine="5954"/>
      </w:pPr>
    </w:p>
    <w:p w14:paraId="3A45F4EE" w14:textId="3B5385CE" w:rsidR="00867EC0" w:rsidRPr="008225FD" w:rsidRDefault="008225FD" w:rsidP="008225FD">
      <w:pPr>
        <w:jc w:val="center"/>
        <w:rPr>
          <w:b/>
          <w:bCs/>
        </w:rPr>
      </w:pPr>
      <w:r w:rsidRPr="008225FD">
        <w:rPr>
          <w:b/>
          <w:bCs/>
        </w:rPr>
        <w:t>(Pažymos forma)</w:t>
      </w:r>
    </w:p>
    <w:p w14:paraId="28D21D5D" w14:textId="77777777" w:rsidR="00867EC0" w:rsidRPr="008225FD" w:rsidRDefault="00867EC0" w:rsidP="008225FD">
      <w:pPr>
        <w:jc w:val="center"/>
        <w:rPr>
          <w:b/>
          <w:bCs/>
        </w:rPr>
      </w:pPr>
    </w:p>
    <w:p w14:paraId="1FBD3687" w14:textId="4EDCC991" w:rsidR="00867EC0" w:rsidRDefault="00867EC0" w:rsidP="00AB2E2E">
      <w:pPr>
        <w:jc w:val="center"/>
      </w:pPr>
      <w:r>
        <w:t>_______________________________________________________________________________(</w:t>
      </w:r>
      <w:r w:rsidRPr="00C67C92">
        <w:rPr>
          <w:i/>
          <w:iCs/>
        </w:rPr>
        <w:t>įstaiga</w:t>
      </w:r>
      <w:r>
        <w:t>)</w:t>
      </w:r>
    </w:p>
    <w:p w14:paraId="38E1A64B" w14:textId="072D99E5" w:rsidR="00867EC0" w:rsidRDefault="00867EC0" w:rsidP="00AB2E2E">
      <w:r>
        <w:t>_______________________________________________________________________________</w:t>
      </w:r>
    </w:p>
    <w:p w14:paraId="43B56F80" w14:textId="77777777" w:rsidR="00867EC0" w:rsidRDefault="00867EC0" w:rsidP="00AB2E2E">
      <w:pPr>
        <w:jc w:val="center"/>
      </w:pPr>
      <w:r>
        <w:t>(</w:t>
      </w:r>
      <w:r w:rsidRPr="00C67C92">
        <w:rPr>
          <w:i/>
          <w:iCs/>
        </w:rPr>
        <w:t>vardas, pavardė, pareigos</w:t>
      </w:r>
      <w:r>
        <w:t>)</w:t>
      </w:r>
    </w:p>
    <w:p w14:paraId="22835CB1" w14:textId="77777777" w:rsidR="00867EC0" w:rsidRDefault="00867EC0" w:rsidP="00AB2E2E"/>
    <w:p w14:paraId="2487A7F4" w14:textId="77777777" w:rsidR="00867EC0" w:rsidRDefault="00867EC0" w:rsidP="00AB2E2E"/>
    <w:p w14:paraId="0342F138" w14:textId="77777777" w:rsidR="00867EC0" w:rsidRPr="00867EC0" w:rsidRDefault="00867EC0" w:rsidP="00AB2E2E">
      <w:pPr>
        <w:jc w:val="center"/>
        <w:rPr>
          <w:b/>
        </w:rPr>
      </w:pPr>
      <w:r w:rsidRPr="00867EC0">
        <w:rPr>
          <w:b/>
        </w:rPr>
        <w:t>PAŽYMA APIE FAKTINĘ GYVENAMĄJĄ VIETĄ</w:t>
      </w:r>
    </w:p>
    <w:p w14:paraId="3A2C9FF3" w14:textId="77777777" w:rsidR="00867EC0" w:rsidRDefault="00867EC0" w:rsidP="00AB2E2E">
      <w:pPr>
        <w:jc w:val="center"/>
      </w:pPr>
      <w:r>
        <w:t>_____________________</w:t>
      </w:r>
    </w:p>
    <w:p w14:paraId="5D01065E" w14:textId="77777777" w:rsidR="00867EC0" w:rsidRDefault="00867EC0" w:rsidP="00AB2E2E">
      <w:pPr>
        <w:jc w:val="center"/>
      </w:pPr>
      <w:r>
        <w:t>(</w:t>
      </w:r>
      <w:r w:rsidRPr="00C67C92">
        <w:rPr>
          <w:i/>
          <w:iCs/>
        </w:rPr>
        <w:t>data</w:t>
      </w:r>
      <w:r>
        <w:t>)</w:t>
      </w:r>
    </w:p>
    <w:p w14:paraId="0B5E33DF" w14:textId="77777777" w:rsidR="00867EC0" w:rsidRDefault="00867EC0" w:rsidP="00AB2E2E">
      <w:pPr>
        <w:jc w:val="center"/>
      </w:pPr>
    </w:p>
    <w:p w14:paraId="37F89ED2" w14:textId="5368F412" w:rsidR="00AB2E2E" w:rsidRDefault="00867EC0" w:rsidP="00AB2E2E">
      <w:pPr>
        <w:spacing w:line="276" w:lineRule="auto"/>
        <w:jc w:val="center"/>
      </w:pPr>
      <w:r>
        <w:t>Aš</w:t>
      </w:r>
      <w:r w:rsidR="00AB2E2E">
        <w:t>,</w:t>
      </w:r>
      <w:r w:rsidR="00C67C92">
        <w:t xml:space="preserve"> </w:t>
      </w:r>
      <w:r w:rsidR="00AB2E2E">
        <w:t>___________________________________________________________________</w:t>
      </w:r>
      <w:r w:rsidR="00842B7F">
        <w:t>,</w:t>
      </w:r>
      <w:r w:rsidR="00AB2E2E">
        <w:t xml:space="preserve"> nurodau, </w:t>
      </w:r>
      <w:r>
        <w:t xml:space="preserve"> </w:t>
      </w:r>
      <w:r w:rsidR="00AB2E2E">
        <w:t xml:space="preserve"> (</w:t>
      </w:r>
      <w:r w:rsidR="00AB2E2E" w:rsidRPr="00C67C92">
        <w:rPr>
          <w:i/>
          <w:iCs/>
        </w:rPr>
        <w:t>vardas, pavardė</w:t>
      </w:r>
      <w:r w:rsidR="00AB2E2E">
        <w:t>)</w:t>
      </w:r>
    </w:p>
    <w:p w14:paraId="57F1A997" w14:textId="77777777" w:rsidR="00867EC0" w:rsidRDefault="00867EC0" w:rsidP="00AB2E2E">
      <w:pPr>
        <w:ind w:firstLine="737"/>
        <w:jc w:val="both"/>
      </w:pPr>
    </w:p>
    <w:p w14:paraId="74583C4D" w14:textId="77777777" w:rsidR="00C67C92" w:rsidRDefault="00867EC0" w:rsidP="00AB2E2E">
      <w:pPr>
        <w:spacing w:line="276" w:lineRule="auto"/>
      </w:pPr>
      <w:r>
        <w:t>kad mano faktinė gyvenamoji vieta, iš kurios vykstu į darbą,</w:t>
      </w:r>
      <w:r w:rsidR="00AB2E2E">
        <w:t xml:space="preserve"> </w:t>
      </w:r>
      <w:r>
        <w:t>yra:</w:t>
      </w:r>
    </w:p>
    <w:p w14:paraId="6D03F4BF" w14:textId="2F5D8604" w:rsidR="00867EC0" w:rsidRDefault="00867EC0" w:rsidP="00AB2E2E">
      <w:pPr>
        <w:spacing w:line="276" w:lineRule="auto"/>
      </w:pPr>
      <w:r>
        <w:t>__________________________________________________________________</w:t>
      </w:r>
      <w:r w:rsidR="00AB2E2E">
        <w:t>________</w:t>
      </w:r>
      <w:r w:rsidR="00C67C92">
        <w:t>_____</w:t>
      </w:r>
    </w:p>
    <w:p w14:paraId="4BD13CFF" w14:textId="452EB0B6" w:rsidR="00867EC0" w:rsidRDefault="00867EC0" w:rsidP="00AB2E2E">
      <w:pPr>
        <w:spacing w:line="276" w:lineRule="auto"/>
        <w:jc w:val="both"/>
      </w:pPr>
      <w:r>
        <w:t>____________________________________________________________________________</w:t>
      </w:r>
      <w:r w:rsidR="00AB2E2E">
        <w:t>__.</w:t>
      </w:r>
    </w:p>
    <w:p w14:paraId="351DD4FC" w14:textId="77777777" w:rsidR="00867EC0" w:rsidRDefault="00867EC0" w:rsidP="00AB2E2E">
      <w:pPr>
        <w:spacing w:line="276" w:lineRule="auto"/>
        <w:jc w:val="both"/>
      </w:pPr>
    </w:p>
    <w:p w14:paraId="548092EC" w14:textId="77777777" w:rsidR="00867EC0" w:rsidRDefault="00867EC0" w:rsidP="00AB2E2E">
      <w:pPr>
        <w:spacing w:line="276" w:lineRule="auto"/>
        <w:jc w:val="both"/>
      </w:pPr>
    </w:p>
    <w:p w14:paraId="63915D98" w14:textId="74AD055E" w:rsidR="00867EC0" w:rsidRDefault="00867EC0" w:rsidP="00AB2E2E">
      <w:pPr>
        <w:spacing w:line="276" w:lineRule="auto"/>
        <w:ind w:firstLine="737"/>
        <w:jc w:val="both"/>
      </w:pPr>
      <w:r>
        <w:t>Pažymiu, kad mano pateikti duomenys yra teisingi. Esu įspėtas (-a), kad už pateiktą klaidingą informaciją kelion</w:t>
      </w:r>
      <w:r w:rsidR="00FA0471">
        <w:t>ių</w:t>
      </w:r>
      <w:r>
        <w:t xml:space="preserve"> išlaidų dalinei kompensacijai skirtos lėšos bus išieškomos Lietuvos Respublikos teisės aktų nustatyta tvarka. Man išaiškinta, kad, pasikeitus </w:t>
      </w:r>
      <w:r w:rsidR="00473F47">
        <w:t xml:space="preserve">faktinei </w:t>
      </w:r>
      <w:r>
        <w:t xml:space="preserve">gyvenamajai vietai, apie tai nedelsdamas (per 3 darbo dienas) turėsiu informuoti įstaigą raštu. </w:t>
      </w:r>
    </w:p>
    <w:p w14:paraId="5AC085B4" w14:textId="33AF268E" w:rsidR="00867EC0" w:rsidRDefault="00867EC0" w:rsidP="00AB2E2E">
      <w:pPr>
        <w:spacing w:line="276" w:lineRule="auto"/>
        <w:ind w:firstLine="737"/>
        <w:jc w:val="both"/>
      </w:pPr>
      <w:r>
        <w:t xml:space="preserve">Esu informuotas (-a), kad </w:t>
      </w:r>
      <w:r w:rsidR="00C67C92">
        <w:t>Panevėžio sporto centro trenerių kelion</w:t>
      </w:r>
      <w:r w:rsidR="00FA0471">
        <w:t>ių</w:t>
      </w:r>
      <w:r w:rsidR="00C67C92">
        <w:t xml:space="preserve"> į darbą / iš darbo išlaidų </w:t>
      </w:r>
      <w:r w:rsidR="00FA0471">
        <w:t xml:space="preserve">dalinio </w:t>
      </w:r>
      <w:r w:rsidR="00C67C92">
        <w:t xml:space="preserve">kompensavimo tvarkos </w:t>
      </w:r>
      <w:r>
        <w:t>apraše nustatytais atvejais pateikti asmens duomenys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 ir tik kelion</w:t>
      </w:r>
      <w:r w:rsidR="00FA0471">
        <w:t>ių</w:t>
      </w:r>
      <w:r>
        <w:t xml:space="preserve"> išlaidų dalinio kompensavimo tikslais. </w:t>
      </w:r>
    </w:p>
    <w:p w14:paraId="26D64367" w14:textId="77777777" w:rsidR="00867EC0" w:rsidRDefault="00867EC0" w:rsidP="00AB2E2E">
      <w:pPr>
        <w:spacing w:line="276" w:lineRule="auto"/>
        <w:jc w:val="both"/>
      </w:pPr>
    </w:p>
    <w:p w14:paraId="04E4874F" w14:textId="77777777" w:rsidR="00867EC0" w:rsidRDefault="00867EC0" w:rsidP="00AB2E2E">
      <w:pPr>
        <w:jc w:val="both"/>
      </w:pPr>
    </w:p>
    <w:p w14:paraId="4E27A0B7" w14:textId="77777777" w:rsidR="00867EC0" w:rsidRDefault="00867EC0" w:rsidP="00AB2E2E">
      <w:pPr>
        <w:jc w:val="both"/>
      </w:pPr>
      <w:r>
        <w:t xml:space="preserve">_______________________ </w:t>
      </w:r>
      <w:r>
        <w:tab/>
      </w:r>
      <w:r>
        <w:tab/>
      </w:r>
      <w:r>
        <w:tab/>
        <w:t xml:space="preserve">_________________ </w:t>
      </w:r>
    </w:p>
    <w:p w14:paraId="28AE1B00" w14:textId="59CB4632" w:rsidR="00867EC0" w:rsidRDefault="00867EC0" w:rsidP="00C67C92">
      <w:pPr>
        <w:jc w:val="both"/>
      </w:pPr>
      <w:r>
        <w:t xml:space="preserve">(vardas, pavardė) </w:t>
      </w:r>
      <w:r>
        <w:tab/>
      </w:r>
      <w:r>
        <w:tab/>
      </w:r>
      <w:r>
        <w:tab/>
      </w:r>
      <w:r>
        <w:tab/>
      </w:r>
      <w:r w:rsidR="00C67C92">
        <w:t xml:space="preserve">           </w:t>
      </w:r>
      <w:r>
        <w:t>(parašas)</w:t>
      </w:r>
    </w:p>
    <w:sectPr w:rsidR="00867EC0" w:rsidSect="008225FD">
      <w:headerReference w:type="default" r:id="rId9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62428" w14:textId="77777777" w:rsidR="002E04C2" w:rsidRDefault="002E04C2" w:rsidP="00C67C92">
      <w:r>
        <w:separator/>
      </w:r>
    </w:p>
  </w:endnote>
  <w:endnote w:type="continuationSeparator" w:id="0">
    <w:p w14:paraId="75B4E3FD" w14:textId="77777777" w:rsidR="002E04C2" w:rsidRDefault="002E04C2" w:rsidP="00C6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00CF6" w14:textId="77777777" w:rsidR="002E04C2" w:rsidRDefault="002E04C2" w:rsidP="00C67C92">
      <w:r>
        <w:separator/>
      </w:r>
    </w:p>
  </w:footnote>
  <w:footnote w:type="continuationSeparator" w:id="0">
    <w:p w14:paraId="7CCF953B" w14:textId="77777777" w:rsidR="002E04C2" w:rsidRDefault="002E04C2" w:rsidP="00C6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8559581"/>
      <w:docPartObj>
        <w:docPartGallery w:val="Page Numbers (Top of Page)"/>
        <w:docPartUnique/>
      </w:docPartObj>
    </w:sdtPr>
    <w:sdtEndPr/>
    <w:sdtContent>
      <w:p w14:paraId="1B0721E2" w14:textId="6466E9A7" w:rsidR="00C67C92" w:rsidRDefault="00C67C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296E4" w14:textId="77777777" w:rsidR="00C67C92" w:rsidRDefault="00C67C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A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DC794B"/>
    <w:multiLevelType w:val="hybridMultilevel"/>
    <w:tmpl w:val="1DB4C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0ADD"/>
    <w:multiLevelType w:val="hybridMultilevel"/>
    <w:tmpl w:val="E6D06F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6EF1"/>
    <w:multiLevelType w:val="hybridMultilevel"/>
    <w:tmpl w:val="B906B664"/>
    <w:lvl w:ilvl="0" w:tplc="2EEA4508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E056A"/>
    <w:multiLevelType w:val="multilevel"/>
    <w:tmpl w:val="5378B8B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66687F52"/>
    <w:multiLevelType w:val="hybridMultilevel"/>
    <w:tmpl w:val="06B49C72"/>
    <w:lvl w:ilvl="0" w:tplc="2EEA4508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8078F"/>
    <w:multiLevelType w:val="hybridMultilevel"/>
    <w:tmpl w:val="06B49C72"/>
    <w:lvl w:ilvl="0" w:tplc="2EEA45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6976">
    <w:abstractNumId w:val="5"/>
  </w:num>
  <w:num w:numId="2" w16cid:durableId="1784037277">
    <w:abstractNumId w:val="1"/>
  </w:num>
  <w:num w:numId="3" w16cid:durableId="90862954">
    <w:abstractNumId w:val="2"/>
  </w:num>
  <w:num w:numId="4" w16cid:durableId="1361710485">
    <w:abstractNumId w:val="3"/>
  </w:num>
  <w:num w:numId="5" w16cid:durableId="1589314583">
    <w:abstractNumId w:val="6"/>
  </w:num>
  <w:num w:numId="6" w16cid:durableId="881136372">
    <w:abstractNumId w:val="0"/>
  </w:num>
  <w:num w:numId="7" w16cid:durableId="1460338690">
    <w:abstractNumId w:val="4"/>
  </w:num>
  <w:num w:numId="8" w16cid:durableId="336617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7A"/>
    <w:rsid w:val="00010274"/>
    <w:rsid w:val="00045404"/>
    <w:rsid w:val="00052517"/>
    <w:rsid w:val="000663DF"/>
    <w:rsid w:val="000F304E"/>
    <w:rsid w:val="00107317"/>
    <w:rsid w:val="00126C43"/>
    <w:rsid w:val="0017480A"/>
    <w:rsid w:val="001B27AC"/>
    <w:rsid w:val="001C0A30"/>
    <w:rsid w:val="001E0F5C"/>
    <w:rsid w:val="001E1A1C"/>
    <w:rsid w:val="00213289"/>
    <w:rsid w:val="00226EDE"/>
    <w:rsid w:val="002469C6"/>
    <w:rsid w:val="00253BE3"/>
    <w:rsid w:val="00270026"/>
    <w:rsid w:val="00270A33"/>
    <w:rsid w:val="0028291C"/>
    <w:rsid w:val="002C2A82"/>
    <w:rsid w:val="002E04C2"/>
    <w:rsid w:val="003769D1"/>
    <w:rsid w:val="00377B2C"/>
    <w:rsid w:val="00394D59"/>
    <w:rsid w:val="003D6452"/>
    <w:rsid w:val="004147BA"/>
    <w:rsid w:val="00444670"/>
    <w:rsid w:val="0045458C"/>
    <w:rsid w:val="00473F47"/>
    <w:rsid w:val="00485F66"/>
    <w:rsid w:val="004A12B9"/>
    <w:rsid w:val="004D4377"/>
    <w:rsid w:val="004E71A8"/>
    <w:rsid w:val="0054073C"/>
    <w:rsid w:val="00551EA8"/>
    <w:rsid w:val="00595B24"/>
    <w:rsid w:val="005A7F3F"/>
    <w:rsid w:val="005F2857"/>
    <w:rsid w:val="005F73A1"/>
    <w:rsid w:val="0069153B"/>
    <w:rsid w:val="0069217B"/>
    <w:rsid w:val="006B0E12"/>
    <w:rsid w:val="006E542E"/>
    <w:rsid w:val="00745D75"/>
    <w:rsid w:val="00745F11"/>
    <w:rsid w:val="00764887"/>
    <w:rsid w:val="007947C3"/>
    <w:rsid w:val="007B3123"/>
    <w:rsid w:val="007C5069"/>
    <w:rsid w:val="007E31CF"/>
    <w:rsid w:val="00801DFC"/>
    <w:rsid w:val="008225FD"/>
    <w:rsid w:val="00834BB2"/>
    <w:rsid w:val="00842548"/>
    <w:rsid w:val="00842B7F"/>
    <w:rsid w:val="00867EC0"/>
    <w:rsid w:val="008C5448"/>
    <w:rsid w:val="008F2FB0"/>
    <w:rsid w:val="009003A4"/>
    <w:rsid w:val="009226A9"/>
    <w:rsid w:val="00932812"/>
    <w:rsid w:val="009D375B"/>
    <w:rsid w:val="009D43DA"/>
    <w:rsid w:val="009E4E93"/>
    <w:rsid w:val="00A45CD6"/>
    <w:rsid w:val="00A5196B"/>
    <w:rsid w:val="00A61FF8"/>
    <w:rsid w:val="00AA48D6"/>
    <w:rsid w:val="00AB2E2E"/>
    <w:rsid w:val="00AD71D9"/>
    <w:rsid w:val="00B16603"/>
    <w:rsid w:val="00B23960"/>
    <w:rsid w:val="00B42D07"/>
    <w:rsid w:val="00B841F9"/>
    <w:rsid w:val="00BA77EB"/>
    <w:rsid w:val="00C22F97"/>
    <w:rsid w:val="00C504AD"/>
    <w:rsid w:val="00C67C92"/>
    <w:rsid w:val="00C84484"/>
    <w:rsid w:val="00CB3E85"/>
    <w:rsid w:val="00D132B5"/>
    <w:rsid w:val="00D400A0"/>
    <w:rsid w:val="00D749C6"/>
    <w:rsid w:val="00D83A7A"/>
    <w:rsid w:val="00D85DB7"/>
    <w:rsid w:val="00D91871"/>
    <w:rsid w:val="00DC428A"/>
    <w:rsid w:val="00E11A63"/>
    <w:rsid w:val="00E139E6"/>
    <w:rsid w:val="00E20F50"/>
    <w:rsid w:val="00E322D6"/>
    <w:rsid w:val="00E607A0"/>
    <w:rsid w:val="00EC02D1"/>
    <w:rsid w:val="00F221C9"/>
    <w:rsid w:val="00F41085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C0"/>
  <w15:chartTrackingRefBased/>
  <w15:docId w15:val="{8B3C2FD7-3EF8-497A-8D1B-FCFAD9F6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469C6"/>
    <w:pPr>
      <w:keepNext/>
      <w:jc w:val="center"/>
      <w:outlineLvl w:val="0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3A7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61FF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61FF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8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8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44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44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44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44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4484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196B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AD71D9"/>
  </w:style>
  <w:style w:type="paragraph" w:styleId="Antrats">
    <w:name w:val="header"/>
    <w:basedOn w:val="prastasis"/>
    <w:link w:val="AntratsDiagrama"/>
    <w:uiPriority w:val="99"/>
    <w:unhideWhenUsed/>
    <w:rsid w:val="00C67C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7C92"/>
  </w:style>
  <w:style w:type="paragraph" w:styleId="Porat">
    <w:name w:val="footer"/>
    <w:basedOn w:val="prastasis"/>
    <w:link w:val="PoratDiagrama"/>
    <w:uiPriority w:val="99"/>
    <w:unhideWhenUsed/>
    <w:rsid w:val="00C67C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7C92"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2469C6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2469C6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3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40BC-60D2-4ECA-8DD3-2E95D088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6900</Words>
  <Characters>3934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Krivickienė</dc:creator>
  <cp:lastModifiedBy>Diana Brazdžiunienė</cp:lastModifiedBy>
  <cp:revision>2</cp:revision>
  <cp:lastPrinted>2025-08-12T11:40:00Z</cp:lastPrinted>
  <dcterms:created xsi:type="dcterms:W3CDTF">2025-09-24T05:26:00Z</dcterms:created>
  <dcterms:modified xsi:type="dcterms:W3CDTF">2025-09-24T05:26:00Z</dcterms:modified>
</cp:coreProperties>
</file>