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F6FE5" w14:textId="77777777" w:rsidR="000C4CD9" w:rsidRDefault="000C4CD9" w:rsidP="000C4CD9">
      <w:pPr>
        <w:tabs>
          <w:tab w:val="left" w:pos="0"/>
        </w:tabs>
        <w:jc w:val="center"/>
        <w:rPr>
          <w:b/>
        </w:rPr>
      </w:pPr>
      <w:r w:rsidRPr="00CC063E">
        <w:rPr>
          <w:b/>
        </w:rPr>
        <w:t>AIŠKINAMASIS RAŠTAS</w:t>
      </w:r>
    </w:p>
    <w:p w14:paraId="5F81B098" w14:textId="28E002E9" w:rsidR="00BF36D1" w:rsidRPr="00BF36D1" w:rsidRDefault="00346065" w:rsidP="00BF36D1">
      <w:pPr>
        <w:keepNext/>
        <w:suppressAutoHyphens/>
        <w:contextualSpacing/>
        <w:jc w:val="center"/>
        <w:outlineLvl w:val="2"/>
        <w:rPr>
          <w:b/>
          <w:bCs/>
        </w:rPr>
      </w:pPr>
      <w:r w:rsidRPr="00D24252">
        <w:rPr>
          <w:b/>
        </w:rPr>
        <w:t>DĖL PANEVĖŽIO MIESTO SAVIVALDYBĖS TARYBOS SPRENDIMO</w:t>
      </w:r>
      <w:r>
        <w:rPr>
          <w:b/>
        </w:rPr>
        <w:t xml:space="preserve"> </w:t>
      </w:r>
      <w:r>
        <w:rPr>
          <w:b/>
          <w:caps/>
          <w:szCs w:val="26"/>
        </w:rPr>
        <w:t>„</w:t>
      </w:r>
      <w:r w:rsidR="000B7E17" w:rsidRPr="000B7E17">
        <w:rPr>
          <w:b/>
          <w:bCs/>
        </w:rPr>
        <w:t>DĖL</w:t>
      </w:r>
      <w:r w:rsidR="00BF36D1" w:rsidRPr="00BF36D1">
        <w:rPr>
          <w:b/>
          <w:bCs/>
        </w:rPr>
        <w:t xml:space="preserve"> VALSTYBINĖS ŽEMĖS NUOMOS 1997 M. RUGSĖJO 24 D. SUTARTIES </w:t>
      </w:r>
    </w:p>
    <w:p w14:paraId="5ECB1C0E" w14:textId="60CDE68C" w:rsidR="00BC7F91" w:rsidRPr="00A62CB3" w:rsidRDefault="00BF36D1" w:rsidP="00BF36D1">
      <w:pPr>
        <w:keepNext/>
        <w:suppressAutoHyphens/>
        <w:contextualSpacing/>
        <w:jc w:val="center"/>
        <w:outlineLvl w:val="2"/>
        <w:rPr>
          <w:b/>
        </w:rPr>
      </w:pPr>
      <w:r w:rsidRPr="00BF36D1">
        <w:rPr>
          <w:b/>
          <w:bCs/>
        </w:rPr>
        <w:t>NR. N27/97-0239 IR 2009 M. GEGUŽĖS 22 D. SUTARTIES NR. N27/09-0010 NUTRAUKIMO</w:t>
      </w:r>
      <w:r w:rsidR="0082546E">
        <w:rPr>
          <w:b/>
        </w:rPr>
        <w:t>“</w:t>
      </w:r>
      <w:r w:rsidR="00BC7F91">
        <w:rPr>
          <w:b/>
          <w:caps/>
          <w:szCs w:val="26"/>
        </w:rPr>
        <w:t xml:space="preserve"> </w:t>
      </w:r>
      <w:r w:rsidR="00BC7F91" w:rsidRPr="00D24252">
        <w:rPr>
          <w:b/>
        </w:rPr>
        <w:t>PROJEKTO</w:t>
      </w:r>
    </w:p>
    <w:p w14:paraId="5ABD6F02" w14:textId="77777777" w:rsidR="00B91427" w:rsidRPr="00CC063E" w:rsidRDefault="00B91427" w:rsidP="000C4CD9">
      <w:pPr>
        <w:pStyle w:val="Pagrindinistekstas3"/>
        <w:jc w:val="left"/>
        <w:rPr>
          <w:bCs/>
          <w:szCs w:val="24"/>
        </w:rPr>
      </w:pPr>
    </w:p>
    <w:p w14:paraId="3058845B" w14:textId="5753FFD4" w:rsidR="00CE4261" w:rsidRPr="007D7B8A" w:rsidRDefault="00B91427" w:rsidP="00E60585">
      <w:pPr>
        <w:tabs>
          <w:tab w:val="left" w:pos="0"/>
        </w:tabs>
        <w:jc w:val="center"/>
      </w:pPr>
      <w:r>
        <w:t>202</w:t>
      </w:r>
      <w:r w:rsidR="0060359B">
        <w:t>5</w:t>
      </w:r>
      <w:r w:rsidR="009D0F94">
        <w:t xml:space="preserve"> m</w:t>
      </w:r>
      <w:r w:rsidR="00EE4AB8">
        <w:t xml:space="preserve">. </w:t>
      </w:r>
      <w:r w:rsidR="00BF36D1">
        <w:t>rugsėjo 25</w:t>
      </w:r>
      <w:r w:rsidR="00D305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279BE8AF" w14:textId="77777777" w:rsidR="00BF36D1" w:rsidRPr="000C4CD9" w:rsidRDefault="00BF36D1" w:rsidP="00250741">
      <w:pPr>
        <w:tabs>
          <w:tab w:val="left" w:pos="0"/>
        </w:tabs>
        <w:spacing w:line="276" w:lineRule="auto"/>
        <w:ind w:firstLine="720"/>
        <w:jc w:val="both"/>
      </w:pPr>
      <w:r w:rsidRPr="000C4CD9">
        <w:rPr>
          <w:b/>
        </w:rPr>
        <w:t>1. Sprendimo projekto tikslai ir uždaviniai:</w:t>
      </w:r>
      <w:r w:rsidRPr="000C4CD9">
        <w:t xml:space="preserve"> </w:t>
      </w:r>
    </w:p>
    <w:p w14:paraId="233A4649" w14:textId="3212D693" w:rsidR="00BF36D1" w:rsidRDefault="00BF36D1" w:rsidP="00250741">
      <w:pPr>
        <w:tabs>
          <w:tab w:val="left" w:pos="0"/>
        </w:tabs>
        <w:spacing w:line="276" w:lineRule="auto"/>
        <w:ind w:firstLine="720"/>
        <w:jc w:val="both"/>
        <w:rPr>
          <w:bCs/>
          <w:lang w:eastAsia="en-US"/>
        </w:rPr>
      </w:pPr>
      <w:r w:rsidRPr="0023222B">
        <w:rPr>
          <w:bCs/>
        </w:rPr>
        <w:t>Panevėžio miesto savivaldybės</w:t>
      </w:r>
      <w:r>
        <w:rPr>
          <w:bCs/>
        </w:rPr>
        <w:t xml:space="preserve"> (toliau – Savivaldybė)</w:t>
      </w:r>
      <w:r w:rsidRPr="0023222B">
        <w:rPr>
          <w:bCs/>
        </w:rPr>
        <w:t xml:space="preserve"> tarybos sprendimo ,,</w:t>
      </w:r>
      <w:r>
        <w:rPr>
          <w:bCs/>
        </w:rPr>
        <w:t>D</w:t>
      </w:r>
      <w:r w:rsidRPr="00F35031">
        <w:rPr>
          <w:bCs/>
        </w:rPr>
        <w:t xml:space="preserve">ėl valstybinės žemės nuomos </w:t>
      </w:r>
      <w:bookmarkStart w:id="0" w:name="_Hlk209703330"/>
      <w:bookmarkStart w:id="1" w:name="_Hlk198897085"/>
      <w:r w:rsidR="004F751C">
        <w:t>1997 m. rugsėjo 24 d. sutarties Nr. N27/97-0239</w:t>
      </w:r>
      <w:bookmarkEnd w:id="0"/>
      <w:r w:rsidR="004F751C">
        <w:t xml:space="preserve"> </w:t>
      </w:r>
      <w:r w:rsidRPr="00F35031">
        <w:rPr>
          <w:bCs/>
        </w:rPr>
        <w:t xml:space="preserve">ir </w:t>
      </w:r>
      <w:r w:rsidR="004F751C">
        <w:t>2009 m. gegužės 22 d. sutartį Nr. N27/09-0010</w:t>
      </w:r>
      <w:r w:rsidRPr="00F35031">
        <w:rPr>
          <w:bCs/>
        </w:rPr>
        <w:t xml:space="preserve"> </w:t>
      </w:r>
      <w:bookmarkEnd w:id="1"/>
      <w:r w:rsidRPr="00F35031">
        <w:rPr>
          <w:bCs/>
        </w:rPr>
        <w:t>nutraukimo</w:t>
      </w:r>
      <w:r w:rsidRPr="0023222B">
        <w:rPr>
          <w:bCs/>
        </w:rPr>
        <w:t xml:space="preserve">“ projekto (toliau – Projektas) </w:t>
      </w:r>
      <w:r w:rsidRPr="0023222B">
        <w:t xml:space="preserve">tikslas – priimti sprendimą nutraukti </w:t>
      </w:r>
      <w:r w:rsidRPr="00B44A8E">
        <w:rPr>
          <w:bCs/>
          <w:lang w:eastAsia="en-US"/>
        </w:rPr>
        <w:t xml:space="preserve">valstybinės žemės nuomos </w:t>
      </w:r>
      <w:r w:rsidR="004F751C">
        <w:t>1997 m. rugsėjo 24 d. sutartį Nr. N27/97-0239</w:t>
      </w:r>
      <w:r w:rsidR="00F652C1">
        <w:t xml:space="preserve"> (toliau – Nuomos sutartis1)</w:t>
      </w:r>
      <w:r>
        <w:rPr>
          <w:bCs/>
        </w:rPr>
        <w:t xml:space="preserve">, kurios pagrindu </w:t>
      </w:r>
      <w:bookmarkStart w:id="2" w:name="_Hlk209705502"/>
      <w:bookmarkStart w:id="3" w:name="_Hlk209706139"/>
      <w:r w:rsidR="004F751C">
        <w:t>uždarajai akcinei bendrovei „Kalnapilio-Tauro grupė“</w:t>
      </w:r>
      <w:bookmarkEnd w:id="2"/>
      <w:r w:rsidR="00E20C9C">
        <w:t xml:space="preserve"> (toliau – Bendrovė)</w:t>
      </w:r>
      <w:r w:rsidR="004F751C" w:rsidRPr="00E77C36">
        <w:t xml:space="preserve"> </w:t>
      </w:r>
      <w:bookmarkEnd w:id="3"/>
      <w:r w:rsidR="004F751C">
        <w:rPr>
          <w:iCs/>
        </w:rPr>
        <w:t xml:space="preserve">išnuomota </w:t>
      </w:r>
      <w:bookmarkStart w:id="4" w:name="_Hlk209693127"/>
      <w:bookmarkStart w:id="5" w:name="_Hlk209708014"/>
      <w:r w:rsidR="004F751C">
        <w:rPr>
          <w:iCs/>
        </w:rPr>
        <w:t xml:space="preserve">1,9363 ha </w:t>
      </w:r>
      <w:bookmarkEnd w:id="4"/>
      <w:r w:rsidR="004F751C">
        <w:t xml:space="preserve">žemės sklypo </w:t>
      </w:r>
      <w:r w:rsidR="004F751C">
        <w:rPr>
          <w:bCs/>
        </w:rPr>
        <w:t>(</w:t>
      </w:r>
      <w:bookmarkStart w:id="6" w:name="_Hlk209697933"/>
      <w:r w:rsidR="004F751C">
        <w:rPr>
          <w:bCs/>
        </w:rPr>
        <w:t xml:space="preserve">kadastro Nr. 2701/0017:80), </w:t>
      </w:r>
      <w:bookmarkEnd w:id="6"/>
      <w:r w:rsidR="004F751C">
        <w:rPr>
          <w:bCs/>
        </w:rPr>
        <w:t>esančio Panevėžyje</w:t>
      </w:r>
      <w:r w:rsidR="004F751C">
        <w:t>, Taikos al. 1</w:t>
      </w:r>
      <w:r w:rsidR="00C61B5E">
        <w:t xml:space="preserve"> (toliau – Žemės sklypas)</w:t>
      </w:r>
      <w:r w:rsidR="004F751C">
        <w:t xml:space="preserve">, </w:t>
      </w:r>
      <w:bookmarkEnd w:id="5"/>
      <w:r w:rsidR="004F751C">
        <w:t>Panevėžio miesto savivaldybės</w:t>
      </w:r>
      <w:r w:rsidR="004F751C">
        <w:rPr>
          <w:iCs/>
        </w:rPr>
        <w:t xml:space="preserve"> </w:t>
      </w:r>
      <w:r w:rsidR="004F751C">
        <w:t>patikėjimo teise</w:t>
      </w:r>
      <w:r w:rsidR="004F751C">
        <w:rPr>
          <w:iCs/>
        </w:rPr>
        <w:t xml:space="preserve"> </w:t>
      </w:r>
      <w:r w:rsidR="004F751C">
        <w:t xml:space="preserve">valdoma </w:t>
      </w:r>
      <w:bookmarkStart w:id="7" w:name="_Hlk209708409"/>
      <w:r w:rsidR="004F751C">
        <w:rPr>
          <w:iCs/>
        </w:rPr>
        <w:t>1,9197 ha ploto žemės dalis</w:t>
      </w:r>
      <w:r w:rsidR="004F751C">
        <w:t xml:space="preserve"> </w:t>
      </w:r>
      <w:bookmarkStart w:id="8" w:name="_Hlk209704660"/>
      <w:bookmarkEnd w:id="7"/>
      <w:r>
        <w:rPr>
          <w:bCs/>
        </w:rPr>
        <w:t xml:space="preserve"> </w:t>
      </w:r>
      <w:bookmarkEnd w:id="8"/>
      <w:r w:rsidRPr="00F35031">
        <w:rPr>
          <w:bCs/>
        </w:rPr>
        <w:t xml:space="preserve">ir </w:t>
      </w:r>
      <w:r>
        <w:rPr>
          <w:bCs/>
        </w:rPr>
        <w:t xml:space="preserve">valstybinės žemės nuomos </w:t>
      </w:r>
      <w:r w:rsidR="00F652C1">
        <w:t>2009 m. gegužės 22 d. sutartį Nr. N27/09-0010</w:t>
      </w:r>
      <w:r w:rsidR="00F652C1" w:rsidRPr="00E81728">
        <w:rPr>
          <w:bCs/>
          <w:lang w:eastAsia="en-US"/>
        </w:rPr>
        <w:t xml:space="preserve"> </w:t>
      </w:r>
      <w:r w:rsidRPr="00E81728">
        <w:rPr>
          <w:bCs/>
          <w:lang w:eastAsia="en-US"/>
        </w:rPr>
        <w:t>(</w:t>
      </w:r>
      <w:r w:rsidRPr="00945DEB">
        <w:rPr>
          <w:bCs/>
          <w:lang w:eastAsia="en-US"/>
        </w:rPr>
        <w:t>toliau – Nuomos sutart</w:t>
      </w:r>
      <w:r>
        <w:rPr>
          <w:bCs/>
          <w:lang w:eastAsia="en-US"/>
        </w:rPr>
        <w:t>i</w:t>
      </w:r>
      <w:r w:rsidRPr="00945DEB">
        <w:rPr>
          <w:bCs/>
          <w:lang w:eastAsia="en-US"/>
        </w:rPr>
        <w:t>s</w:t>
      </w:r>
      <w:r w:rsidR="00F652C1">
        <w:rPr>
          <w:bCs/>
          <w:lang w:eastAsia="en-US"/>
        </w:rPr>
        <w:t>2</w:t>
      </w:r>
      <w:r w:rsidRPr="00945DEB">
        <w:rPr>
          <w:bCs/>
          <w:lang w:eastAsia="en-US"/>
        </w:rPr>
        <w:t>), kuri</w:t>
      </w:r>
      <w:r>
        <w:rPr>
          <w:bCs/>
          <w:lang w:eastAsia="en-US"/>
        </w:rPr>
        <w:t>os</w:t>
      </w:r>
      <w:r w:rsidRPr="00945DEB">
        <w:rPr>
          <w:bCs/>
          <w:lang w:eastAsia="en-US"/>
        </w:rPr>
        <w:t xml:space="preserve"> pagrindu </w:t>
      </w:r>
      <w:r w:rsidR="00E20C9C">
        <w:t>Bendrovei</w:t>
      </w:r>
      <w:r w:rsidR="00F652C1">
        <w:t xml:space="preserve"> </w:t>
      </w:r>
      <w:r w:rsidRPr="00BB74DA">
        <w:rPr>
          <w:iCs/>
        </w:rPr>
        <w:t>išnuomot</w:t>
      </w:r>
      <w:r>
        <w:rPr>
          <w:iCs/>
        </w:rPr>
        <w:t>a</w:t>
      </w:r>
      <w:r w:rsidRPr="00BB74DA">
        <w:rPr>
          <w:iCs/>
        </w:rPr>
        <w:t xml:space="preserve"> </w:t>
      </w:r>
      <w:r w:rsidR="00F652C1" w:rsidRPr="005C5D31">
        <w:rPr>
          <w:iCs/>
        </w:rPr>
        <w:t>Panevėžio miesto savivaldybės patikėjimo teise valdom</w:t>
      </w:r>
      <w:r w:rsidR="00F652C1">
        <w:rPr>
          <w:iCs/>
        </w:rPr>
        <w:t>o</w:t>
      </w:r>
      <w:r w:rsidR="00F652C1" w:rsidRPr="005C5D31">
        <w:rPr>
          <w:iCs/>
        </w:rPr>
        <w:t xml:space="preserve"> </w:t>
      </w:r>
      <w:r w:rsidR="00F652C1">
        <w:rPr>
          <w:iCs/>
        </w:rPr>
        <w:t>0,2995</w:t>
      </w:r>
      <w:r w:rsidR="00F652C1" w:rsidRPr="005C5D31">
        <w:rPr>
          <w:iCs/>
        </w:rPr>
        <w:t xml:space="preserve"> ha žemės sklypo (</w:t>
      </w:r>
      <w:bookmarkStart w:id="9" w:name="_Hlk209697984"/>
      <w:r w:rsidR="00F652C1" w:rsidRPr="005C5D31">
        <w:rPr>
          <w:iCs/>
        </w:rPr>
        <w:t>kadastro Nr. 2701/0017:</w:t>
      </w:r>
      <w:r w:rsidR="00F652C1">
        <w:rPr>
          <w:iCs/>
        </w:rPr>
        <w:t>184</w:t>
      </w:r>
      <w:bookmarkEnd w:id="9"/>
      <w:r w:rsidR="00F652C1" w:rsidRPr="005C5D31">
        <w:rPr>
          <w:iCs/>
        </w:rPr>
        <w:t xml:space="preserve">), esančio Panevėžyje, </w:t>
      </w:r>
      <w:r w:rsidR="00F652C1">
        <w:rPr>
          <w:iCs/>
        </w:rPr>
        <w:t>Respublikos g. 77</w:t>
      </w:r>
      <w:r w:rsidR="00C61B5E">
        <w:rPr>
          <w:iCs/>
        </w:rPr>
        <w:t xml:space="preserve"> (toliau – Žemės sklypas1)</w:t>
      </w:r>
      <w:r w:rsidR="00F652C1" w:rsidRPr="005C5D31">
        <w:rPr>
          <w:iCs/>
        </w:rPr>
        <w:t xml:space="preserve">, </w:t>
      </w:r>
      <w:r w:rsidR="00F652C1">
        <w:rPr>
          <w:iCs/>
        </w:rPr>
        <w:t>0,16</w:t>
      </w:r>
      <w:r w:rsidR="00C61B5E">
        <w:rPr>
          <w:iCs/>
        </w:rPr>
        <w:t>00</w:t>
      </w:r>
      <w:r w:rsidR="00F652C1" w:rsidRPr="005C5D31">
        <w:rPr>
          <w:iCs/>
        </w:rPr>
        <w:t xml:space="preserve"> ha ploto žemės dalis</w:t>
      </w:r>
      <w:r w:rsidR="006F0333">
        <w:rPr>
          <w:iCs/>
        </w:rPr>
        <w:t>.</w:t>
      </w:r>
    </w:p>
    <w:p w14:paraId="0DA727A7" w14:textId="77777777" w:rsidR="00BF36D1" w:rsidRDefault="00BF36D1" w:rsidP="00250741">
      <w:pPr>
        <w:spacing w:line="276" w:lineRule="auto"/>
        <w:ind w:firstLine="720"/>
        <w:jc w:val="both"/>
      </w:pPr>
      <w:r w:rsidRPr="000C4CD9">
        <w:rPr>
          <w:b/>
        </w:rPr>
        <w:t xml:space="preserve">2. </w:t>
      </w:r>
      <w:r w:rsidRPr="000C4CD9">
        <w:rPr>
          <w:b/>
          <w:bCs/>
        </w:rPr>
        <w:t>Siūlomos teisinio reguliavimo nuostatos, laukiami rezultatai:</w:t>
      </w:r>
      <w:r w:rsidRPr="000C4CD9">
        <w:t xml:space="preserve"> </w:t>
      </w:r>
    </w:p>
    <w:p w14:paraId="2328A01D" w14:textId="5EBD0A96" w:rsidR="00C61B5E" w:rsidRDefault="00C61B5E" w:rsidP="00250741">
      <w:pPr>
        <w:tabs>
          <w:tab w:val="left" w:pos="0"/>
        </w:tabs>
        <w:spacing w:line="276" w:lineRule="auto"/>
        <w:ind w:firstLine="720"/>
        <w:jc w:val="both"/>
        <w:rPr>
          <w:bCs/>
        </w:rPr>
      </w:pPr>
      <w:bookmarkStart w:id="10" w:name="_Hlk209708208"/>
      <w:r>
        <w:rPr>
          <w:bCs/>
        </w:rPr>
        <w:t xml:space="preserve">Kadangi Žemės sklypo </w:t>
      </w:r>
      <w:r w:rsidRPr="00C61B5E">
        <w:rPr>
          <w:bCs/>
          <w:iCs/>
        </w:rPr>
        <w:t>1,9197 ha ploto žemės dal</w:t>
      </w:r>
      <w:r>
        <w:rPr>
          <w:bCs/>
          <w:iCs/>
        </w:rPr>
        <w:t xml:space="preserve">į ir Žemės sklypo1 </w:t>
      </w:r>
      <w:r w:rsidR="00DD44E2" w:rsidRPr="00DD44E2">
        <w:rPr>
          <w:bCs/>
          <w:iCs/>
        </w:rPr>
        <w:t>0,1600 ha ploto žemės dal</w:t>
      </w:r>
      <w:r w:rsidR="00DD44E2">
        <w:rPr>
          <w:bCs/>
          <w:iCs/>
        </w:rPr>
        <w:t>į</w:t>
      </w:r>
      <w:r>
        <w:rPr>
          <w:bCs/>
        </w:rPr>
        <w:t xml:space="preserve"> Savivaldybė valdo patikėjimo teise, todėl sprendimą </w:t>
      </w:r>
      <w:r w:rsidR="009D4A5A">
        <w:rPr>
          <w:bCs/>
        </w:rPr>
        <w:t xml:space="preserve">nutraukti minėtas valstybinės žemės nuomos sutartis </w:t>
      </w:r>
      <w:r w:rsidR="00DD44E2">
        <w:rPr>
          <w:bCs/>
        </w:rPr>
        <w:t>siūloma</w:t>
      </w:r>
      <w:r>
        <w:rPr>
          <w:bCs/>
        </w:rPr>
        <w:t xml:space="preserve"> priimti Savivaldybės taryba</w:t>
      </w:r>
      <w:r w:rsidR="00D10459">
        <w:rPr>
          <w:bCs/>
        </w:rPr>
        <w:t>i</w:t>
      </w:r>
      <w:r>
        <w:rPr>
          <w:bCs/>
        </w:rPr>
        <w:t>.</w:t>
      </w:r>
    </w:p>
    <w:bookmarkEnd w:id="10"/>
    <w:p w14:paraId="4C097B7D" w14:textId="475CFD9A" w:rsidR="00BF36D1" w:rsidRDefault="00BF36D1" w:rsidP="00250741">
      <w:pPr>
        <w:spacing w:line="276" w:lineRule="auto"/>
        <w:ind w:firstLine="720"/>
        <w:jc w:val="both"/>
      </w:pPr>
      <w:r w:rsidRPr="00E3423B">
        <w:t xml:space="preserve">Savivaldybės tarybai priėmus Projektą, </w:t>
      </w:r>
      <w:r w:rsidR="00506B28">
        <w:rPr>
          <w:lang w:eastAsia="en-US"/>
        </w:rPr>
        <w:t xml:space="preserve">Bendrovė </w:t>
      </w:r>
      <w:r>
        <w:t>galės</w:t>
      </w:r>
      <w:r w:rsidRPr="00060F2B">
        <w:t xml:space="preserve"> </w:t>
      </w:r>
      <w:r>
        <w:t xml:space="preserve">nutraukti </w:t>
      </w:r>
      <w:bookmarkStart w:id="11" w:name="_Hlk157780220"/>
      <w:r w:rsidR="00CB2618">
        <w:t xml:space="preserve">minėtas valstybinės žemės </w:t>
      </w:r>
      <w:r>
        <w:t>n</w:t>
      </w:r>
      <w:r w:rsidRPr="00060F2B">
        <w:t>uomos sutart</w:t>
      </w:r>
      <w:bookmarkEnd w:id="11"/>
      <w:r>
        <w:t>is</w:t>
      </w:r>
      <w:r w:rsidR="00306A23">
        <w:t xml:space="preserve">. Nutraukus nuomos sutartis su Bendrove </w:t>
      </w:r>
      <w:r w:rsidRPr="00046D77">
        <w:t>pagal Kitos paskirties valstybinės žemės sklypų pardavimo ir nuomos taisyklių, patvirtintų Lietuvos Respublikos Vyriausybės 1999 m. kovo 9 d. nutarimu Nr. 260 „Dėl Kitos paskirties valstybinės žemės sklypų pardavimo ir nuomos taisyklių patvirtinimo“</w:t>
      </w:r>
      <w:r>
        <w:t xml:space="preserve"> (toliau – Taisyklės)</w:t>
      </w:r>
      <w:r w:rsidRPr="00046D77">
        <w:t xml:space="preserve">, nuostatas bus sudaroma </w:t>
      </w:r>
      <w:r>
        <w:t xml:space="preserve">nauja </w:t>
      </w:r>
      <w:r w:rsidR="00306A23">
        <w:t xml:space="preserve">Žemės sklypo </w:t>
      </w:r>
      <w:r w:rsidRPr="00046D77">
        <w:t>valstybinės žemės nuomos sutartis.</w:t>
      </w:r>
    </w:p>
    <w:p w14:paraId="22D3582F" w14:textId="77777777" w:rsidR="00BF36D1" w:rsidRPr="000C4CD9" w:rsidRDefault="00BF36D1" w:rsidP="00250741">
      <w:pPr>
        <w:tabs>
          <w:tab w:val="left" w:pos="0"/>
        </w:tabs>
        <w:spacing w:line="276" w:lineRule="auto"/>
        <w:ind w:firstLine="720"/>
        <w:jc w:val="both"/>
      </w:pPr>
      <w:r w:rsidRPr="000C4CD9">
        <w:rPr>
          <w:b/>
        </w:rPr>
        <w:t xml:space="preserve">3. </w:t>
      </w:r>
      <w:r w:rsidRPr="000C4CD9">
        <w:rPr>
          <w:b/>
          <w:bCs/>
        </w:rPr>
        <w:t>Lėšų poreikis ir šaltiniai:</w:t>
      </w:r>
      <w:r w:rsidRPr="000C4CD9">
        <w:t xml:space="preserve"> </w:t>
      </w:r>
    </w:p>
    <w:p w14:paraId="20EABA86" w14:textId="525A9EA0" w:rsidR="00BF36D1" w:rsidRPr="000C4CD9" w:rsidRDefault="00BF36D1" w:rsidP="00250741">
      <w:pPr>
        <w:tabs>
          <w:tab w:val="left" w:pos="0"/>
        </w:tabs>
        <w:spacing w:line="276" w:lineRule="auto"/>
        <w:ind w:firstLine="720"/>
        <w:jc w:val="both"/>
        <w:rPr>
          <w:bCs/>
        </w:rPr>
      </w:pPr>
      <w:r w:rsidRPr="00E3423B">
        <w:rPr>
          <w:bCs/>
        </w:rPr>
        <w:t>Savivaldybės tarybai priėmus Projektą,</w:t>
      </w:r>
      <w:r>
        <w:rPr>
          <w:bCs/>
        </w:rPr>
        <w:t xml:space="preserve"> </w:t>
      </w:r>
      <w:bookmarkStart w:id="12" w:name="_Hlk198902479"/>
      <w:r w:rsidR="00306A23">
        <w:rPr>
          <w:lang w:eastAsia="en-US"/>
        </w:rPr>
        <w:t>Bendrovė</w:t>
      </w:r>
      <w:r>
        <w:t xml:space="preserve"> </w:t>
      </w:r>
      <w:bookmarkEnd w:id="12"/>
      <w:r>
        <w:rPr>
          <w:bCs/>
        </w:rPr>
        <w:t xml:space="preserve">savo lėšomis valstybinės žemės nuomos sutartis išregistruos iš Nekilnojamojo turto registro. </w:t>
      </w:r>
    </w:p>
    <w:p w14:paraId="68026A0A" w14:textId="77777777" w:rsidR="00BF36D1" w:rsidRPr="000C4CD9" w:rsidRDefault="00BF36D1" w:rsidP="00250741">
      <w:pPr>
        <w:tabs>
          <w:tab w:val="left" w:pos="0"/>
        </w:tabs>
        <w:spacing w:line="276" w:lineRule="auto"/>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6F610290" w14:textId="04971CA7" w:rsidR="00CB2618" w:rsidRDefault="00BF36D1" w:rsidP="00250741">
      <w:pPr>
        <w:tabs>
          <w:tab w:val="left" w:pos="0"/>
        </w:tabs>
        <w:spacing w:line="276" w:lineRule="auto"/>
        <w:ind w:firstLine="720"/>
        <w:jc w:val="both"/>
      </w:pPr>
      <w:r>
        <w:rPr>
          <w:bCs/>
        </w:rPr>
        <w:t>S</w:t>
      </w:r>
      <w:r w:rsidRPr="009D5385">
        <w:rPr>
          <w:bCs/>
        </w:rPr>
        <w:t xml:space="preserve">avivaldybės administracija </w:t>
      </w:r>
      <w:r>
        <w:rPr>
          <w:bCs/>
        </w:rPr>
        <w:t xml:space="preserve">2025 m. </w:t>
      </w:r>
      <w:r w:rsidR="00306A23">
        <w:rPr>
          <w:bCs/>
        </w:rPr>
        <w:t xml:space="preserve">rugsėjo </w:t>
      </w:r>
      <w:r w:rsidR="008A52BA">
        <w:rPr>
          <w:bCs/>
        </w:rPr>
        <w:t>19</w:t>
      </w:r>
      <w:r>
        <w:rPr>
          <w:bCs/>
        </w:rPr>
        <w:t xml:space="preserve"> d. gavo </w:t>
      </w:r>
      <w:r w:rsidR="008A52BA">
        <w:rPr>
          <w:lang w:eastAsia="en-US"/>
        </w:rPr>
        <w:t>Bendrovės įgalioto atstovo (2025-05-08 įgaliojimas Nr. 27)</w:t>
      </w:r>
      <w:r>
        <w:rPr>
          <w:lang w:eastAsia="en-US"/>
        </w:rPr>
        <w:t xml:space="preserve"> </w:t>
      </w:r>
      <w:r w:rsidR="008A52BA">
        <w:rPr>
          <w:lang w:eastAsia="en-US"/>
        </w:rPr>
        <w:t xml:space="preserve">T. S. </w:t>
      </w:r>
      <w:r w:rsidRPr="00C916C5">
        <w:rPr>
          <w:i/>
          <w:iCs/>
        </w:rPr>
        <w:t>(duomenys neskelbtini)</w:t>
      </w:r>
      <w:r>
        <w:t xml:space="preserve"> </w:t>
      </w:r>
      <w:r w:rsidRPr="009D5385">
        <w:rPr>
          <w:bCs/>
        </w:rPr>
        <w:t>prašym</w:t>
      </w:r>
      <w:r>
        <w:rPr>
          <w:bCs/>
        </w:rPr>
        <w:t>us</w:t>
      </w:r>
      <w:r w:rsidRPr="009D5385">
        <w:rPr>
          <w:bCs/>
        </w:rPr>
        <w:t xml:space="preserve"> </w:t>
      </w:r>
      <w:r>
        <w:rPr>
          <w:bCs/>
        </w:rPr>
        <w:t xml:space="preserve">nutraukti </w:t>
      </w:r>
      <w:r w:rsidR="00DD44E2">
        <w:rPr>
          <w:bCs/>
        </w:rPr>
        <w:t>N</w:t>
      </w:r>
      <w:r w:rsidRPr="007A19B7">
        <w:rPr>
          <w:bCs/>
        </w:rPr>
        <w:t>uomos sutart</w:t>
      </w:r>
      <w:r w:rsidR="00DD44E2">
        <w:rPr>
          <w:bCs/>
        </w:rPr>
        <w:t xml:space="preserve">į1 ir </w:t>
      </w:r>
      <w:r w:rsidR="007021EA">
        <w:rPr>
          <w:bCs/>
        </w:rPr>
        <w:t>N</w:t>
      </w:r>
      <w:r w:rsidR="00DD44E2">
        <w:rPr>
          <w:bCs/>
        </w:rPr>
        <w:t>uomos sutartį2</w:t>
      </w:r>
      <w:r>
        <w:rPr>
          <w:bCs/>
        </w:rPr>
        <w:t>.</w:t>
      </w:r>
    </w:p>
    <w:p w14:paraId="77AC437F" w14:textId="3188D968" w:rsidR="00CB2618" w:rsidRDefault="00DD44E2" w:rsidP="00250741">
      <w:pPr>
        <w:tabs>
          <w:tab w:val="left" w:pos="0"/>
        </w:tabs>
        <w:spacing w:line="276" w:lineRule="auto"/>
        <w:ind w:firstLine="720"/>
        <w:jc w:val="both"/>
      </w:pPr>
      <w:r>
        <w:rPr>
          <w:bCs/>
          <w:szCs w:val="20"/>
          <w:lang w:eastAsia="en-US"/>
        </w:rPr>
        <w:t>T</w:t>
      </w:r>
      <w:r w:rsidRPr="00DD44E2">
        <w:rPr>
          <w:bCs/>
          <w:szCs w:val="20"/>
          <w:lang w:eastAsia="en-US"/>
        </w:rPr>
        <w:t xml:space="preserve">eritorijos, apribotos Taikos al., Respublikos g., Teatro g. ir A. Mackevičiaus g., </w:t>
      </w:r>
      <w:r>
        <w:rPr>
          <w:szCs w:val="20"/>
          <w:lang w:eastAsia="en-US"/>
        </w:rPr>
        <w:t>d</w:t>
      </w:r>
      <w:r w:rsidR="00CB2618">
        <w:rPr>
          <w:szCs w:val="20"/>
          <w:lang w:eastAsia="en-US"/>
        </w:rPr>
        <w:t xml:space="preserve">etaliuoju planu, patvirtintu </w:t>
      </w:r>
      <w:r w:rsidR="00CB2618">
        <w:rPr>
          <w:bCs/>
        </w:rPr>
        <w:t>P</w:t>
      </w:r>
      <w:r w:rsidR="00CB2618" w:rsidRPr="00475E66">
        <w:rPr>
          <w:bCs/>
        </w:rPr>
        <w:t>anevėžio miesto savivaldybės</w:t>
      </w:r>
      <w:r w:rsidR="00CB2618">
        <w:rPr>
          <w:bCs/>
        </w:rPr>
        <w:t xml:space="preserve"> </w:t>
      </w:r>
      <w:r w:rsidR="00CB2618" w:rsidRPr="00475E66">
        <w:rPr>
          <w:bCs/>
        </w:rPr>
        <w:t>administracijos direktorius</w:t>
      </w:r>
      <w:r w:rsidR="00CB2618">
        <w:rPr>
          <w:bCs/>
        </w:rPr>
        <w:t xml:space="preserve"> 2024 m. spalio 25 d. </w:t>
      </w:r>
      <w:r w:rsidR="00CB2618" w:rsidRPr="00475E66">
        <w:rPr>
          <w:bCs/>
        </w:rPr>
        <w:t>įsakym</w:t>
      </w:r>
      <w:r w:rsidR="00CB2618">
        <w:rPr>
          <w:bCs/>
        </w:rPr>
        <w:t>u</w:t>
      </w:r>
      <w:r w:rsidR="00CB2618" w:rsidRPr="00DC74D3">
        <w:rPr>
          <w:bCs/>
        </w:rPr>
        <w:t xml:space="preserve"> </w:t>
      </w:r>
      <w:r w:rsidR="00CB2618">
        <w:rPr>
          <w:bCs/>
        </w:rPr>
        <w:t>N</w:t>
      </w:r>
      <w:r w:rsidR="00CB2618" w:rsidRPr="00475E66">
        <w:rPr>
          <w:bCs/>
        </w:rPr>
        <w:t>r. A</w:t>
      </w:r>
      <w:r w:rsidR="00CB2618">
        <w:rPr>
          <w:bCs/>
        </w:rPr>
        <w:t>-741 „D</w:t>
      </w:r>
      <w:r w:rsidR="00CB2618" w:rsidRPr="00475E66">
        <w:rPr>
          <w:bCs/>
        </w:rPr>
        <w:t xml:space="preserve">ėl </w:t>
      </w:r>
      <w:bookmarkStart w:id="13" w:name="_Hlk209979532"/>
      <w:r w:rsidR="00CB2618" w:rsidRPr="00475E66">
        <w:rPr>
          <w:bCs/>
        </w:rPr>
        <w:t xml:space="preserve">teritorijos, </w:t>
      </w:r>
      <w:r w:rsidR="00CB2618">
        <w:rPr>
          <w:bCs/>
        </w:rPr>
        <w:t>ap</w:t>
      </w:r>
      <w:r w:rsidR="00CB2618" w:rsidRPr="00475E66">
        <w:rPr>
          <w:bCs/>
        </w:rPr>
        <w:t>ribo</w:t>
      </w:r>
      <w:r w:rsidR="00CB2618">
        <w:rPr>
          <w:bCs/>
        </w:rPr>
        <w:t xml:space="preserve">tos Taikos al., Respublikos g., Teatro g. ir A. Mackevičiaus g., </w:t>
      </w:r>
      <w:bookmarkEnd w:id="13"/>
      <w:r w:rsidR="00CB2618">
        <w:rPr>
          <w:bCs/>
        </w:rPr>
        <w:t xml:space="preserve">detaliojo plano </w:t>
      </w:r>
      <w:r w:rsidR="00CB2618" w:rsidRPr="00475E66">
        <w:rPr>
          <w:bCs/>
        </w:rPr>
        <w:t>patvirtinimo</w:t>
      </w:r>
      <w:r w:rsidR="00CB2618">
        <w:rPr>
          <w:bCs/>
        </w:rPr>
        <w:t>“</w:t>
      </w:r>
      <w:r w:rsidR="007021EA">
        <w:rPr>
          <w:bCs/>
        </w:rPr>
        <w:t xml:space="preserve"> (toliau – Detalusis planas)</w:t>
      </w:r>
      <w:r w:rsidR="00CB2618">
        <w:rPr>
          <w:bCs/>
        </w:rPr>
        <w:t xml:space="preserve">, </w:t>
      </w:r>
      <w:r>
        <w:rPr>
          <w:bCs/>
        </w:rPr>
        <w:t>Žemės sklypas ir Žemės sklypas1</w:t>
      </w:r>
      <w:r w:rsidR="00CB2618">
        <w:rPr>
          <w:bCs/>
        </w:rPr>
        <w:t xml:space="preserve"> </w:t>
      </w:r>
      <w:r>
        <w:rPr>
          <w:bCs/>
        </w:rPr>
        <w:t xml:space="preserve">buvo </w:t>
      </w:r>
      <w:r w:rsidR="00CB2618">
        <w:rPr>
          <w:bCs/>
        </w:rPr>
        <w:t>performuoti, t.</w:t>
      </w:r>
      <w:r>
        <w:rPr>
          <w:bCs/>
        </w:rPr>
        <w:t xml:space="preserve"> </w:t>
      </w:r>
      <w:r w:rsidR="00CB2618">
        <w:rPr>
          <w:bCs/>
        </w:rPr>
        <w:t xml:space="preserve">y. iš </w:t>
      </w:r>
      <w:r>
        <w:rPr>
          <w:bCs/>
        </w:rPr>
        <w:t>Ž</w:t>
      </w:r>
      <w:r w:rsidR="00CB2618">
        <w:rPr>
          <w:bCs/>
        </w:rPr>
        <w:t>emės sklypo</w:t>
      </w:r>
      <w:r>
        <w:rPr>
          <w:bCs/>
        </w:rPr>
        <w:t xml:space="preserve">1 </w:t>
      </w:r>
      <w:r w:rsidRPr="00DD44E2">
        <w:t>pastatui – kultūros namams (unikalus Nr. 2768-0000-1025) (toliau – Pastatas)</w:t>
      </w:r>
      <w:r>
        <w:t>, kuris nuosavybės teise priklauso Bendrovei,</w:t>
      </w:r>
      <w:r w:rsidRPr="00DD44E2">
        <w:t xml:space="preserve"> </w:t>
      </w:r>
      <w:r w:rsidR="00CB2618">
        <w:rPr>
          <w:bCs/>
        </w:rPr>
        <w:t>eksploat</w:t>
      </w:r>
      <w:r>
        <w:rPr>
          <w:bCs/>
        </w:rPr>
        <w:t>uoti</w:t>
      </w:r>
      <w:r w:rsidR="00CB2618">
        <w:rPr>
          <w:bCs/>
        </w:rPr>
        <w:t xml:space="preserve"> reikalinga </w:t>
      </w:r>
      <w:r>
        <w:rPr>
          <w:bCs/>
        </w:rPr>
        <w:t xml:space="preserve">Žemės </w:t>
      </w:r>
      <w:r w:rsidR="00CB2618">
        <w:rPr>
          <w:bCs/>
        </w:rPr>
        <w:t>sklypo</w:t>
      </w:r>
      <w:r>
        <w:rPr>
          <w:bCs/>
        </w:rPr>
        <w:t>1</w:t>
      </w:r>
      <w:r w:rsidR="00CB2618">
        <w:rPr>
          <w:bCs/>
        </w:rPr>
        <w:t xml:space="preserve"> dal</w:t>
      </w:r>
      <w:r>
        <w:rPr>
          <w:bCs/>
        </w:rPr>
        <w:t>i</w:t>
      </w:r>
      <w:r w:rsidR="00D10459">
        <w:rPr>
          <w:bCs/>
        </w:rPr>
        <w:t>s</w:t>
      </w:r>
      <w:r w:rsidR="00CB2618">
        <w:rPr>
          <w:bCs/>
        </w:rPr>
        <w:t xml:space="preserve"> </w:t>
      </w:r>
      <w:r w:rsidR="00D10459">
        <w:rPr>
          <w:bCs/>
        </w:rPr>
        <w:t xml:space="preserve">atidalinta ir </w:t>
      </w:r>
      <w:r w:rsidR="00CB2618">
        <w:rPr>
          <w:bCs/>
        </w:rPr>
        <w:t xml:space="preserve">prijungta prie </w:t>
      </w:r>
      <w:r>
        <w:rPr>
          <w:bCs/>
        </w:rPr>
        <w:t>Ž</w:t>
      </w:r>
      <w:r w:rsidR="00CB2618">
        <w:rPr>
          <w:bCs/>
        </w:rPr>
        <w:t>emės sklypo.</w:t>
      </w:r>
    </w:p>
    <w:p w14:paraId="1CD68830" w14:textId="7BD3CD9A" w:rsidR="00D10459" w:rsidRDefault="007021EA" w:rsidP="00250741">
      <w:pPr>
        <w:tabs>
          <w:tab w:val="left" w:pos="0"/>
        </w:tabs>
        <w:spacing w:line="276" w:lineRule="auto"/>
        <w:ind w:firstLine="720"/>
        <w:jc w:val="both"/>
        <w:rPr>
          <w:bCs/>
        </w:rPr>
      </w:pPr>
      <w:r>
        <w:rPr>
          <w:bCs/>
        </w:rPr>
        <w:t xml:space="preserve">Pagal Detalųjį planą </w:t>
      </w:r>
      <w:r w:rsidR="00FF0E15">
        <w:rPr>
          <w:bCs/>
        </w:rPr>
        <w:t xml:space="preserve">atidalijus </w:t>
      </w:r>
      <w:bookmarkStart w:id="14" w:name="_Hlk209981420"/>
      <w:r>
        <w:rPr>
          <w:bCs/>
        </w:rPr>
        <w:t>Pastatui eksploatuoti reikalingą Žemės sklypo1 dalį</w:t>
      </w:r>
      <w:bookmarkEnd w:id="14"/>
      <w:r>
        <w:rPr>
          <w:bCs/>
        </w:rPr>
        <w:t>, Žemės sklypo1 plotas sumažėjo iki 0,2042 ha (</w:t>
      </w:r>
      <w:r w:rsidR="00D10459">
        <w:rPr>
          <w:bCs/>
        </w:rPr>
        <w:t xml:space="preserve">šiuo metu </w:t>
      </w:r>
      <w:r>
        <w:rPr>
          <w:bCs/>
        </w:rPr>
        <w:t xml:space="preserve">Nekilnojamojo turto registre įregistruotas 0,2042 </w:t>
      </w:r>
      <w:r>
        <w:rPr>
          <w:bCs/>
        </w:rPr>
        <w:lastRenderedPageBreak/>
        <w:t>ha žemės sklypas (kadastro Nr. 2701/0017:265)</w:t>
      </w:r>
      <w:r w:rsidR="009D4A5A">
        <w:rPr>
          <w:bCs/>
        </w:rPr>
        <w:t>)</w:t>
      </w:r>
      <w:r>
        <w:rPr>
          <w:bCs/>
        </w:rPr>
        <w:t xml:space="preserve">, o Žemės sklypo plotas prijungus </w:t>
      </w:r>
      <w:r w:rsidR="00D10459" w:rsidRPr="00D10459">
        <w:rPr>
          <w:bCs/>
        </w:rPr>
        <w:t xml:space="preserve">Pastatui eksploatuoti reikalingą Žemės sklypo1 dalį </w:t>
      </w:r>
      <w:r>
        <w:rPr>
          <w:bCs/>
        </w:rPr>
        <w:t xml:space="preserve">padidėjo </w:t>
      </w:r>
      <w:r w:rsidR="00D10459">
        <w:rPr>
          <w:bCs/>
        </w:rPr>
        <w:t xml:space="preserve">iki </w:t>
      </w:r>
      <w:r w:rsidR="00D10459" w:rsidRPr="00D10459">
        <w:rPr>
          <w:bCs/>
        </w:rPr>
        <w:t>2,0328 ha</w:t>
      </w:r>
      <w:r w:rsidR="00D10459">
        <w:rPr>
          <w:bCs/>
        </w:rPr>
        <w:t xml:space="preserve"> </w:t>
      </w:r>
      <w:r w:rsidR="00CB2618">
        <w:rPr>
          <w:bCs/>
        </w:rPr>
        <w:t>(</w:t>
      </w:r>
      <w:r w:rsidR="00D10459">
        <w:rPr>
          <w:bCs/>
        </w:rPr>
        <w:t>šiuo metu N</w:t>
      </w:r>
      <w:r w:rsidR="00CB2618">
        <w:rPr>
          <w:bCs/>
        </w:rPr>
        <w:t>ekilnojamojo turto registre įregistruotas 2,0328 ha žemės sklypas (kadastro Nr. 2701/0017:264)</w:t>
      </w:r>
      <w:r w:rsidR="009D4A5A">
        <w:rPr>
          <w:bCs/>
        </w:rPr>
        <w:t>)</w:t>
      </w:r>
      <w:r w:rsidR="00D10459">
        <w:rPr>
          <w:bCs/>
        </w:rPr>
        <w:t>.</w:t>
      </w:r>
    </w:p>
    <w:p w14:paraId="1ED2A95F" w14:textId="77777777" w:rsidR="00BF36D1" w:rsidRDefault="00BF36D1" w:rsidP="00250741">
      <w:pPr>
        <w:spacing w:line="276" w:lineRule="auto"/>
        <w:ind w:firstLine="720"/>
        <w:jc w:val="both"/>
      </w:pPr>
      <w:r>
        <w:t xml:space="preserve">Pagal Lietuvos Respublikos civilinio kodekso (toliau – CK) 1.109 straipsnį, civilinių teisių objektu gali būti identifikuotas ir įstatymų nustatyta tvarka įregistruotas žemės sklypas. CK 6.546 straipsnyje nurodyta, kad žemės nuomos sutarties dalykas yra valstybinės žemės arba privačios žemės sklypas (jo dalis), suformuotas įstatymų nustatyta tvarka ir įregistruotas Nekilnojamojo turto registre. </w:t>
      </w:r>
    </w:p>
    <w:p w14:paraId="12B85B96" w14:textId="77777777" w:rsidR="00BF36D1" w:rsidRDefault="00BF36D1" w:rsidP="00250741">
      <w:pPr>
        <w:spacing w:line="276" w:lineRule="auto"/>
        <w:ind w:firstLine="720"/>
        <w:jc w:val="both"/>
      </w:pPr>
      <w:r>
        <w:t>Žemės įstatymo 2 straipsnio 20 punkte nurodoma, kad žemės sklypas – žemės plotas, turintis nustatytas ribas, kadastro duomenis ir įregistruotas Nekilnojamojo turto registre.</w:t>
      </w:r>
    </w:p>
    <w:p w14:paraId="459E3434" w14:textId="77777777" w:rsidR="00BF36D1" w:rsidRDefault="00BF36D1" w:rsidP="00250741">
      <w:pPr>
        <w:tabs>
          <w:tab w:val="left" w:pos="0"/>
        </w:tabs>
        <w:spacing w:line="276" w:lineRule="auto"/>
        <w:ind w:firstLine="720"/>
        <w:jc w:val="both"/>
        <w:rPr>
          <w:bCs/>
        </w:rPr>
      </w:pPr>
      <w:r>
        <w:rPr>
          <w:bCs/>
        </w:rPr>
        <w:t xml:space="preserve">Pagal CK 6.562 straipsnio 6 punktą nuomos sutartis baigiasi šalių susitarimu. </w:t>
      </w:r>
    </w:p>
    <w:p w14:paraId="614576E5" w14:textId="18FAD989" w:rsidR="00BF36D1" w:rsidRPr="00526176" w:rsidRDefault="00BF36D1" w:rsidP="00250741">
      <w:pPr>
        <w:spacing w:line="276" w:lineRule="auto"/>
        <w:ind w:firstLine="720"/>
        <w:jc w:val="both"/>
        <w:rPr>
          <w:rFonts w:ascii="Aptos" w:hAnsi="Aptos" w:cs="Calibri"/>
          <w:sz w:val="22"/>
          <w:szCs w:val="22"/>
        </w:rPr>
      </w:pPr>
      <w:r>
        <w:t>Remiantis išdėstytomis teisės aktų nuostatomis, nelikus žemės sklypų, kadastro Nr.2701/00</w:t>
      </w:r>
      <w:r w:rsidR="008A52BA">
        <w:t>17:80</w:t>
      </w:r>
      <w:r>
        <w:t xml:space="preserve"> ir kadastro Nr. 2701/0</w:t>
      </w:r>
      <w:r w:rsidR="008A52BA">
        <w:t>017:184</w:t>
      </w:r>
      <w:r>
        <w:t xml:space="preserve">, dėl kurių buvo sudarytos aukščiau minėtos valstybinės žemės nuomos sutartys, jos turi būti pripažintos pasibaigusiomis šalių susitarimu. </w:t>
      </w:r>
    </w:p>
    <w:p w14:paraId="40EF1E63" w14:textId="77777777" w:rsidR="00BF36D1" w:rsidRDefault="00BF36D1" w:rsidP="00250741">
      <w:pPr>
        <w:tabs>
          <w:tab w:val="left" w:pos="0"/>
        </w:tabs>
        <w:spacing w:line="276" w:lineRule="auto"/>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306D84B9" w14:textId="77777777" w:rsidR="00BF36D1" w:rsidRDefault="00BF36D1" w:rsidP="00250741">
      <w:pPr>
        <w:tabs>
          <w:tab w:val="left" w:pos="0"/>
        </w:tabs>
        <w:spacing w:line="276" w:lineRule="auto"/>
        <w:ind w:firstLine="720"/>
        <w:jc w:val="both"/>
        <w:rPr>
          <w:bCs/>
        </w:rPr>
      </w:pPr>
      <w:r>
        <w:rPr>
          <w:bCs/>
        </w:rPr>
        <w:t>Pagal T</w:t>
      </w:r>
      <w:r w:rsidRPr="00A012C7">
        <w:rPr>
          <w:bCs/>
        </w:rPr>
        <w:t>aisyklių</w:t>
      </w:r>
      <w:r>
        <w:rPr>
          <w:bCs/>
        </w:rPr>
        <w:t xml:space="preserve"> 2 punkto nuostatas, kai </w:t>
      </w:r>
      <w:r w:rsidRPr="005E3C97">
        <w:rPr>
          <w:bCs/>
        </w:rPr>
        <w:t>valstybinės žemės sklypus patikėjimo teise valdo savivaldybė, sprendimus dėl valstybinės žemės nuomos sutarties nutraukimo abipusiu šalių sutarimu</w:t>
      </w:r>
      <w:r>
        <w:rPr>
          <w:bCs/>
        </w:rPr>
        <w:t xml:space="preserve"> </w:t>
      </w:r>
      <w:r w:rsidRPr="005E3C97">
        <w:rPr>
          <w:bCs/>
        </w:rPr>
        <w:t>priima Žemės įstatymo 9 straipsnio 1 dalies 1 punkte nurodytas valstybinės žemės nuomotojas – savivaldybės taryba.</w:t>
      </w:r>
    </w:p>
    <w:p w14:paraId="74896EFE" w14:textId="77777777" w:rsidR="00BF36D1" w:rsidRPr="000C4CD9" w:rsidRDefault="00BF36D1" w:rsidP="00250741">
      <w:pPr>
        <w:tabs>
          <w:tab w:val="left" w:pos="0"/>
        </w:tabs>
        <w:spacing w:line="276" w:lineRule="auto"/>
        <w:ind w:firstLine="720"/>
        <w:jc w:val="both"/>
      </w:pPr>
      <w:r>
        <w:rPr>
          <w:b/>
        </w:rPr>
        <w:t>5.</w:t>
      </w:r>
      <w:r w:rsidRPr="000C4CD9">
        <w:rPr>
          <w:b/>
        </w:rPr>
        <w:t xml:space="preserve"> Kieno iniciatyva parengtas sprendimo projektas:</w:t>
      </w:r>
      <w:r w:rsidRPr="000C4CD9">
        <w:t xml:space="preserve"> </w:t>
      </w:r>
    </w:p>
    <w:p w14:paraId="5773F28B" w14:textId="5F6080D9" w:rsidR="00BF36D1" w:rsidRDefault="008A52BA" w:rsidP="00250741">
      <w:pPr>
        <w:tabs>
          <w:tab w:val="left" w:pos="0"/>
        </w:tabs>
        <w:spacing w:line="276" w:lineRule="auto"/>
        <w:ind w:firstLine="720"/>
        <w:jc w:val="both"/>
      </w:pPr>
      <w:r>
        <w:rPr>
          <w:lang w:eastAsia="en-US"/>
        </w:rPr>
        <w:t>T</w:t>
      </w:r>
      <w:r w:rsidR="00BF36D1">
        <w:rPr>
          <w:lang w:eastAsia="en-US"/>
        </w:rPr>
        <w:t xml:space="preserve">. </w:t>
      </w:r>
      <w:r>
        <w:rPr>
          <w:lang w:eastAsia="en-US"/>
        </w:rPr>
        <w:t>S</w:t>
      </w:r>
      <w:r w:rsidR="00BF36D1">
        <w:rPr>
          <w:lang w:eastAsia="en-US"/>
        </w:rPr>
        <w:t xml:space="preserve">. </w:t>
      </w:r>
      <w:r w:rsidR="00BF36D1" w:rsidRPr="00C916C5">
        <w:rPr>
          <w:i/>
          <w:iCs/>
        </w:rPr>
        <w:t>(duomenys neskelbtini)</w:t>
      </w:r>
      <w:r w:rsidR="00BF36D1">
        <w:t xml:space="preserve"> </w:t>
      </w:r>
      <w:r w:rsidR="00BF36D1" w:rsidRPr="00526176">
        <w:rPr>
          <w:i/>
          <w:iCs/>
          <w:lang w:eastAsia="en-US"/>
        </w:rPr>
        <w:t xml:space="preserve">  </w:t>
      </w:r>
      <w:r w:rsidR="00BF36D1" w:rsidRPr="00526176">
        <w:rPr>
          <w:lang w:eastAsia="en-US"/>
        </w:rPr>
        <w:t xml:space="preserve">prašymu </w:t>
      </w:r>
      <w:r w:rsidR="00BF36D1" w:rsidRPr="00526176">
        <w:t>Savivaldybės administracijos.</w:t>
      </w:r>
    </w:p>
    <w:p w14:paraId="47E8738E" w14:textId="77777777" w:rsidR="00F63069" w:rsidRDefault="00F63069" w:rsidP="00250741">
      <w:pPr>
        <w:widowControl w:val="0"/>
        <w:spacing w:line="276" w:lineRule="auto"/>
        <w:ind w:firstLine="720"/>
        <w:jc w:val="both"/>
      </w:pPr>
    </w:p>
    <w:p w14:paraId="71F8BC36" w14:textId="77777777" w:rsidR="00F63069" w:rsidRPr="00BC5167" w:rsidRDefault="00F63069" w:rsidP="00250741">
      <w:pPr>
        <w:tabs>
          <w:tab w:val="left" w:pos="0"/>
        </w:tabs>
        <w:spacing w:line="276" w:lineRule="auto"/>
        <w:ind w:firstLine="720"/>
        <w:jc w:val="both"/>
      </w:pPr>
      <w:r w:rsidRPr="00BC5167">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56AF60FE" w14:textId="77777777" w:rsidR="002D72A9" w:rsidRPr="002D72A9" w:rsidRDefault="002D72A9" w:rsidP="00250741">
      <w:pPr>
        <w:widowControl w:val="0"/>
        <w:spacing w:line="276" w:lineRule="auto"/>
        <w:ind w:firstLine="720"/>
        <w:jc w:val="both"/>
      </w:pPr>
    </w:p>
    <w:p w14:paraId="609A1F98" w14:textId="77777777" w:rsidR="002B6439" w:rsidRPr="003B62F3" w:rsidRDefault="002B6439" w:rsidP="00D04469">
      <w:pPr>
        <w:tabs>
          <w:tab w:val="left" w:pos="0"/>
        </w:tabs>
        <w:spacing w:line="360" w:lineRule="auto"/>
        <w:jc w:val="both"/>
        <w:rPr>
          <w:color w:val="000000" w:themeColor="text1"/>
          <w:sz w:val="23"/>
          <w:szCs w:val="23"/>
        </w:rPr>
      </w:pPr>
    </w:p>
    <w:p w14:paraId="21D01D83" w14:textId="77777777" w:rsidR="00E808BB" w:rsidRPr="006C01AC" w:rsidRDefault="00C0510E" w:rsidP="006C01AC">
      <w:pPr>
        <w:tabs>
          <w:tab w:val="left" w:pos="0"/>
        </w:tabs>
        <w:jc w:val="both"/>
        <w:rPr>
          <w:color w:val="000000" w:themeColor="text1"/>
        </w:rPr>
      </w:pPr>
      <w:r w:rsidRPr="006C01AC">
        <w:rPr>
          <w:color w:val="000000" w:themeColor="text1"/>
        </w:rPr>
        <w:t>Teritorijų planavimo ir architektūros skyriaus</w:t>
      </w:r>
    </w:p>
    <w:p w14:paraId="62715302" w14:textId="01951446" w:rsidR="004839CB" w:rsidRPr="006C01AC" w:rsidRDefault="00E808BB" w:rsidP="006C01AC">
      <w:pPr>
        <w:tabs>
          <w:tab w:val="left" w:pos="0"/>
        </w:tabs>
        <w:jc w:val="both"/>
        <w:rPr>
          <w:color w:val="000000" w:themeColor="text1"/>
        </w:rPr>
      </w:pPr>
      <w:r w:rsidRPr="006C01AC">
        <w:rPr>
          <w:color w:val="000000" w:themeColor="text1"/>
        </w:rPr>
        <w:t xml:space="preserve">Žemėtvarkos poskyrio </w:t>
      </w:r>
      <w:r w:rsidR="002B6439">
        <w:rPr>
          <w:color w:val="000000" w:themeColor="text1"/>
        </w:rPr>
        <w:t>vyr</w:t>
      </w:r>
      <w:r w:rsidR="005651A9">
        <w:rPr>
          <w:color w:val="000000" w:themeColor="text1"/>
        </w:rPr>
        <w:t>esni</w:t>
      </w:r>
      <w:r w:rsidR="002B6439">
        <w:rPr>
          <w:color w:val="000000" w:themeColor="text1"/>
        </w:rPr>
        <w:t>oji</w:t>
      </w:r>
      <w:r w:rsidR="00C0510E"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5651A9">
        <w:rPr>
          <w:color w:val="000000" w:themeColor="text1"/>
        </w:rPr>
        <w:t xml:space="preserve">Gražina </w:t>
      </w:r>
      <w:proofErr w:type="spellStart"/>
      <w:r w:rsidR="005651A9">
        <w:rPr>
          <w:color w:val="000000" w:themeColor="text1"/>
        </w:rPr>
        <w:t>Januševičienė</w:t>
      </w:r>
      <w:proofErr w:type="spellEnd"/>
    </w:p>
    <w:p w14:paraId="308A67B8" w14:textId="77777777" w:rsidR="00E53E75" w:rsidRDefault="00E53E75" w:rsidP="003B62F3">
      <w:pPr>
        <w:pStyle w:val="Sraopastraipa"/>
        <w:spacing w:line="360" w:lineRule="auto"/>
        <w:ind w:left="0" w:firstLine="851"/>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D3D2E" w14:textId="77777777" w:rsidR="00D7663E" w:rsidRDefault="00D7663E" w:rsidP="00D610C3">
      <w:r>
        <w:separator/>
      </w:r>
    </w:p>
  </w:endnote>
  <w:endnote w:type="continuationSeparator" w:id="0">
    <w:p w14:paraId="4D8AB57D" w14:textId="77777777" w:rsidR="00D7663E" w:rsidRDefault="00D7663E"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A2F30" w14:textId="77777777" w:rsidR="00D7663E" w:rsidRDefault="00D7663E" w:rsidP="00D610C3">
      <w:r>
        <w:separator/>
      </w:r>
    </w:p>
  </w:footnote>
  <w:footnote w:type="continuationSeparator" w:id="0">
    <w:p w14:paraId="0AACCE7B" w14:textId="77777777" w:rsidR="00D7663E" w:rsidRDefault="00D7663E"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3"/>
  </w:num>
  <w:num w:numId="3" w16cid:durableId="721639281">
    <w:abstractNumId w:val="4"/>
  </w:num>
  <w:num w:numId="4" w16cid:durableId="1083529702">
    <w:abstractNumId w:val="9"/>
  </w:num>
  <w:num w:numId="5" w16cid:durableId="39869936">
    <w:abstractNumId w:val="11"/>
  </w:num>
  <w:num w:numId="6" w16cid:durableId="1317959023">
    <w:abstractNumId w:val="8"/>
  </w:num>
  <w:num w:numId="7" w16cid:durableId="811485470">
    <w:abstractNumId w:val="5"/>
  </w:num>
  <w:num w:numId="8" w16cid:durableId="1724329302">
    <w:abstractNumId w:val="16"/>
  </w:num>
  <w:num w:numId="9" w16cid:durableId="743379026">
    <w:abstractNumId w:val="14"/>
  </w:num>
  <w:num w:numId="10" w16cid:durableId="2140221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2"/>
  </w:num>
  <w:num w:numId="12" w16cid:durableId="1177497156">
    <w:abstractNumId w:val="1"/>
  </w:num>
  <w:num w:numId="13" w16cid:durableId="746926591">
    <w:abstractNumId w:val="7"/>
  </w:num>
  <w:num w:numId="14" w16cid:durableId="71897426">
    <w:abstractNumId w:val="3"/>
  </w:num>
  <w:num w:numId="15" w16cid:durableId="256325814">
    <w:abstractNumId w:val="15"/>
  </w:num>
  <w:num w:numId="16" w16cid:durableId="603076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05797"/>
    <w:rsid w:val="0001132A"/>
    <w:rsid w:val="000114DD"/>
    <w:rsid w:val="00011EA0"/>
    <w:rsid w:val="00012A0B"/>
    <w:rsid w:val="00023946"/>
    <w:rsid w:val="00024E4B"/>
    <w:rsid w:val="000273F1"/>
    <w:rsid w:val="00035DF8"/>
    <w:rsid w:val="0003754D"/>
    <w:rsid w:val="00047460"/>
    <w:rsid w:val="00050CB3"/>
    <w:rsid w:val="00050D33"/>
    <w:rsid w:val="00050DDE"/>
    <w:rsid w:val="000545B1"/>
    <w:rsid w:val="00055711"/>
    <w:rsid w:val="00060105"/>
    <w:rsid w:val="00060F2B"/>
    <w:rsid w:val="00064E1B"/>
    <w:rsid w:val="000668CC"/>
    <w:rsid w:val="00066A69"/>
    <w:rsid w:val="000672D6"/>
    <w:rsid w:val="00067B77"/>
    <w:rsid w:val="00071BE7"/>
    <w:rsid w:val="00071CD5"/>
    <w:rsid w:val="00073D8A"/>
    <w:rsid w:val="0007515D"/>
    <w:rsid w:val="000811AB"/>
    <w:rsid w:val="00082C48"/>
    <w:rsid w:val="00083AD7"/>
    <w:rsid w:val="00092FB1"/>
    <w:rsid w:val="00096F0B"/>
    <w:rsid w:val="000A0994"/>
    <w:rsid w:val="000A132D"/>
    <w:rsid w:val="000A34ED"/>
    <w:rsid w:val="000B7E17"/>
    <w:rsid w:val="000C0158"/>
    <w:rsid w:val="000C4CD9"/>
    <w:rsid w:val="000C5F6F"/>
    <w:rsid w:val="000D01FD"/>
    <w:rsid w:val="000D0709"/>
    <w:rsid w:val="000D1CCA"/>
    <w:rsid w:val="000D6537"/>
    <w:rsid w:val="000E4423"/>
    <w:rsid w:val="000E446D"/>
    <w:rsid w:val="000E525B"/>
    <w:rsid w:val="000E6FCA"/>
    <w:rsid w:val="000F142F"/>
    <w:rsid w:val="000F3C69"/>
    <w:rsid w:val="000F6EAA"/>
    <w:rsid w:val="00101EF7"/>
    <w:rsid w:val="00104D24"/>
    <w:rsid w:val="00105414"/>
    <w:rsid w:val="00105FAF"/>
    <w:rsid w:val="00115F33"/>
    <w:rsid w:val="001160D3"/>
    <w:rsid w:val="00116ED6"/>
    <w:rsid w:val="0011768C"/>
    <w:rsid w:val="001217E9"/>
    <w:rsid w:val="0012443B"/>
    <w:rsid w:val="001339CC"/>
    <w:rsid w:val="00134410"/>
    <w:rsid w:val="001353F1"/>
    <w:rsid w:val="00135880"/>
    <w:rsid w:val="00137CE7"/>
    <w:rsid w:val="00144196"/>
    <w:rsid w:val="00144285"/>
    <w:rsid w:val="0015278F"/>
    <w:rsid w:val="00153CDD"/>
    <w:rsid w:val="00153D8F"/>
    <w:rsid w:val="00156131"/>
    <w:rsid w:val="00156CC5"/>
    <w:rsid w:val="001572ED"/>
    <w:rsid w:val="00157960"/>
    <w:rsid w:val="001619D0"/>
    <w:rsid w:val="00163648"/>
    <w:rsid w:val="001636E3"/>
    <w:rsid w:val="00166D36"/>
    <w:rsid w:val="00170B94"/>
    <w:rsid w:val="00173464"/>
    <w:rsid w:val="00176CDC"/>
    <w:rsid w:val="00186625"/>
    <w:rsid w:val="00186F13"/>
    <w:rsid w:val="0019105B"/>
    <w:rsid w:val="00192F17"/>
    <w:rsid w:val="0019359F"/>
    <w:rsid w:val="00194B34"/>
    <w:rsid w:val="001A31DD"/>
    <w:rsid w:val="001A3EBD"/>
    <w:rsid w:val="001A59CF"/>
    <w:rsid w:val="001A6841"/>
    <w:rsid w:val="001B1CD5"/>
    <w:rsid w:val="001B7C03"/>
    <w:rsid w:val="001C28AD"/>
    <w:rsid w:val="001C39B9"/>
    <w:rsid w:val="001C3AE0"/>
    <w:rsid w:val="001C60B4"/>
    <w:rsid w:val="001D141E"/>
    <w:rsid w:val="001D324B"/>
    <w:rsid w:val="001D621F"/>
    <w:rsid w:val="001E16D2"/>
    <w:rsid w:val="001F0F56"/>
    <w:rsid w:val="001F1B90"/>
    <w:rsid w:val="001F1DA8"/>
    <w:rsid w:val="001F3431"/>
    <w:rsid w:val="002007C9"/>
    <w:rsid w:val="00200DAF"/>
    <w:rsid w:val="002036F6"/>
    <w:rsid w:val="00213057"/>
    <w:rsid w:val="0021352E"/>
    <w:rsid w:val="00213D1E"/>
    <w:rsid w:val="00214043"/>
    <w:rsid w:val="002207C8"/>
    <w:rsid w:val="00223AC6"/>
    <w:rsid w:val="0022576D"/>
    <w:rsid w:val="002316BC"/>
    <w:rsid w:val="00237E62"/>
    <w:rsid w:val="00244250"/>
    <w:rsid w:val="00250741"/>
    <w:rsid w:val="0025348D"/>
    <w:rsid w:val="002541D9"/>
    <w:rsid w:val="00260F9D"/>
    <w:rsid w:val="002613C1"/>
    <w:rsid w:val="002618CF"/>
    <w:rsid w:val="00261DCF"/>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439"/>
    <w:rsid w:val="002B7428"/>
    <w:rsid w:val="002C0792"/>
    <w:rsid w:val="002C2927"/>
    <w:rsid w:val="002C333C"/>
    <w:rsid w:val="002D1241"/>
    <w:rsid w:val="002D165A"/>
    <w:rsid w:val="002D1C76"/>
    <w:rsid w:val="002D24EF"/>
    <w:rsid w:val="002D4696"/>
    <w:rsid w:val="002D5815"/>
    <w:rsid w:val="002D72A9"/>
    <w:rsid w:val="002E16FE"/>
    <w:rsid w:val="002E30B2"/>
    <w:rsid w:val="002E51AC"/>
    <w:rsid w:val="002E75DC"/>
    <w:rsid w:val="002F237F"/>
    <w:rsid w:val="002F493C"/>
    <w:rsid w:val="002F51BA"/>
    <w:rsid w:val="002F52D8"/>
    <w:rsid w:val="002F55A6"/>
    <w:rsid w:val="002F75B9"/>
    <w:rsid w:val="00304F7A"/>
    <w:rsid w:val="00306A23"/>
    <w:rsid w:val="00307D6C"/>
    <w:rsid w:val="00310932"/>
    <w:rsid w:val="00311EF9"/>
    <w:rsid w:val="00313492"/>
    <w:rsid w:val="00322BD1"/>
    <w:rsid w:val="0032370F"/>
    <w:rsid w:val="00327D6D"/>
    <w:rsid w:val="0033014E"/>
    <w:rsid w:val="00331855"/>
    <w:rsid w:val="003341CA"/>
    <w:rsid w:val="00335FCE"/>
    <w:rsid w:val="00337385"/>
    <w:rsid w:val="0034054A"/>
    <w:rsid w:val="00341BA1"/>
    <w:rsid w:val="0034368F"/>
    <w:rsid w:val="00345119"/>
    <w:rsid w:val="00345F19"/>
    <w:rsid w:val="00346065"/>
    <w:rsid w:val="00347BF7"/>
    <w:rsid w:val="003640D9"/>
    <w:rsid w:val="003645AE"/>
    <w:rsid w:val="003647E6"/>
    <w:rsid w:val="003666E4"/>
    <w:rsid w:val="00366984"/>
    <w:rsid w:val="00375BA3"/>
    <w:rsid w:val="003850BA"/>
    <w:rsid w:val="0038697D"/>
    <w:rsid w:val="003875B0"/>
    <w:rsid w:val="00396F14"/>
    <w:rsid w:val="00397215"/>
    <w:rsid w:val="003A43A7"/>
    <w:rsid w:val="003B1377"/>
    <w:rsid w:val="003B5741"/>
    <w:rsid w:val="003B62F3"/>
    <w:rsid w:val="003C2066"/>
    <w:rsid w:val="003C2452"/>
    <w:rsid w:val="003C3E20"/>
    <w:rsid w:val="003C44A5"/>
    <w:rsid w:val="003C4CFD"/>
    <w:rsid w:val="003C5C95"/>
    <w:rsid w:val="003D09EA"/>
    <w:rsid w:val="003D2A8C"/>
    <w:rsid w:val="003D54F9"/>
    <w:rsid w:val="003D6687"/>
    <w:rsid w:val="003E056D"/>
    <w:rsid w:val="003E15AD"/>
    <w:rsid w:val="003F194A"/>
    <w:rsid w:val="003F2ADD"/>
    <w:rsid w:val="003F3254"/>
    <w:rsid w:val="003F5081"/>
    <w:rsid w:val="003F7786"/>
    <w:rsid w:val="003F7C3E"/>
    <w:rsid w:val="00400757"/>
    <w:rsid w:val="004012B9"/>
    <w:rsid w:val="0040182A"/>
    <w:rsid w:val="004031CA"/>
    <w:rsid w:val="004043D3"/>
    <w:rsid w:val="004127D6"/>
    <w:rsid w:val="00414B0D"/>
    <w:rsid w:val="00416174"/>
    <w:rsid w:val="00416DAE"/>
    <w:rsid w:val="00426C20"/>
    <w:rsid w:val="00430575"/>
    <w:rsid w:val="00430646"/>
    <w:rsid w:val="00433B4B"/>
    <w:rsid w:val="004363F9"/>
    <w:rsid w:val="004378DA"/>
    <w:rsid w:val="00442052"/>
    <w:rsid w:val="00445877"/>
    <w:rsid w:val="00446785"/>
    <w:rsid w:val="004518CB"/>
    <w:rsid w:val="004535A7"/>
    <w:rsid w:val="00461E4D"/>
    <w:rsid w:val="0046421B"/>
    <w:rsid w:val="00466E12"/>
    <w:rsid w:val="004717F3"/>
    <w:rsid w:val="00477184"/>
    <w:rsid w:val="0047754D"/>
    <w:rsid w:val="004820D0"/>
    <w:rsid w:val="004826A2"/>
    <w:rsid w:val="004839CB"/>
    <w:rsid w:val="0048468E"/>
    <w:rsid w:val="00487B2C"/>
    <w:rsid w:val="004929F6"/>
    <w:rsid w:val="00495E89"/>
    <w:rsid w:val="00496390"/>
    <w:rsid w:val="00497269"/>
    <w:rsid w:val="00497568"/>
    <w:rsid w:val="004A0E8E"/>
    <w:rsid w:val="004A158E"/>
    <w:rsid w:val="004A20DB"/>
    <w:rsid w:val="004B385B"/>
    <w:rsid w:val="004C5BF2"/>
    <w:rsid w:val="004C6876"/>
    <w:rsid w:val="004C6F4E"/>
    <w:rsid w:val="004D175C"/>
    <w:rsid w:val="004D532F"/>
    <w:rsid w:val="004D67AF"/>
    <w:rsid w:val="004D7DA8"/>
    <w:rsid w:val="004E0CCC"/>
    <w:rsid w:val="004E19F6"/>
    <w:rsid w:val="004F38E9"/>
    <w:rsid w:val="004F48BD"/>
    <w:rsid w:val="004F5C9C"/>
    <w:rsid w:val="004F7151"/>
    <w:rsid w:val="004F751C"/>
    <w:rsid w:val="004F7576"/>
    <w:rsid w:val="00501AD3"/>
    <w:rsid w:val="00506B28"/>
    <w:rsid w:val="005077DF"/>
    <w:rsid w:val="00507F3E"/>
    <w:rsid w:val="00511F8C"/>
    <w:rsid w:val="00514BD4"/>
    <w:rsid w:val="00515FD0"/>
    <w:rsid w:val="00517F10"/>
    <w:rsid w:val="00521BB9"/>
    <w:rsid w:val="00525C6F"/>
    <w:rsid w:val="00526FD9"/>
    <w:rsid w:val="00530888"/>
    <w:rsid w:val="0053247E"/>
    <w:rsid w:val="00533821"/>
    <w:rsid w:val="0053664B"/>
    <w:rsid w:val="0054024F"/>
    <w:rsid w:val="00542F1D"/>
    <w:rsid w:val="005468A5"/>
    <w:rsid w:val="005546C6"/>
    <w:rsid w:val="00555AA5"/>
    <w:rsid w:val="00556676"/>
    <w:rsid w:val="005618BE"/>
    <w:rsid w:val="005651A9"/>
    <w:rsid w:val="00580FF4"/>
    <w:rsid w:val="005817D7"/>
    <w:rsid w:val="005821EF"/>
    <w:rsid w:val="00585E14"/>
    <w:rsid w:val="005865D5"/>
    <w:rsid w:val="005978A6"/>
    <w:rsid w:val="005A3F6A"/>
    <w:rsid w:val="005A5022"/>
    <w:rsid w:val="005A6191"/>
    <w:rsid w:val="005B0058"/>
    <w:rsid w:val="005B194C"/>
    <w:rsid w:val="005B5993"/>
    <w:rsid w:val="005B7130"/>
    <w:rsid w:val="005B7CC3"/>
    <w:rsid w:val="005C2FA3"/>
    <w:rsid w:val="005C3AFC"/>
    <w:rsid w:val="005C4134"/>
    <w:rsid w:val="005C6286"/>
    <w:rsid w:val="005C62AE"/>
    <w:rsid w:val="005C655A"/>
    <w:rsid w:val="005C71F3"/>
    <w:rsid w:val="005D2633"/>
    <w:rsid w:val="005D5DF3"/>
    <w:rsid w:val="005D6419"/>
    <w:rsid w:val="005E1139"/>
    <w:rsid w:val="005E399F"/>
    <w:rsid w:val="005E4165"/>
    <w:rsid w:val="005E4BF1"/>
    <w:rsid w:val="005F374B"/>
    <w:rsid w:val="005F4AB2"/>
    <w:rsid w:val="00602F33"/>
    <w:rsid w:val="00603136"/>
    <w:rsid w:val="0060346B"/>
    <w:rsid w:val="0060359B"/>
    <w:rsid w:val="00604437"/>
    <w:rsid w:val="006069A8"/>
    <w:rsid w:val="00607A29"/>
    <w:rsid w:val="00616A7A"/>
    <w:rsid w:val="006232CD"/>
    <w:rsid w:val="00623A80"/>
    <w:rsid w:val="006240D6"/>
    <w:rsid w:val="00627099"/>
    <w:rsid w:val="00633E32"/>
    <w:rsid w:val="00640F87"/>
    <w:rsid w:val="00642F57"/>
    <w:rsid w:val="00643BDB"/>
    <w:rsid w:val="00646C9C"/>
    <w:rsid w:val="00647C0A"/>
    <w:rsid w:val="00651020"/>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377F"/>
    <w:rsid w:val="00687569"/>
    <w:rsid w:val="006912A8"/>
    <w:rsid w:val="006933AD"/>
    <w:rsid w:val="00693C6D"/>
    <w:rsid w:val="006A1322"/>
    <w:rsid w:val="006A3F4E"/>
    <w:rsid w:val="006A4BAE"/>
    <w:rsid w:val="006A67EA"/>
    <w:rsid w:val="006B0E6C"/>
    <w:rsid w:val="006B1E5C"/>
    <w:rsid w:val="006B38FD"/>
    <w:rsid w:val="006B3B3B"/>
    <w:rsid w:val="006B6A00"/>
    <w:rsid w:val="006C01AC"/>
    <w:rsid w:val="006C0F63"/>
    <w:rsid w:val="006C7F3A"/>
    <w:rsid w:val="006D1BEC"/>
    <w:rsid w:val="006D2756"/>
    <w:rsid w:val="006D7DDC"/>
    <w:rsid w:val="006E0548"/>
    <w:rsid w:val="006E299E"/>
    <w:rsid w:val="006E38C4"/>
    <w:rsid w:val="006E679A"/>
    <w:rsid w:val="006F0333"/>
    <w:rsid w:val="006F46C7"/>
    <w:rsid w:val="006F6785"/>
    <w:rsid w:val="007010AF"/>
    <w:rsid w:val="007021EA"/>
    <w:rsid w:val="00706144"/>
    <w:rsid w:val="00710A07"/>
    <w:rsid w:val="00714A9E"/>
    <w:rsid w:val="00715C8B"/>
    <w:rsid w:val="007258D5"/>
    <w:rsid w:val="00725EDE"/>
    <w:rsid w:val="00726523"/>
    <w:rsid w:val="0073470C"/>
    <w:rsid w:val="0073794C"/>
    <w:rsid w:val="00747558"/>
    <w:rsid w:val="00751EAE"/>
    <w:rsid w:val="00755C45"/>
    <w:rsid w:val="00761009"/>
    <w:rsid w:val="00767BBC"/>
    <w:rsid w:val="007755E8"/>
    <w:rsid w:val="00776D79"/>
    <w:rsid w:val="00780382"/>
    <w:rsid w:val="00782C6B"/>
    <w:rsid w:val="007922AE"/>
    <w:rsid w:val="0079538F"/>
    <w:rsid w:val="007973EE"/>
    <w:rsid w:val="007A0F2E"/>
    <w:rsid w:val="007A19B7"/>
    <w:rsid w:val="007A30DC"/>
    <w:rsid w:val="007A3CA8"/>
    <w:rsid w:val="007A59E2"/>
    <w:rsid w:val="007B11DF"/>
    <w:rsid w:val="007C0D1B"/>
    <w:rsid w:val="007C4488"/>
    <w:rsid w:val="007C6CF7"/>
    <w:rsid w:val="007C7593"/>
    <w:rsid w:val="007E075A"/>
    <w:rsid w:val="007E32B2"/>
    <w:rsid w:val="007E4DFE"/>
    <w:rsid w:val="007F0952"/>
    <w:rsid w:val="007F10C7"/>
    <w:rsid w:val="007F5713"/>
    <w:rsid w:val="007F5FDC"/>
    <w:rsid w:val="008012BF"/>
    <w:rsid w:val="0080253F"/>
    <w:rsid w:val="00802598"/>
    <w:rsid w:val="00802F82"/>
    <w:rsid w:val="008073A9"/>
    <w:rsid w:val="008076A4"/>
    <w:rsid w:val="00810086"/>
    <w:rsid w:val="00816202"/>
    <w:rsid w:val="00816C81"/>
    <w:rsid w:val="00817E35"/>
    <w:rsid w:val="00820AAA"/>
    <w:rsid w:val="008217A7"/>
    <w:rsid w:val="0082546E"/>
    <w:rsid w:val="0082641E"/>
    <w:rsid w:val="00830642"/>
    <w:rsid w:val="00830746"/>
    <w:rsid w:val="00831518"/>
    <w:rsid w:val="0084037B"/>
    <w:rsid w:val="008407DC"/>
    <w:rsid w:val="00843093"/>
    <w:rsid w:val="00850C02"/>
    <w:rsid w:val="00852119"/>
    <w:rsid w:val="0085345A"/>
    <w:rsid w:val="00856E53"/>
    <w:rsid w:val="0086245C"/>
    <w:rsid w:val="00862D20"/>
    <w:rsid w:val="00866732"/>
    <w:rsid w:val="0087130F"/>
    <w:rsid w:val="0087463B"/>
    <w:rsid w:val="008750D3"/>
    <w:rsid w:val="00876427"/>
    <w:rsid w:val="008821E4"/>
    <w:rsid w:val="00882D08"/>
    <w:rsid w:val="00885D3F"/>
    <w:rsid w:val="00890CD2"/>
    <w:rsid w:val="00891F8B"/>
    <w:rsid w:val="00896085"/>
    <w:rsid w:val="0089738A"/>
    <w:rsid w:val="008A0B91"/>
    <w:rsid w:val="008A4008"/>
    <w:rsid w:val="008A4728"/>
    <w:rsid w:val="008A52BA"/>
    <w:rsid w:val="008A7A19"/>
    <w:rsid w:val="008B72CE"/>
    <w:rsid w:val="008C3A30"/>
    <w:rsid w:val="008C6CEF"/>
    <w:rsid w:val="008C7A8F"/>
    <w:rsid w:val="008D2407"/>
    <w:rsid w:val="008D65D6"/>
    <w:rsid w:val="008D6848"/>
    <w:rsid w:val="008E0B2F"/>
    <w:rsid w:val="008E407E"/>
    <w:rsid w:val="008F3E32"/>
    <w:rsid w:val="008F747C"/>
    <w:rsid w:val="008F7852"/>
    <w:rsid w:val="00900807"/>
    <w:rsid w:val="009013ED"/>
    <w:rsid w:val="00906880"/>
    <w:rsid w:val="009072D8"/>
    <w:rsid w:val="009104ED"/>
    <w:rsid w:val="00912167"/>
    <w:rsid w:val="00915CAB"/>
    <w:rsid w:val="00916F0F"/>
    <w:rsid w:val="00921333"/>
    <w:rsid w:val="00924E14"/>
    <w:rsid w:val="009268AA"/>
    <w:rsid w:val="00930589"/>
    <w:rsid w:val="009326C1"/>
    <w:rsid w:val="00934EE7"/>
    <w:rsid w:val="009359BE"/>
    <w:rsid w:val="009408CE"/>
    <w:rsid w:val="00942844"/>
    <w:rsid w:val="009443EB"/>
    <w:rsid w:val="00944915"/>
    <w:rsid w:val="00944EE6"/>
    <w:rsid w:val="00945FF0"/>
    <w:rsid w:val="009502AB"/>
    <w:rsid w:val="00951370"/>
    <w:rsid w:val="0095674D"/>
    <w:rsid w:val="0095798B"/>
    <w:rsid w:val="00962585"/>
    <w:rsid w:val="0097550D"/>
    <w:rsid w:val="00976D44"/>
    <w:rsid w:val="00982701"/>
    <w:rsid w:val="0098402B"/>
    <w:rsid w:val="00991168"/>
    <w:rsid w:val="00992B79"/>
    <w:rsid w:val="009A004B"/>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5A"/>
    <w:rsid w:val="009D4A63"/>
    <w:rsid w:val="009D5385"/>
    <w:rsid w:val="009E1DB9"/>
    <w:rsid w:val="009E1E21"/>
    <w:rsid w:val="009E39A0"/>
    <w:rsid w:val="009E4A13"/>
    <w:rsid w:val="009E6C9C"/>
    <w:rsid w:val="009F28FC"/>
    <w:rsid w:val="009F327D"/>
    <w:rsid w:val="009F37BD"/>
    <w:rsid w:val="009F3BCC"/>
    <w:rsid w:val="009F40DC"/>
    <w:rsid w:val="009F4B7A"/>
    <w:rsid w:val="009F638A"/>
    <w:rsid w:val="009F706A"/>
    <w:rsid w:val="00A043FD"/>
    <w:rsid w:val="00A07FE7"/>
    <w:rsid w:val="00A10F3E"/>
    <w:rsid w:val="00A13BE9"/>
    <w:rsid w:val="00A26D38"/>
    <w:rsid w:val="00A329ED"/>
    <w:rsid w:val="00A34A87"/>
    <w:rsid w:val="00A359FC"/>
    <w:rsid w:val="00A42799"/>
    <w:rsid w:val="00A438F2"/>
    <w:rsid w:val="00A447CC"/>
    <w:rsid w:val="00A44DE0"/>
    <w:rsid w:val="00A46DF3"/>
    <w:rsid w:val="00A47A16"/>
    <w:rsid w:val="00A53400"/>
    <w:rsid w:val="00A564A5"/>
    <w:rsid w:val="00A57B12"/>
    <w:rsid w:val="00A60513"/>
    <w:rsid w:val="00A6225C"/>
    <w:rsid w:val="00A65BE8"/>
    <w:rsid w:val="00A750B7"/>
    <w:rsid w:val="00A77EA0"/>
    <w:rsid w:val="00A8179F"/>
    <w:rsid w:val="00A8497A"/>
    <w:rsid w:val="00A84DD9"/>
    <w:rsid w:val="00A97442"/>
    <w:rsid w:val="00AA1166"/>
    <w:rsid w:val="00AA1B96"/>
    <w:rsid w:val="00AA2A60"/>
    <w:rsid w:val="00AA3011"/>
    <w:rsid w:val="00AA3FA6"/>
    <w:rsid w:val="00AA6E73"/>
    <w:rsid w:val="00AB18B3"/>
    <w:rsid w:val="00AB1A7D"/>
    <w:rsid w:val="00AB2E76"/>
    <w:rsid w:val="00AB41C2"/>
    <w:rsid w:val="00AB4B05"/>
    <w:rsid w:val="00AB5A04"/>
    <w:rsid w:val="00AC1759"/>
    <w:rsid w:val="00AC302E"/>
    <w:rsid w:val="00AC4EE2"/>
    <w:rsid w:val="00AC740E"/>
    <w:rsid w:val="00AD14BD"/>
    <w:rsid w:val="00AD19EB"/>
    <w:rsid w:val="00AD7EB7"/>
    <w:rsid w:val="00AE543D"/>
    <w:rsid w:val="00AE7E55"/>
    <w:rsid w:val="00AF1CD5"/>
    <w:rsid w:val="00AF1F5C"/>
    <w:rsid w:val="00AF352B"/>
    <w:rsid w:val="00AF45D8"/>
    <w:rsid w:val="00AF7B50"/>
    <w:rsid w:val="00B0063E"/>
    <w:rsid w:val="00B0596B"/>
    <w:rsid w:val="00B05B08"/>
    <w:rsid w:val="00B060F6"/>
    <w:rsid w:val="00B12A30"/>
    <w:rsid w:val="00B13723"/>
    <w:rsid w:val="00B160C7"/>
    <w:rsid w:val="00B16FF1"/>
    <w:rsid w:val="00B20513"/>
    <w:rsid w:val="00B20A26"/>
    <w:rsid w:val="00B228AE"/>
    <w:rsid w:val="00B259D6"/>
    <w:rsid w:val="00B31656"/>
    <w:rsid w:val="00B40FB8"/>
    <w:rsid w:val="00B420BD"/>
    <w:rsid w:val="00B44A7A"/>
    <w:rsid w:val="00B45E72"/>
    <w:rsid w:val="00B46CBD"/>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82A9B"/>
    <w:rsid w:val="00B84B5F"/>
    <w:rsid w:val="00B91427"/>
    <w:rsid w:val="00BA4425"/>
    <w:rsid w:val="00BA5F8E"/>
    <w:rsid w:val="00BB1444"/>
    <w:rsid w:val="00BB3D0E"/>
    <w:rsid w:val="00BC097B"/>
    <w:rsid w:val="00BC3445"/>
    <w:rsid w:val="00BC4C2D"/>
    <w:rsid w:val="00BC4EC5"/>
    <w:rsid w:val="00BC6AFD"/>
    <w:rsid w:val="00BC6C5E"/>
    <w:rsid w:val="00BC7818"/>
    <w:rsid w:val="00BC7F91"/>
    <w:rsid w:val="00BD2FBD"/>
    <w:rsid w:val="00BE171C"/>
    <w:rsid w:val="00BE26DB"/>
    <w:rsid w:val="00BE337E"/>
    <w:rsid w:val="00BE60D8"/>
    <w:rsid w:val="00BE756A"/>
    <w:rsid w:val="00BE7742"/>
    <w:rsid w:val="00BF36D1"/>
    <w:rsid w:val="00BF4BB8"/>
    <w:rsid w:val="00BF5709"/>
    <w:rsid w:val="00C01DF2"/>
    <w:rsid w:val="00C03E4D"/>
    <w:rsid w:val="00C0437F"/>
    <w:rsid w:val="00C0510E"/>
    <w:rsid w:val="00C0667D"/>
    <w:rsid w:val="00C07A6E"/>
    <w:rsid w:val="00C10FB4"/>
    <w:rsid w:val="00C13386"/>
    <w:rsid w:val="00C14522"/>
    <w:rsid w:val="00C14CAF"/>
    <w:rsid w:val="00C212BD"/>
    <w:rsid w:val="00C22CD9"/>
    <w:rsid w:val="00C23621"/>
    <w:rsid w:val="00C25BD0"/>
    <w:rsid w:val="00C2698D"/>
    <w:rsid w:val="00C279F7"/>
    <w:rsid w:val="00C30DCB"/>
    <w:rsid w:val="00C350C2"/>
    <w:rsid w:val="00C35EFA"/>
    <w:rsid w:val="00C40475"/>
    <w:rsid w:val="00C43AFD"/>
    <w:rsid w:val="00C4582C"/>
    <w:rsid w:val="00C501E5"/>
    <w:rsid w:val="00C50D87"/>
    <w:rsid w:val="00C526B7"/>
    <w:rsid w:val="00C53926"/>
    <w:rsid w:val="00C56D5C"/>
    <w:rsid w:val="00C56E1F"/>
    <w:rsid w:val="00C577AF"/>
    <w:rsid w:val="00C57E9A"/>
    <w:rsid w:val="00C60A01"/>
    <w:rsid w:val="00C613A5"/>
    <w:rsid w:val="00C61B5E"/>
    <w:rsid w:val="00C64801"/>
    <w:rsid w:val="00C65F33"/>
    <w:rsid w:val="00C66C97"/>
    <w:rsid w:val="00C703BC"/>
    <w:rsid w:val="00C70586"/>
    <w:rsid w:val="00C70ED3"/>
    <w:rsid w:val="00C75A8D"/>
    <w:rsid w:val="00C8798B"/>
    <w:rsid w:val="00C91762"/>
    <w:rsid w:val="00C9221F"/>
    <w:rsid w:val="00C96D4D"/>
    <w:rsid w:val="00C97E0F"/>
    <w:rsid w:val="00CA23AE"/>
    <w:rsid w:val="00CA5002"/>
    <w:rsid w:val="00CA7E83"/>
    <w:rsid w:val="00CB2618"/>
    <w:rsid w:val="00CB35CE"/>
    <w:rsid w:val="00CB3638"/>
    <w:rsid w:val="00CB4D66"/>
    <w:rsid w:val="00CB6A19"/>
    <w:rsid w:val="00CC063E"/>
    <w:rsid w:val="00CC3337"/>
    <w:rsid w:val="00CC4489"/>
    <w:rsid w:val="00CC6D07"/>
    <w:rsid w:val="00CC7B37"/>
    <w:rsid w:val="00CD4463"/>
    <w:rsid w:val="00CE060D"/>
    <w:rsid w:val="00CE1D30"/>
    <w:rsid w:val="00CE4261"/>
    <w:rsid w:val="00CF1CDB"/>
    <w:rsid w:val="00CF3A93"/>
    <w:rsid w:val="00CF44D4"/>
    <w:rsid w:val="00CF4830"/>
    <w:rsid w:val="00CF6EC7"/>
    <w:rsid w:val="00CF6FD9"/>
    <w:rsid w:val="00D019E3"/>
    <w:rsid w:val="00D04469"/>
    <w:rsid w:val="00D04B9C"/>
    <w:rsid w:val="00D10459"/>
    <w:rsid w:val="00D133F6"/>
    <w:rsid w:val="00D1485A"/>
    <w:rsid w:val="00D20793"/>
    <w:rsid w:val="00D23CC2"/>
    <w:rsid w:val="00D24252"/>
    <w:rsid w:val="00D24BC8"/>
    <w:rsid w:val="00D27573"/>
    <w:rsid w:val="00D27C0C"/>
    <w:rsid w:val="00D305A8"/>
    <w:rsid w:val="00D36807"/>
    <w:rsid w:val="00D37625"/>
    <w:rsid w:val="00D41B3B"/>
    <w:rsid w:val="00D4267D"/>
    <w:rsid w:val="00D43A91"/>
    <w:rsid w:val="00D5162F"/>
    <w:rsid w:val="00D51F41"/>
    <w:rsid w:val="00D529E0"/>
    <w:rsid w:val="00D52B59"/>
    <w:rsid w:val="00D55101"/>
    <w:rsid w:val="00D55973"/>
    <w:rsid w:val="00D576B1"/>
    <w:rsid w:val="00D605E4"/>
    <w:rsid w:val="00D60B9B"/>
    <w:rsid w:val="00D610C3"/>
    <w:rsid w:val="00D64F72"/>
    <w:rsid w:val="00D72E08"/>
    <w:rsid w:val="00D7663E"/>
    <w:rsid w:val="00D76D5D"/>
    <w:rsid w:val="00D82CE8"/>
    <w:rsid w:val="00D91DC5"/>
    <w:rsid w:val="00D97797"/>
    <w:rsid w:val="00DA44FE"/>
    <w:rsid w:val="00DA4663"/>
    <w:rsid w:val="00DB4E63"/>
    <w:rsid w:val="00DB5B40"/>
    <w:rsid w:val="00DB7386"/>
    <w:rsid w:val="00DC1ACF"/>
    <w:rsid w:val="00DC2A10"/>
    <w:rsid w:val="00DC709E"/>
    <w:rsid w:val="00DD13F8"/>
    <w:rsid w:val="00DD14EE"/>
    <w:rsid w:val="00DD1CE9"/>
    <w:rsid w:val="00DD2567"/>
    <w:rsid w:val="00DD44E2"/>
    <w:rsid w:val="00DD707A"/>
    <w:rsid w:val="00DE01E2"/>
    <w:rsid w:val="00DE0BAB"/>
    <w:rsid w:val="00DE2E42"/>
    <w:rsid w:val="00DE2F30"/>
    <w:rsid w:val="00DE4872"/>
    <w:rsid w:val="00DE774C"/>
    <w:rsid w:val="00DE7DC1"/>
    <w:rsid w:val="00DF0811"/>
    <w:rsid w:val="00DF1461"/>
    <w:rsid w:val="00DF46A1"/>
    <w:rsid w:val="00DF7703"/>
    <w:rsid w:val="00E01517"/>
    <w:rsid w:val="00E07856"/>
    <w:rsid w:val="00E142DD"/>
    <w:rsid w:val="00E14F26"/>
    <w:rsid w:val="00E1601D"/>
    <w:rsid w:val="00E17127"/>
    <w:rsid w:val="00E17D52"/>
    <w:rsid w:val="00E20C9C"/>
    <w:rsid w:val="00E25A2E"/>
    <w:rsid w:val="00E27854"/>
    <w:rsid w:val="00E30C40"/>
    <w:rsid w:val="00E3423B"/>
    <w:rsid w:val="00E34D0F"/>
    <w:rsid w:val="00E421BD"/>
    <w:rsid w:val="00E44110"/>
    <w:rsid w:val="00E472C4"/>
    <w:rsid w:val="00E47E9C"/>
    <w:rsid w:val="00E5201E"/>
    <w:rsid w:val="00E53E75"/>
    <w:rsid w:val="00E57646"/>
    <w:rsid w:val="00E600EB"/>
    <w:rsid w:val="00E60585"/>
    <w:rsid w:val="00E6133F"/>
    <w:rsid w:val="00E6427C"/>
    <w:rsid w:val="00E71E38"/>
    <w:rsid w:val="00E7201B"/>
    <w:rsid w:val="00E739E7"/>
    <w:rsid w:val="00E74AB8"/>
    <w:rsid w:val="00E75B6A"/>
    <w:rsid w:val="00E75C18"/>
    <w:rsid w:val="00E77D95"/>
    <w:rsid w:val="00E808BB"/>
    <w:rsid w:val="00E90A09"/>
    <w:rsid w:val="00E911D2"/>
    <w:rsid w:val="00E91269"/>
    <w:rsid w:val="00E92DCB"/>
    <w:rsid w:val="00E950C8"/>
    <w:rsid w:val="00E95E6E"/>
    <w:rsid w:val="00E966EA"/>
    <w:rsid w:val="00E97325"/>
    <w:rsid w:val="00EA10BE"/>
    <w:rsid w:val="00EA313F"/>
    <w:rsid w:val="00EA6318"/>
    <w:rsid w:val="00EA7709"/>
    <w:rsid w:val="00EA7EAF"/>
    <w:rsid w:val="00EB0BEF"/>
    <w:rsid w:val="00EB2F9A"/>
    <w:rsid w:val="00EB5BD4"/>
    <w:rsid w:val="00EB65FA"/>
    <w:rsid w:val="00EC1237"/>
    <w:rsid w:val="00EC373D"/>
    <w:rsid w:val="00EC4035"/>
    <w:rsid w:val="00EC4925"/>
    <w:rsid w:val="00EC5F3E"/>
    <w:rsid w:val="00EC7082"/>
    <w:rsid w:val="00ED40E8"/>
    <w:rsid w:val="00ED487F"/>
    <w:rsid w:val="00ED4E40"/>
    <w:rsid w:val="00ED5674"/>
    <w:rsid w:val="00ED592F"/>
    <w:rsid w:val="00EE4AB8"/>
    <w:rsid w:val="00EE503C"/>
    <w:rsid w:val="00EE57F0"/>
    <w:rsid w:val="00EF1A48"/>
    <w:rsid w:val="00EF1E80"/>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25C6D"/>
    <w:rsid w:val="00F31ED0"/>
    <w:rsid w:val="00F35169"/>
    <w:rsid w:val="00F35A4D"/>
    <w:rsid w:val="00F431C6"/>
    <w:rsid w:val="00F436F6"/>
    <w:rsid w:val="00F45862"/>
    <w:rsid w:val="00F47676"/>
    <w:rsid w:val="00F5430F"/>
    <w:rsid w:val="00F622FD"/>
    <w:rsid w:val="00F63069"/>
    <w:rsid w:val="00F652C1"/>
    <w:rsid w:val="00F72C9B"/>
    <w:rsid w:val="00F73A98"/>
    <w:rsid w:val="00F74901"/>
    <w:rsid w:val="00F866CD"/>
    <w:rsid w:val="00F86AE4"/>
    <w:rsid w:val="00F8746D"/>
    <w:rsid w:val="00F90265"/>
    <w:rsid w:val="00F931C0"/>
    <w:rsid w:val="00F966EC"/>
    <w:rsid w:val="00FA04C3"/>
    <w:rsid w:val="00FA0987"/>
    <w:rsid w:val="00FA14B5"/>
    <w:rsid w:val="00FA15D2"/>
    <w:rsid w:val="00FA4F14"/>
    <w:rsid w:val="00FA76D9"/>
    <w:rsid w:val="00FB611D"/>
    <w:rsid w:val="00FC6B3A"/>
    <w:rsid w:val="00FD4F97"/>
    <w:rsid w:val="00FE3F8C"/>
    <w:rsid w:val="00FE4127"/>
    <w:rsid w:val="00FE7068"/>
    <w:rsid w:val="00FE73F9"/>
    <w:rsid w:val="00FF0392"/>
    <w:rsid w:val="00FF0E15"/>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3656</Words>
  <Characters>2085</Characters>
  <Application>Microsoft Office Word</Application>
  <DocSecurity>4</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Jurgita Gedvilienė</cp:lastModifiedBy>
  <cp:revision>2</cp:revision>
  <cp:lastPrinted>2023-05-09T14:46:00Z</cp:lastPrinted>
  <dcterms:created xsi:type="dcterms:W3CDTF">2025-10-03T06:15:00Z</dcterms:created>
  <dcterms:modified xsi:type="dcterms:W3CDTF">2025-10-03T06:15:00Z</dcterms:modified>
</cp:coreProperties>
</file>