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7C546713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1A0279">
        <w:t>2701/0014:47</w:t>
      </w:r>
      <w:r>
        <w:t xml:space="preserve">), ESANČIO PANEVĖŽYJE, </w:t>
      </w:r>
      <w:r w:rsidR="001A0279">
        <w:t>TINKLŲ G. 15B</w:t>
      </w:r>
      <w:r>
        <w:t xml:space="preserve">, </w:t>
      </w:r>
      <w:r>
        <w:rPr>
          <w:bCs/>
        </w:rPr>
        <w:t>DALI</w:t>
      </w:r>
      <w:bookmarkEnd w:id="0"/>
      <w:r w:rsidR="005B25EC">
        <w:rPr>
          <w:bCs/>
        </w:rPr>
        <w:t>Ų</w:t>
      </w:r>
      <w:r>
        <w:rPr>
          <w:bCs/>
        </w:rPr>
        <w:t xml:space="preserve"> DYDŽI</w:t>
      </w:r>
      <w:r w:rsidR="005B25EC">
        <w:rPr>
          <w:bCs/>
        </w:rPr>
        <w:t>Ų</w:t>
      </w:r>
      <w:r>
        <w:rPr>
          <w:bCs/>
        </w:rPr>
        <w:t xml:space="preserve"> NUSTATYMO </w:t>
      </w:r>
      <w:r>
        <w:t>IR ŠI</w:t>
      </w:r>
      <w:r w:rsidR="005B25EC">
        <w:t xml:space="preserve">Ų </w:t>
      </w:r>
      <w:r>
        <w:t>ŽEMĖS SKLYPO DALI</w:t>
      </w:r>
      <w:r w:rsidR="005B25EC">
        <w:t xml:space="preserve">Ų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spalio 3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TSP-383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39ED95E2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>
        <w:rPr>
          <w:szCs w:val="24"/>
        </w:rPr>
        <w:t>17</w:t>
      </w:r>
      <w:r>
        <w:rPr>
          <w:szCs w:val="24"/>
        </w:rPr>
        <w:t xml:space="preserve">.1 papunkčiu, </w:t>
      </w:r>
      <w:r w:rsidR="001A0279" w:rsidRPr="001A0279">
        <w:rPr>
          <w:szCs w:val="24"/>
          <w:lang w:eastAsia="en-US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C970D3">
        <w:rPr>
          <w:szCs w:val="24"/>
          <w:lang w:eastAsia="en-US"/>
        </w:rPr>
        <w:t>17.1</w:t>
      </w:r>
      <w:r w:rsidR="001A0279" w:rsidRPr="001A0279">
        <w:rPr>
          <w:szCs w:val="24"/>
          <w:lang w:eastAsia="en-US"/>
        </w:rPr>
        <w:t xml:space="preserve"> papunkčiu</w:t>
      </w:r>
      <w:r w:rsidR="00C970D3">
        <w:rPr>
          <w:szCs w:val="24"/>
          <w:lang w:eastAsia="en-US"/>
        </w:rPr>
        <w:t xml:space="preserve">, </w:t>
      </w:r>
      <w:r>
        <w:rPr>
          <w:szCs w:val="24"/>
        </w:rPr>
        <w:t xml:space="preserve">atsižvelgdama į </w:t>
      </w:r>
      <w:r w:rsidR="004615C1" w:rsidRPr="004615C1">
        <w:rPr>
          <w:szCs w:val="24"/>
          <w:lang w:eastAsia="en-US"/>
        </w:rPr>
        <w:t>0,8446 ha žemės sklypo (Panevėžys, Tinklų g. 15B) dalių plan</w:t>
      </w:r>
      <w:r w:rsidR="004615C1">
        <w:rPr>
          <w:szCs w:val="24"/>
          <w:lang w:eastAsia="en-US"/>
        </w:rPr>
        <w:t>ą, patvirtintą</w:t>
      </w:r>
      <w:r w:rsidR="004615C1" w:rsidRPr="00CE647D">
        <w:rPr>
          <w:szCs w:val="24"/>
          <w:lang w:eastAsia="en-US"/>
        </w:rPr>
        <w:t xml:space="preserve"> Panevėžio miesto savivaldybės tarybos </w:t>
      </w:r>
      <w:r w:rsidR="00971350" w:rsidRPr="00CE647D">
        <w:rPr>
          <w:szCs w:val="24"/>
          <w:lang w:eastAsia="en-US"/>
        </w:rPr>
        <w:t>2025 m. birželio 25 d.</w:t>
      </w:r>
      <w:r w:rsidR="00971350">
        <w:rPr>
          <w:szCs w:val="24"/>
          <w:lang w:eastAsia="en-US"/>
        </w:rPr>
        <w:t xml:space="preserve"> </w:t>
      </w:r>
      <w:r w:rsidR="004615C1" w:rsidRPr="00CE647D">
        <w:rPr>
          <w:szCs w:val="24"/>
          <w:lang w:eastAsia="en-US"/>
        </w:rPr>
        <w:t>sprendimu Nr. 1-238 „Dėl 0,8446 ha žemės sklypo (Panevėžys, Tinklų g. 15B) dalių plano patvirtinimo</w:t>
      </w:r>
      <w:r w:rsidR="002D6B90">
        <w:rPr>
          <w:szCs w:val="24"/>
          <w:lang w:eastAsia="en-US"/>
        </w:rPr>
        <w:t>“</w:t>
      </w:r>
      <w:r w:rsidR="004615C1">
        <w:rPr>
          <w:szCs w:val="24"/>
          <w:lang w:eastAsia="en-US"/>
        </w:rPr>
        <w:t xml:space="preserve">, </w:t>
      </w:r>
      <w:r w:rsidR="00C970D3">
        <w:rPr>
          <w:szCs w:val="24"/>
        </w:rPr>
        <w:t xml:space="preserve">MB </w:t>
      </w:r>
      <w:r w:rsidR="00D774B2">
        <w:rPr>
          <w:szCs w:val="24"/>
        </w:rPr>
        <w:t>„</w:t>
      </w:r>
      <w:r w:rsidR="00C970D3">
        <w:rPr>
          <w:szCs w:val="24"/>
        </w:rPr>
        <w:t>Aukštaitijos plėtra</w:t>
      </w:r>
      <w:r w:rsidR="00D774B2">
        <w:rPr>
          <w:szCs w:val="24"/>
        </w:rPr>
        <w:t>“</w:t>
      </w:r>
      <w:r w:rsidR="00C970D3" w:rsidRPr="00C970D3">
        <w:rPr>
          <w:szCs w:val="24"/>
        </w:rPr>
        <w:t xml:space="preserve"> 2025</w:t>
      </w:r>
      <w:r w:rsidR="00D774B2">
        <w:rPr>
          <w:szCs w:val="24"/>
        </w:rPr>
        <w:t> </w:t>
      </w:r>
      <w:r w:rsidR="00C970D3" w:rsidRPr="00C970D3">
        <w:rPr>
          <w:szCs w:val="24"/>
        </w:rPr>
        <w:t xml:space="preserve">m. rugpjūčio </w:t>
      </w:r>
      <w:r w:rsidR="00C970D3">
        <w:rPr>
          <w:szCs w:val="24"/>
        </w:rPr>
        <w:t xml:space="preserve">8 </w:t>
      </w:r>
      <w:r w:rsidR="00C970D3" w:rsidRPr="00C970D3">
        <w:rPr>
          <w:szCs w:val="24"/>
        </w:rPr>
        <w:t xml:space="preserve">d. prašymą </w:t>
      </w:r>
      <w:r>
        <w:rPr>
          <w:szCs w:val="24"/>
        </w:rPr>
        <w:t xml:space="preserve">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48422C">
        <w:rPr>
          <w:szCs w:val="24"/>
        </w:rPr>
        <w:t>________________ __ d. išvadą Nr. _____________</w:t>
      </w:r>
      <w:r w:rsidR="00D774B2">
        <w:rPr>
          <w:szCs w:val="24"/>
        </w:rPr>
        <w:t>:</w:t>
      </w:r>
      <w:r w:rsidR="0048422C">
        <w:rPr>
          <w:szCs w:val="24"/>
        </w:rPr>
        <w:t xml:space="preserve"> </w:t>
      </w:r>
      <w:bookmarkStart w:id="5" w:name="_Hlk159943594"/>
      <w:bookmarkStart w:id="6" w:name="_Hlk159942987"/>
    </w:p>
    <w:bookmarkEnd w:id="5"/>
    <w:bookmarkEnd w:id="6"/>
    <w:p w14:paraId="30D7D1E3" w14:textId="77777777" w:rsidR="00CE647D" w:rsidRPr="003F272F" w:rsidRDefault="00CE647D" w:rsidP="00CE647D">
      <w:pPr>
        <w:numPr>
          <w:ilvl w:val="0"/>
          <w:numId w:val="3"/>
        </w:numPr>
        <w:tabs>
          <w:tab w:val="clear" w:pos="710"/>
          <w:tab w:val="num" w:pos="0"/>
          <w:tab w:val="left" w:pos="1134"/>
        </w:tabs>
        <w:spacing w:line="360" w:lineRule="auto"/>
        <w:ind w:left="0" w:firstLine="720"/>
        <w:jc w:val="both"/>
      </w:pPr>
      <w:r>
        <w:rPr>
          <w:szCs w:val="24"/>
        </w:rPr>
        <w:t>Nustatyti:</w:t>
      </w:r>
    </w:p>
    <w:p w14:paraId="629BC0D0" w14:textId="6A9BDF9B" w:rsidR="00CE647D" w:rsidRDefault="00CE647D" w:rsidP="00CE647D">
      <w:pPr>
        <w:tabs>
          <w:tab w:val="left" w:pos="1134"/>
        </w:tabs>
        <w:spacing w:line="360" w:lineRule="auto"/>
        <w:ind w:firstLine="720"/>
        <w:jc w:val="both"/>
      </w:pPr>
      <w:r>
        <w:rPr>
          <w:szCs w:val="24"/>
        </w:rPr>
        <w:lastRenderedPageBreak/>
        <w:t xml:space="preserve">1.1. </w:t>
      </w:r>
      <w:bookmarkStart w:id="7" w:name="_Hlk210210920"/>
      <w:r>
        <w:rPr>
          <w:szCs w:val="24"/>
        </w:rPr>
        <w:t>pastatui – dirbtuvėms (unikalus Nr. 4400-5833-2272) eksploatuoti reikalingą žemės sklypo (kadastro Nr. 2701/0014:47), esančio Panevėžyje, Tinklų g. 15B, (toliau – žemės sklypas) dalies dydį – 0,0075 ha</w:t>
      </w:r>
      <w:r w:rsidR="004615C1">
        <w:rPr>
          <w:szCs w:val="24"/>
        </w:rPr>
        <w:t xml:space="preserve"> (</w:t>
      </w:r>
      <w:r w:rsidR="002D6B90" w:rsidRPr="002D6B90">
        <w:rPr>
          <w:szCs w:val="24"/>
        </w:rPr>
        <w:t>žemės sklypo dalių plan</w:t>
      </w:r>
      <w:r w:rsidR="002D6B90">
        <w:rPr>
          <w:szCs w:val="24"/>
        </w:rPr>
        <w:t>e</w:t>
      </w:r>
      <w:r w:rsidR="002D6B90" w:rsidRPr="002D6B90">
        <w:rPr>
          <w:szCs w:val="24"/>
        </w:rPr>
        <w:t xml:space="preserve"> </w:t>
      </w:r>
      <w:r w:rsidR="002D6B90">
        <w:rPr>
          <w:szCs w:val="24"/>
        </w:rPr>
        <w:t>pažymėta simboliu B)</w:t>
      </w:r>
      <w:r>
        <w:rPr>
          <w:szCs w:val="24"/>
        </w:rPr>
        <w:t>;</w:t>
      </w:r>
    </w:p>
    <w:p w14:paraId="0C40D31E" w14:textId="644E00FE" w:rsidR="00CE647D" w:rsidRDefault="00CE647D" w:rsidP="00CE647D">
      <w:pPr>
        <w:tabs>
          <w:tab w:val="left" w:pos="1134"/>
        </w:tabs>
        <w:spacing w:line="360" w:lineRule="auto"/>
        <w:ind w:firstLine="720"/>
        <w:jc w:val="both"/>
      </w:pPr>
      <w:r>
        <w:rPr>
          <w:szCs w:val="24"/>
        </w:rPr>
        <w:t>1.2. pastato</w:t>
      </w:r>
      <w:r w:rsidRPr="00763849">
        <w:rPr>
          <w:szCs w:val="24"/>
        </w:rPr>
        <w:t xml:space="preserve"> – </w:t>
      </w:r>
      <w:r>
        <w:rPr>
          <w:szCs w:val="24"/>
        </w:rPr>
        <w:t>dirbtuvių</w:t>
      </w:r>
      <w:r w:rsidRPr="00763849">
        <w:rPr>
          <w:szCs w:val="24"/>
        </w:rPr>
        <w:t xml:space="preserve"> (unikalus Nr. </w:t>
      </w:r>
      <w:r>
        <w:rPr>
          <w:szCs w:val="24"/>
        </w:rPr>
        <w:t>2796-3011-1042</w:t>
      </w:r>
      <w:r w:rsidRPr="00763849">
        <w:rPr>
          <w:szCs w:val="24"/>
        </w:rPr>
        <w:t>)</w:t>
      </w:r>
      <w:r w:rsidR="002D6B90">
        <w:rPr>
          <w:szCs w:val="24"/>
        </w:rPr>
        <w:t xml:space="preserve"> (toliau – Pastatas)</w:t>
      </w:r>
      <w:r w:rsidRPr="00763849">
        <w:rPr>
          <w:szCs w:val="24"/>
        </w:rPr>
        <w:t xml:space="preserve"> </w:t>
      </w:r>
      <w:r>
        <w:rPr>
          <w:szCs w:val="24"/>
        </w:rPr>
        <w:t xml:space="preserve">23/100 daliai </w:t>
      </w:r>
      <w:r w:rsidRPr="00763849">
        <w:rPr>
          <w:szCs w:val="24"/>
        </w:rPr>
        <w:t xml:space="preserve">eksploatuoti reikalingą žemės sklypo dalies dydį – </w:t>
      </w:r>
      <w:r>
        <w:rPr>
          <w:szCs w:val="24"/>
        </w:rPr>
        <w:t>0,0975</w:t>
      </w:r>
      <w:r w:rsidRPr="00763849">
        <w:rPr>
          <w:szCs w:val="24"/>
        </w:rPr>
        <w:t xml:space="preserve"> ha</w:t>
      </w:r>
      <w:r w:rsidR="002D6B90">
        <w:rPr>
          <w:szCs w:val="24"/>
        </w:rPr>
        <w:t xml:space="preserve"> (</w:t>
      </w:r>
      <w:r w:rsidR="00971350">
        <w:rPr>
          <w:szCs w:val="24"/>
        </w:rPr>
        <w:t>ž</w:t>
      </w:r>
      <w:r w:rsidR="002D6B90">
        <w:rPr>
          <w:szCs w:val="24"/>
        </w:rPr>
        <w:t xml:space="preserve">emės sklypo dalių plane Pastatui išskirta žemės sklypo </w:t>
      </w:r>
      <w:r w:rsidR="00971350">
        <w:rPr>
          <w:szCs w:val="24"/>
        </w:rPr>
        <w:t xml:space="preserve">0,4239 ha ploto žemės </w:t>
      </w:r>
      <w:r w:rsidR="002D6B90">
        <w:rPr>
          <w:szCs w:val="24"/>
        </w:rPr>
        <w:t>dalis, pažymėta simboliu C)</w:t>
      </w:r>
      <w:r w:rsidR="003414A7">
        <w:rPr>
          <w:szCs w:val="24"/>
        </w:rPr>
        <w:t>.</w:t>
      </w:r>
    </w:p>
    <w:bookmarkEnd w:id="7"/>
    <w:p w14:paraId="2DEFDA6D" w14:textId="5874A113" w:rsidR="00CE647D" w:rsidRDefault="00CE647D" w:rsidP="00CE647D">
      <w:pPr>
        <w:tabs>
          <w:tab w:val="left" w:pos="1134"/>
        </w:tabs>
        <w:spacing w:line="360" w:lineRule="auto"/>
        <w:ind w:firstLine="709"/>
        <w:jc w:val="both"/>
      </w:pPr>
      <w:r>
        <w:rPr>
          <w:szCs w:val="24"/>
        </w:rPr>
        <w:t xml:space="preserve">2. Išnuomoti </w:t>
      </w:r>
      <w:bookmarkStart w:id="8" w:name="_Hlk210210998"/>
      <w:r w:rsidRPr="00CE647D">
        <w:rPr>
          <w:szCs w:val="24"/>
        </w:rPr>
        <w:t xml:space="preserve">MB </w:t>
      </w:r>
      <w:r w:rsidR="00D774B2">
        <w:rPr>
          <w:szCs w:val="24"/>
        </w:rPr>
        <w:t>„</w:t>
      </w:r>
      <w:r w:rsidRPr="00CE647D">
        <w:rPr>
          <w:szCs w:val="24"/>
        </w:rPr>
        <w:t>Aukštaitijos plėtra</w:t>
      </w:r>
      <w:r w:rsidR="00D774B2">
        <w:rPr>
          <w:szCs w:val="24"/>
        </w:rPr>
        <w:t>“</w:t>
      </w:r>
      <w:r w:rsidRPr="00CE647D">
        <w:rPr>
          <w:szCs w:val="24"/>
        </w:rPr>
        <w:t xml:space="preserve"> </w:t>
      </w:r>
      <w:bookmarkEnd w:id="8"/>
      <w:r>
        <w:rPr>
          <w:szCs w:val="24"/>
        </w:rPr>
        <w:t xml:space="preserve">šio sprendimo 1.1 ir 1.2 papunkčiuose nurodytas žemės sklypo dalis pagal valstybinės žemės nuomos sutarties projektą (priedas), kuris yra neatskiriamoji šio sprendimo dalis. </w:t>
      </w:r>
    </w:p>
    <w:p w14:paraId="4A2A50B4" w14:textId="77777777" w:rsidR="001A1601" w:rsidRDefault="00CE647D" w:rsidP="001A1601">
      <w:pPr>
        <w:tabs>
          <w:tab w:val="left" w:pos="1134"/>
        </w:tabs>
        <w:spacing w:line="360" w:lineRule="auto"/>
        <w:ind w:firstLine="720"/>
        <w:jc w:val="both"/>
      </w:pPr>
      <w:r>
        <w:rPr>
          <w:bCs/>
          <w:szCs w:val="24"/>
        </w:rPr>
        <w:t xml:space="preserve">3. Nustatyti, kad šio sprendimo 1.1 ir 1.2 papunkčiuose nurodytos valstybinės žemės sklypo dalys išnuomojamos 21 metams. </w:t>
      </w:r>
      <w:r>
        <w:rPr>
          <w:szCs w:val="24"/>
        </w:rPr>
        <w:t>Nuomos terminas nustatytas atsižvelgiant į valstybės interesus pagal žemės sklype esančių statinių ekonomiškai pagrįstą naudojimo trukmę ir nusidėvėjimo duomenis.</w:t>
      </w:r>
    </w:p>
    <w:p w14:paraId="6EDBEDE6" w14:textId="6FBD7E3A" w:rsidR="00E40B5A" w:rsidRDefault="001A1601" w:rsidP="001A1601">
      <w:pPr>
        <w:tabs>
          <w:tab w:val="left" w:pos="1134"/>
        </w:tabs>
        <w:spacing w:line="360" w:lineRule="auto"/>
        <w:ind w:firstLine="720"/>
        <w:jc w:val="both"/>
      </w:pPr>
      <w:r>
        <w:t xml:space="preserve">4. </w:t>
      </w:r>
      <w:r w:rsidR="00BB32A7"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FDFD" w14:textId="77777777" w:rsidR="00167CDD" w:rsidRDefault="00167CDD">
      <w:r>
        <w:separator/>
      </w:r>
    </w:p>
  </w:endnote>
  <w:endnote w:type="continuationSeparator" w:id="0">
    <w:p w14:paraId="4F81FCDE" w14:textId="77777777" w:rsidR="00167CDD" w:rsidRDefault="0016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F6A4" w14:textId="77777777" w:rsidR="00167CDD" w:rsidRDefault="00167CDD">
      <w:r>
        <w:separator/>
      </w:r>
    </w:p>
  </w:footnote>
  <w:footnote w:type="continuationSeparator" w:id="0">
    <w:p w14:paraId="0BC597AA" w14:textId="77777777" w:rsidR="00167CDD" w:rsidRDefault="0016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1651B1"/>
    <w:rsid w:val="00167CDD"/>
    <w:rsid w:val="001A0279"/>
    <w:rsid w:val="001A1601"/>
    <w:rsid w:val="001B3E6A"/>
    <w:rsid w:val="001C7C27"/>
    <w:rsid w:val="001D0F74"/>
    <w:rsid w:val="002B3392"/>
    <w:rsid w:val="002D6B90"/>
    <w:rsid w:val="003249ED"/>
    <w:rsid w:val="003414A7"/>
    <w:rsid w:val="00391884"/>
    <w:rsid w:val="003D71D6"/>
    <w:rsid w:val="004026CC"/>
    <w:rsid w:val="004615C1"/>
    <w:rsid w:val="0048422C"/>
    <w:rsid w:val="004C7723"/>
    <w:rsid w:val="005B25EC"/>
    <w:rsid w:val="005E7CA9"/>
    <w:rsid w:val="00611B0A"/>
    <w:rsid w:val="00623A52"/>
    <w:rsid w:val="006353CA"/>
    <w:rsid w:val="006412F7"/>
    <w:rsid w:val="0067326B"/>
    <w:rsid w:val="006B2E8B"/>
    <w:rsid w:val="00706B63"/>
    <w:rsid w:val="007960B8"/>
    <w:rsid w:val="007C2D00"/>
    <w:rsid w:val="007F2102"/>
    <w:rsid w:val="0089259C"/>
    <w:rsid w:val="009376C7"/>
    <w:rsid w:val="00971350"/>
    <w:rsid w:val="00A13975"/>
    <w:rsid w:val="00B26BFA"/>
    <w:rsid w:val="00B9621F"/>
    <w:rsid w:val="00BB32A7"/>
    <w:rsid w:val="00BC0CE3"/>
    <w:rsid w:val="00C277D9"/>
    <w:rsid w:val="00C60616"/>
    <w:rsid w:val="00C970D3"/>
    <w:rsid w:val="00CE647D"/>
    <w:rsid w:val="00D30323"/>
    <w:rsid w:val="00D774B2"/>
    <w:rsid w:val="00DF5635"/>
    <w:rsid w:val="00E40B5A"/>
    <w:rsid w:val="00E8342E"/>
    <w:rsid w:val="00E917FE"/>
    <w:rsid w:val="00E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Jurgita Gedvilienė</cp:lastModifiedBy>
  <cp:revision>2</cp:revision>
  <cp:lastPrinted>2025-10-01T08:02:00Z</cp:lastPrinted>
  <dcterms:created xsi:type="dcterms:W3CDTF">2025-10-03T10:14:00Z</dcterms:created>
  <dcterms:modified xsi:type="dcterms:W3CDTF">2025-10-03T10:14:00Z</dcterms:modified>
  <dc:language>en-US</dc:language>
</cp:coreProperties>
</file>