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2DA2E399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E103E7">
        <w:rPr>
          <w:noProof/>
          <w:lang w:eastAsia="lt-LT"/>
        </w:rPr>
        <w:t>Turto valdymo</w:t>
      </w:r>
      <w:r w:rsidR="00E103E7">
        <w:rPr>
          <w:szCs w:val="24"/>
        </w:rPr>
        <w:t xml:space="preserve"> skyriui</w:t>
      </w:r>
      <w:r w:rsidR="00E103E7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2025-09-12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D2-1288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4895CD6A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EDUKA LICENCIJŲ PASKIRSTYMO MOKYKLOMS</w:t>
      </w:r>
      <w:r>
        <w:rPr>
          <w:b/>
        </w:rPr>
        <w:fldChar w:fldCharType="end"/>
      </w:r>
      <w:bookmarkEnd w:id="2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440EC524" w:rsidR="002215D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 xml:space="preserve">dministracijos Švietimo skyrius </w:t>
      </w:r>
      <w:r w:rsidR="00581083">
        <w:t xml:space="preserve">įsigijo EDUKA licencijas </w:t>
      </w:r>
      <w:r w:rsidR="00581083" w:rsidRPr="005462D8">
        <w:t xml:space="preserve">vieneriems mokslo metams </w:t>
      </w:r>
      <w:r w:rsidR="000D2E39">
        <w:t>septyniolikai Panevėžio miesto</w:t>
      </w:r>
      <w:r w:rsidR="00581083" w:rsidRPr="005462D8">
        <w:t xml:space="preserve"> mokyklų</w:t>
      </w:r>
      <w:r>
        <w:t>. 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28882F99" w:rsidR="00906273" w:rsidRDefault="00067460" w:rsidP="00906273">
      <w:pPr>
        <w:spacing w:line="360" w:lineRule="auto"/>
        <w:ind w:firstLine="600"/>
        <w:jc w:val="both"/>
      </w:pPr>
      <w:r>
        <w:t xml:space="preserve">PRIDEDAMA: </w:t>
      </w:r>
      <w:r w:rsidR="00581083">
        <w:t>EDUKA licencijų</w:t>
      </w:r>
      <w:r>
        <w:t xml:space="preserve">, </w:t>
      </w:r>
      <w:r w:rsidR="00C154B3">
        <w:t xml:space="preserve">skirtų </w:t>
      </w:r>
      <w:r w:rsidR="005F3084">
        <w:t>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68CBA50" w14:textId="77777777" w:rsidR="00B73F0A" w:rsidRDefault="00B73F0A" w:rsidP="00147BC3">
      <w:pPr>
        <w:spacing w:line="360" w:lineRule="auto"/>
        <w:ind w:firstLine="600"/>
        <w:jc w:val="both"/>
      </w:pP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DD7AF" w14:textId="77777777" w:rsidR="00A52C7C" w:rsidRDefault="00A52C7C" w:rsidP="000F418B">
      <w:r>
        <w:separator/>
      </w:r>
    </w:p>
  </w:endnote>
  <w:endnote w:type="continuationSeparator" w:id="0">
    <w:p w14:paraId="16B7AE94" w14:textId="77777777" w:rsidR="00A52C7C" w:rsidRDefault="00A52C7C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06725" w14:textId="77777777" w:rsidR="00A52C7C" w:rsidRDefault="00A52C7C" w:rsidP="000F418B">
      <w:r>
        <w:separator/>
      </w:r>
    </w:p>
  </w:footnote>
  <w:footnote w:type="continuationSeparator" w:id="0">
    <w:p w14:paraId="077F0CBA" w14:textId="77777777" w:rsidR="00A52C7C" w:rsidRDefault="00A52C7C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D2E39"/>
    <w:rsid w:val="000E18AE"/>
    <w:rsid w:val="000E48E5"/>
    <w:rsid w:val="000F418B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90207"/>
    <w:rsid w:val="00393836"/>
    <w:rsid w:val="003C06AD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03EB7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81083"/>
    <w:rsid w:val="005B67BC"/>
    <w:rsid w:val="005D054E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18DC"/>
    <w:rsid w:val="00724109"/>
    <w:rsid w:val="00751A31"/>
    <w:rsid w:val="00770381"/>
    <w:rsid w:val="00775E35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37C17"/>
    <w:rsid w:val="00951DD7"/>
    <w:rsid w:val="0096400A"/>
    <w:rsid w:val="00981119"/>
    <w:rsid w:val="009F606C"/>
    <w:rsid w:val="00A2195D"/>
    <w:rsid w:val="00A239DB"/>
    <w:rsid w:val="00A33A0E"/>
    <w:rsid w:val="00A410E9"/>
    <w:rsid w:val="00A52C7C"/>
    <w:rsid w:val="00A61D1F"/>
    <w:rsid w:val="00A72453"/>
    <w:rsid w:val="00A93949"/>
    <w:rsid w:val="00AB2B87"/>
    <w:rsid w:val="00AC7A92"/>
    <w:rsid w:val="00AD0ED6"/>
    <w:rsid w:val="00B224BE"/>
    <w:rsid w:val="00B551FD"/>
    <w:rsid w:val="00B73F0A"/>
    <w:rsid w:val="00B92C4C"/>
    <w:rsid w:val="00BC4345"/>
    <w:rsid w:val="00BF0561"/>
    <w:rsid w:val="00BF057A"/>
    <w:rsid w:val="00BF61DF"/>
    <w:rsid w:val="00C154B3"/>
    <w:rsid w:val="00C671F6"/>
    <w:rsid w:val="00C8223F"/>
    <w:rsid w:val="00CB2D16"/>
    <w:rsid w:val="00CE256A"/>
    <w:rsid w:val="00D34F15"/>
    <w:rsid w:val="00DB1232"/>
    <w:rsid w:val="00DB1CE4"/>
    <w:rsid w:val="00DB65F7"/>
    <w:rsid w:val="00DB7870"/>
    <w:rsid w:val="00E103E7"/>
    <w:rsid w:val="00E32053"/>
    <w:rsid w:val="00E338D1"/>
    <w:rsid w:val="00E55347"/>
    <w:rsid w:val="00E97414"/>
    <w:rsid w:val="00EF6121"/>
    <w:rsid w:val="00F12207"/>
    <w:rsid w:val="00F172CE"/>
    <w:rsid w:val="00F5028E"/>
    <w:rsid w:val="00F648CB"/>
    <w:rsid w:val="00F7363C"/>
    <w:rsid w:val="00FB4441"/>
    <w:rsid w:val="00FB5724"/>
    <w:rsid w:val="00FC034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2025-10-06T05:51:00Z</dcterms:created>
  <dcterms:modified xsi:type="dcterms:W3CDTF">2025-10-06T05:51:00Z</dcterms:modified>
</cp:coreProperties>
</file>