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CA15" w14:textId="25FC47B8" w:rsidR="00DA32C0" w:rsidRDefault="00491512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8A2A76">
        <w:rPr>
          <w:noProof/>
          <w:lang w:eastAsia="lt-LT"/>
        </w:rPr>
        <w:drawing>
          <wp:inline distT="0" distB="0" distL="0" distR="0" wp14:anchorId="3BC2ED93" wp14:editId="40210555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63F2" w14:textId="77777777" w:rsidR="00DA32C0" w:rsidRDefault="00DA32C0">
      <w:pPr>
        <w:jc w:val="center"/>
        <w:rPr>
          <w:szCs w:val="24"/>
        </w:rPr>
      </w:pPr>
    </w:p>
    <w:p w14:paraId="2335E600" w14:textId="77777777" w:rsidR="00DA32C0" w:rsidRDefault="008A2A76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5C5527C" w14:textId="77777777" w:rsidR="00DA32C0" w:rsidRDefault="00DA32C0">
      <w:pPr>
        <w:jc w:val="center"/>
      </w:pPr>
    </w:p>
    <w:p w14:paraId="71D16B2E" w14:textId="77777777" w:rsidR="00292350" w:rsidRDefault="00292350">
      <w:pPr>
        <w:jc w:val="center"/>
      </w:pPr>
    </w:p>
    <w:p w14:paraId="1D8985C5" w14:textId="77777777" w:rsidR="00156AC0" w:rsidRDefault="00156AC0" w:rsidP="00156AC0">
      <w:pPr>
        <w:keepNext/>
        <w:jc w:val="center"/>
        <w:outlineLvl w:val="1"/>
        <w:rPr>
          <w:b/>
          <w:lang w:val="en-GB"/>
        </w:rPr>
      </w:pPr>
      <w:r>
        <w:rPr>
          <w:b/>
          <w:lang w:val="en-GB"/>
        </w:rPr>
        <w:t>SPRENDIMAS</w:t>
      </w:r>
    </w:p>
    <w:p w14:paraId="6381ECD7" w14:textId="4EC766B0" w:rsidR="00DA32C0" w:rsidRDefault="00156AC0" w:rsidP="00156AC0">
      <w:pPr>
        <w:jc w:val="center"/>
        <w:rPr>
          <w:b/>
          <w:szCs w:val="24"/>
        </w:rPr>
      </w:pPr>
      <w:r>
        <w:rPr>
          <w:b/>
          <w:szCs w:val="24"/>
        </w:rPr>
        <w:t xml:space="preserve">DĖL SAVIVALDYBĖS TARYBOS </w:t>
      </w:r>
      <w:r w:rsidRPr="00156AC0">
        <w:rPr>
          <w:b/>
          <w:szCs w:val="24"/>
        </w:rPr>
        <w:t xml:space="preserve">2015 </w:t>
      </w:r>
      <w:r>
        <w:rPr>
          <w:b/>
          <w:szCs w:val="24"/>
        </w:rPr>
        <w:t>M</w:t>
      </w:r>
      <w:r w:rsidRPr="00156AC0">
        <w:rPr>
          <w:b/>
          <w:szCs w:val="24"/>
        </w:rPr>
        <w:t xml:space="preserve">. </w:t>
      </w:r>
      <w:r>
        <w:rPr>
          <w:b/>
          <w:szCs w:val="24"/>
        </w:rPr>
        <w:t>SAUSIO</w:t>
      </w:r>
      <w:r w:rsidRPr="00156AC0">
        <w:rPr>
          <w:b/>
          <w:szCs w:val="24"/>
        </w:rPr>
        <w:t xml:space="preserve"> 29 </w:t>
      </w:r>
      <w:r>
        <w:rPr>
          <w:b/>
          <w:szCs w:val="24"/>
        </w:rPr>
        <w:t>D</w:t>
      </w:r>
      <w:r w:rsidRPr="00156AC0">
        <w:rPr>
          <w:b/>
          <w:szCs w:val="24"/>
        </w:rPr>
        <w:t xml:space="preserve">. </w:t>
      </w:r>
      <w:r>
        <w:rPr>
          <w:b/>
          <w:szCs w:val="24"/>
        </w:rPr>
        <w:t>SPRENDIMO</w:t>
      </w:r>
      <w:r w:rsidRPr="00156AC0">
        <w:rPr>
          <w:b/>
          <w:szCs w:val="24"/>
        </w:rPr>
        <w:t xml:space="preserve"> </w:t>
      </w:r>
      <w:r>
        <w:rPr>
          <w:b/>
          <w:szCs w:val="24"/>
        </w:rPr>
        <w:t>NR</w:t>
      </w:r>
      <w:r w:rsidRPr="00156AC0">
        <w:rPr>
          <w:b/>
          <w:szCs w:val="24"/>
        </w:rPr>
        <w:t>. 1-10</w:t>
      </w:r>
      <w:r>
        <w:rPr>
          <w:b/>
          <w:szCs w:val="24"/>
        </w:rPr>
        <w:t xml:space="preserve"> „DĖL </w:t>
      </w:r>
      <w:r>
        <w:rPr>
          <w:b/>
          <w:bCs/>
          <w:szCs w:val="24"/>
        </w:rPr>
        <w:t>LAIDOJIMO PAŠALPŲ SKYRIMO IR MOKĖJIMO TVARKOS APRAŠO PATVIRTINIMO“</w:t>
      </w:r>
      <w:r>
        <w:rPr>
          <w:b/>
          <w:szCs w:val="24"/>
        </w:rPr>
        <w:t xml:space="preserve"> </w:t>
      </w:r>
      <w:r w:rsidR="008A2A76">
        <w:rPr>
          <w:b/>
          <w:szCs w:val="24"/>
          <w:lang w:eastAsia="lt-LT"/>
        </w:rPr>
        <w:t>PRIPAŽINIMO NETEKUSIU GALIOS</w:t>
      </w:r>
    </w:p>
    <w:p w14:paraId="0A67F104" w14:textId="77777777" w:rsidR="00DA32C0" w:rsidRDefault="00DA32C0">
      <w:pPr>
        <w:jc w:val="center"/>
        <w:rPr>
          <w:b/>
          <w:szCs w:val="24"/>
          <w:lang w:eastAsia="lt-LT"/>
        </w:rPr>
      </w:pPr>
    </w:p>
    <w:p w14:paraId="54097814" w14:textId="77777777" w:rsidR="00292350" w:rsidRPr="00AC7A5D" w:rsidRDefault="00292350" w:rsidP="00292350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2025 m. lapkričio 10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TSP-439</w:t>
      </w:r>
      <w:r w:rsidRPr="00AC7A5D">
        <w:fldChar w:fldCharType="end"/>
      </w:r>
      <w:bookmarkEnd w:id="1"/>
    </w:p>
    <w:p w14:paraId="0A50887C" w14:textId="77777777" w:rsidR="00292350" w:rsidRDefault="00292350" w:rsidP="00292350">
      <w:pPr>
        <w:keepNext/>
        <w:jc w:val="center"/>
        <w:outlineLvl w:val="2"/>
        <w:rPr>
          <w:b/>
        </w:rPr>
      </w:pPr>
      <w:r>
        <w:t>Panevėžys</w:t>
      </w:r>
    </w:p>
    <w:p w14:paraId="1EA87EB7" w14:textId="52D1DC59" w:rsidR="00DA32C0" w:rsidRDefault="00DA32C0">
      <w:pPr>
        <w:keepNext/>
        <w:jc w:val="center"/>
        <w:outlineLvl w:val="2"/>
      </w:pPr>
    </w:p>
    <w:p w14:paraId="4111F039" w14:textId="77777777" w:rsidR="00DA32C0" w:rsidRDefault="00DA32C0">
      <w:pPr>
        <w:tabs>
          <w:tab w:val="center" w:pos="4153"/>
          <w:tab w:val="right" w:pos="8306"/>
        </w:tabs>
        <w:jc w:val="center"/>
        <w:rPr>
          <w:szCs w:val="24"/>
          <w:lang w:eastAsia="lt-LT"/>
        </w:rPr>
      </w:pPr>
    </w:p>
    <w:p w14:paraId="0221A643" w14:textId="1A3D8417" w:rsidR="00DA32C0" w:rsidRDefault="008A2A76" w:rsidP="00747DEC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 xml:space="preserve">Vadovaudamasi Lietuvos Respublikos </w:t>
      </w:r>
      <w:r w:rsidRPr="00996D31">
        <w:rPr>
          <w:szCs w:val="24"/>
          <w:lang w:eastAsia="ar-SA" w:bidi="he-IL"/>
        </w:rPr>
        <w:t xml:space="preserve">vietos savivaldos įstatymo </w:t>
      </w:r>
      <w:r w:rsidR="00747DEC">
        <w:rPr>
          <w:szCs w:val="24"/>
          <w:lang w:eastAsia="ar-SA" w:bidi="he-IL"/>
        </w:rPr>
        <w:t>7</w:t>
      </w:r>
      <w:r w:rsidR="0042432A" w:rsidRPr="00996D31">
        <w:rPr>
          <w:szCs w:val="24"/>
          <w:lang w:eastAsia="ar-SA" w:bidi="he-IL"/>
        </w:rPr>
        <w:t xml:space="preserve"> straipsnio </w:t>
      </w:r>
      <w:r w:rsidR="00747DEC">
        <w:rPr>
          <w:szCs w:val="24"/>
          <w:lang w:eastAsia="ar-SA" w:bidi="he-IL"/>
        </w:rPr>
        <w:t>8</w:t>
      </w:r>
      <w:r w:rsidR="00F7235F" w:rsidRPr="00996D31">
        <w:rPr>
          <w:szCs w:val="24"/>
          <w:lang w:eastAsia="ar-SA" w:bidi="he-IL"/>
        </w:rPr>
        <w:t xml:space="preserve"> </w:t>
      </w:r>
      <w:r w:rsidR="00747DEC">
        <w:rPr>
          <w:szCs w:val="24"/>
          <w:lang w:eastAsia="ar-SA" w:bidi="he-IL"/>
        </w:rPr>
        <w:t>punkt</w:t>
      </w:r>
      <w:r w:rsidR="00292350">
        <w:rPr>
          <w:szCs w:val="24"/>
          <w:lang w:eastAsia="ar-SA" w:bidi="he-IL"/>
        </w:rPr>
        <w:t>u</w:t>
      </w:r>
      <w:r>
        <w:rPr>
          <w:szCs w:val="24"/>
          <w:lang w:eastAsia="ar-SA" w:bidi="he-IL"/>
        </w:rPr>
        <w:t xml:space="preserve">, Lietuvos Respublikos </w:t>
      </w:r>
      <w:r w:rsidR="00292350">
        <w:rPr>
          <w:szCs w:val="24"/>
          <w:lang w:eastAsia="ar-SA" w:bidi="he-IL"/>
        </w:rPr>
        <w:t>p</w:t>
      </w:r>
      <w:r w:rsidR="00413E88">
        <w:rPr>
          <w:szCs w:val="24"/>
          <w:lang w:eastAsia="ar-SA" w:bidi="he-IL"/>
        </w:rPr>
        <w:t>aramos mirties atveju</w:t>
      </w:r>
      <w:r>
        <w:rPr>
          <w:szCs w:val="24"/>
          <w:lang w:eastAsia="ar-SA" w:bidi="he-IL"/>
        </w:rPr>
        <w:t xml:space="preserve"> </w:t>
      </w:r>
      <w:r w:rsidR="00413E88">
        <w:rPr>
          <w:szCs w:val="24"/>
          <w:lang w:eastAsia="ar-SA" w:bidi="he-IL"/>
        </w:rPr>
        <w:t xml:space="preserve">įstatymo </w:t>
      </w:r>
      <w:r>
        <w:rPr>
          <w:szCs w:val="24"/>
          <w:lang w:eastAsia="ar-SA" w:bidi="he-IL"/>
        </w:rPr>
        <w:t xml:space="preserve">1 straipsniu, </w:t>
      </w:r>
      <w:r w:rsidR="00747DEC" w:rsidRPr="00747DEC">
        <w:rPr>
          <w:szCs w:val="24"/>
          <w:lang w:eastAsia="ar-SA" w:bidi="he-IL"/>
        </w:rPr>
        <w:t>Panevėžio miesto savivaldybės tarybos veiklos reglamento, patvirtinto Panevėžio miesto savivaldybės tarybos 2023 m. balandžio 20</w:t>
      </w:r>
      <w:r w:rsidR="00292350">
        <w:rPr>
          <w:szCs w:val="24"/>
          <w:lang w:eastAsia="ar-SA" w:bidi="he-IL"/>
        </w:rPr>
        <w:t> </w:t>
      </w:r>
      <w:r w:rsidR="00747DEC" w:rsidRPr="00747DEC">
        <w:rPr>
          <w:szCs w:val="24"/>
          <w:lang w:eastAsia="ar-SA" w:bidi="he-IL"/>
        </w:rPr>
        <w:t>d. sprendimu Nr. 1-103 „Dėl Panevėžio miesto savivaldybės tarybos veiklos reglamento patvirtinimo ir Savivaldybės tarybos 2015 m. kovo 26 d. sprendimo Nr. 1-44 pripažinimo netekusiu galios“, 189 punktu</w:t>
      </w:r>
      <w:r w:rsidR="00747DEC">
        <w:rPr>
          <w:szCs w:val="24"/>
          <w:lang w:eastAsia="ar-SA" w:bidi="he-IL"/>
        </w:rPr>
        <w:t xml:space="preserve">, </w:t>
      </w:r>
      <w:r>
        <w:rPr>
          <w:szCs w:val="24"/>
          <w:lang w:eastAsia="ar-SA" w:bidi="he-IL"/>
        </w:rPr>
        <w:t xml:space="preserve">Panevėžio miesto savivaldybės taryba  </w:t>
      </w:r>
      <w:r>
        <w:rPr>
          <w:spacing w:val="80"/>
          <w:szCs w:val="24"/>
          <w:lang w:eastAsia="ar-SA" w:bidi="he-IL"/>
        </w:rPr>
        <w:t>nusprendži</w:t>
      </w:r>
      <w:r>
        <w:rPr>
          <w:szCs w:val="24"/>
          <w:lang w:eastAsia="ar-SA" w:bidi="he-IL"/>
        </w:rPr>
        <w:t>a:</w:t>
      </w:r>
    </w:p>
    <w:p w14:paraId="75E9B60E" w14:textId="46C7AD4A" w:rsidR="004F229A" w:rsidRPr="00292350" w:rsidRDefault="008A2A76" w:rsidP="00292350">
      <w:pPr>
        <w:pStyle w:val="Sraopastraipa"/>
        <w:numPr>
          <w:ilvl w:val="0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292350">
        <w:rPr>
          <w:szCs w:val="24"/>
          <w:lang w:eastAsia="ar-SA" w:bidi="he-IL"/>
        </w:rPr>
        <w:t xml:space="preserve">Pripažinti netekusiu galios </w:t>
      </w:r>
      <w:r w:rsidRPr="00292350">
        <w:rPr>
          <w:color w:val="000000"/>
          <w:shd w:val="clear" w:color="auto" w:fill="FFFFFF"/>
        </w:rPr>
        <w:t>Panevėžio miesto savivaldybės tarybos 20</w:t>
      </w:r>
      <w:r w:rsidR="00413E88" w:rsidRPr="00292350">
        <w:rPr>
          <w:color w:val="000000"/>
          <w:shd w:val="clear" w:color="auto" w:fill="FFFFFF"/>
        </w:rPr>
        <w:t>15</w:t>
      </w:r>
      <w:r w:rsidRPr="00292350">
        <w:rPr>
          <w:color w:val="000000"/>
          <w:shd w:val="clear" w:color="auto" w:fill="FFFFFF"/>
        </w:rPr>
        <w:t xml:space="preserve"> m. </w:t>
      </w:r>
      <w:r w:rsidR="00413E88" w:rsidRPr="00292350">
        <w:rPr>
          <w:color w:val="000000"/>
          <w:shd w:val="clear" w:color="auto" w:fill="FFFFFF"/>
        </w:rPr>
        <w:t xml:space="preserve">sausio 29 </w:t>
      </w:r>
      <w:r w:rsidRPr="00292350">
        <w:rPr>
          <w:color w:val="000000"/>
          <w:shd w:val="clear" w:color="auto" w:fill="FFFFFF"/>
        </w:rPr>
        <w:t xml:space="preserve">d. sprendimą Nr. </w:t>
      </w:r>
      <w:r w:rsidR="00413E88" w:rsidRPr="00292350">
        <w:rPr>
          <w:color w:val="000000"/>
          <w:shd w:val="clear" w:color="auto" w:fill="FFFFFF"/>
        </w:rPr>
        <w:t>1-10</w:t>
      </w:r>
      <w:r w:rsidRPr="00292350">
        <w:rPr>
          <w:color w:val="000000"/>
          <w:shd w:val="clear" w:color="auto" w:fill="FFFFFF"/>
        </w:rPr>
        <w:t xml:space="preserve"> „Dėl </w:t>
      </w:r>
      <w:r w:rsidR="00413E88" w:rsidRPr="00292350">
        <w:rPr>
          <w:color w:val="000000"/>
          <w:shd w:val="clear" w:color="auto" w:fill="FFFFFF"/>
        </w:rPr>
        <w:t>Laidojimo pašalpų skyrimo ir mokėjimo tvarkos aprašo patv</w:t>
      </w:r>
      <w:r w:rsidR="001F58B4" w:rsidRPr="00292350">
        <w:rPr>
          <w:color w:val="000000"/>
          <w:shd w:val="clear" w:color="auto" w:fill="FFFFFF"/>
        </w:rPr>
        <w:t>i</w:t>
      </w:r>
      <w:r w:rsidR="00413E88" w:rsidRPr="00292350">
        <w:rPr>
          <w:color w:val="000000"/>
          <w:shd w:val="clear" w:color="auto" w:fill="FFFFFF"/>
        </w:rPr>
        <w:t>rtinimo</w:t>
      </w:r>
      <w:r w:rsidRPr="00292350">
        <w:rPr>
          <w:color w:val="000000"/>
          <w:shd w:val="clear" w:color="auto" w:fill="FFFFFF"/>
        </w:rPr>
        <w:t>“.</w:t>
      </w:r>
    </w:p>
    <w:p w14:paraId="7A195FB3" w14:textId="7B112F5C" w:rsidR="00DA32C0" w:rsidRPr="00292350" w:rsidRDefault="008A2A76" w:rsidP="00292350">
      <w:pPr>
        <w:pStyle w:val="Sraopastraipa"/>
        <w:numPr>
          <w:ilvl w:val="0"/>
          <w:numId w:val="1"/>
        </w:numPr>
        <w:tabs>
          <w:tab w:val="left" w:pos="709"/>
        </w:tabs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292350">
        <w:rPr>
          <w:szCs w:val="24"/>
          <w:lang w:eastAsia="ar-SA" w:bidi="he-IL"/>
        </w:rPr>
        <w:t>Nustatyti, kad šis sprendimas:</w:t>
      </w:r>
    </w:p>
    <w:p w14:paraId="58355151" w14:textId="7749867C" w:rsidR="00DA32C0" w:rsidRPr="00292350" w:rsidRDefault="00292350" w:rsidP="00292350">
      <w:pPr>
        <w:pStyle w:val="Sraopastraipa"/>
        <w:numPr>
          <w:ilvl w:val="1"/>
          <w:numId w:val="1"/>
        </w:numPr>
        <w:tabs>
          <w:tab w:val="left" w:pos="709"/>
          <w:tab w:val="left" w:pos="1418"/>
          <w:tab w:val="left" w:pos="6923"/>
        </w:tabs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292350">
        <w:rPr>
          <w:szCs w:val="24"/>
          <w:lang w:eastAsia="ar-SA" w:bidi="he-IL"/>
        </w:rPr>
        <w:t>skelbiamas Teisės aktų registre ir Panevėžio miesto savivaldybės interneto svetainėje;</w:t>
      </w:r>
    </w:p>
    <w:p w14:paraId="13561D16" w14:textId="04586067" w:rsidR="00292350" w:rsidRPr="00292350" w:rsidRDefault="00292350" w:rsidP="00292350">
      <w:pPr>
        <w:pStyle w:val="Sraopastraipa"/>
        <w:numPr>
          <w:ilvl w:val="1"/>
          <w:numId w:val="1"/>
        </w:numPr>
        <w:tabs>
          <w:tab w:val="left" w:pos="709"/>
          <w:tab w:val="left" w:pos="1418"/>
          <w:tab w:val="left" w:pos="6923"/>
        </w:tabs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292350">
        <w:rPr>
          <w:szCs w:val="24"/>
          <w:lang w:eastAsia="ar-SA" w:bidi="he-IL"/>
        </w:rPr>
        <w:t>įsigalioja 2026 m. sausio 1 d.</w:t>
      </w:r>
    </w:p>
    <w:p w14:paraId="18F5B91A" w14:textId="77777777" w:rsidR="008A2A76" w:rsidRDefault="008A2A76">
      <w:pPr>
        <w:tabs>
          <w:tab w:val="left" w:pos="6974"/>
        </w:tabs>
      </w:pPr>
    </w:p>
    <w:p w14:paraId="74443A9F" w14:textId="77777777" w:rsidR="008A2A76" w:rsidRDefault="008A2A76">
      <w:pPr>
        <w:tabs>
          <w:tab w:val="left" w:pos="6974"/>
        </w:tabs>
      </w:pPr>
    </w:p>
    <w:p w14:paraId="43D3278C" w14:textId="45C416A7" w:rsidR="00DA32C0" w:rsidRDefault="008A2A76">
      <w:pPr>
        <w:tabs>
          <w:tab w:val="left" w:pos="6974"/>
        </w:tabs>
        <w:rPr>
          <w:szCs w:val="24"/>
        </w:rPr>
      </w:pPr>
      <w:r>
        <w:rPr>
          <w:rFonts w:eastAsia="Calibri"/>
          <w:szCs w:val="24"/>
        </w:rPr>
        <w:t>Savivaldybės mer</w:t>
      </w:r>
      <w:r w:rsidR="00A74F27">
        <w:rPr>
          <w:rFonts w:eastAsia="Calibri"/>
          <w:szCs w:val="24"/>
        </w:rPr>
        <w:t>ė</w:t>
      </w:r>
      <w:r>
        <w:rPr>
          <w:rFonts w:eastAsia="Calibri"/>
          <w:szCs w:val="24"/>
        </w:rPr>
        <w:tab/>
      </w:r>
      <w:r w:rsidR="00292350">
        <w:rPr>
          <w:rFonts w:eastAsia="Calibri"/>
          <w:szCs w:val="24"/>
        </w:rPr>
        <w:t xml:space="preserve">      </w:t>
      </w:r>
      <w:r w:rsidR="00A74F27">
        <w:rPr>
          <w:rFonts w:eastAsia="Calibri"/>
          <w:szCs w:val="24"/>
        </w:rPr>
        <w:t>Loreta Masiliūnienė</w:t>
      </w:r>
    </w:p>
    <w:sectPr w:rsidR="00DA32C0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51E86"/>
    <w:multiLevelType w:val="multilevel"/>
    <w:tmpl w:val="BDFC25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4C10F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5697814">
    <w:abstractNumId w:val="1"/>
  </w:num>
  <w:num w:numId="2" w16cid:durableId="66139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C0"/>
    <w:rsid w:val="00017AFD"/>
    <w:rsid w:val="000974FC"/>
    <w:rsid w:val="000A5CAD"/>
    <w:rsid w:val="00111A48"/>
    <w:rsid w:val="00156AC0"/>
    <w:rsid w:val="001F58B4"/>
    <w:rsid w:val="00227287"/>
    <w:rsid w:val="00292350"/>
    <w:rsid w:val="003572C5"/>
    <w:rsid w:val="00380226"/>
    <w:rsid w:val="00413E88"/>
    <w:rsid w:val="0042432A"/>
    <w:rsid w:val="00491512"/>
    <w:rsid w:val="004D0A16"/>
    <w:rsid w:val="004D35CC"/>
    <w:rsid w:val="004F229A"/>
    <w:rsid w:val="0071556E"/>
    <w:rsid w:val="00747DEC"/>
    <w:rsid w:val="007F2B2D"/>
    <w:rsid w:val="00815A0D"/>
    <w:rsid w:val="00822170"/>
    <w:rsid w:val="0087559B"/>
    <w:rsid w:val="00875E03"/>
    <w:rsid w:val="008A2A76"/>
    <w:rsid w:val="008A3789"/>
    <w:rsid w:val="008D1F86"/>
    <w:rsid w:val="00996D31"/>
    <w:rsid w:val="00A05879"/>
    <w:rsid w:val="00A74F27"/>
    <w:rsid w:val="00A87079"/>
    <w:rsid w:val="00C65A59"/>
    <w:rsid w:val="00CD2870"/>
    <w:rsid w:val="00D15001"/>
    <w:rsid w:val="00DA32C0"/>
    <w:rsid w:val="00DB21C0"/>
    <w:rsid w:val="00DB278A"/>
    <w:rsid w:val="00E8160A"/>
    <w:rsid w:val="00F61C63"/>
    <w:rsid w:val="00F7235F"/>
    <w:rsid w:val="00F90CD6"/>
    <w:rsid w:val="00FD122C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C2BE"/>
  <w15:chartTrackingRefBased/>
  <w15:docId w15:val="{7D1B47C7-12DA-41DC-8279-4CA00EC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cp:lastPrinted>2024-06-14T07:54:00Z</cp:lastPrinted>
  <dcterms:created xsi:type="dcterms:W3CDTF">2025-11-10T08:37:00Z</dcterms:created>
  <dcterms:modified xsi:type="dcterms:W3CDTF">2025-11-10T08:37:00Z</dcterms:modified>
</cp:coreProperties>
</file>