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68407" w14:textId="77777777" w:rsidR="00147D9B" w:rsidRDefault="00AB1935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</w:t>
      </w:r>
    </w:p>
    <w:p w14:paraId="2C93D66A" w14:textId="77777777" w:rsidR="00147D9B" w:rsidRDefault="00AB1935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bendrojo ugdymo mokyklų tinklo</w:t>
      </w:r>
    </w:p>
    <w:p w14:paraId="3E955A21" w14:textId="77777777" w:rsidR="00147D9B" w:rsidRDefault="00AB1935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pertvarkos 2026–2030 metų</w:t>
      </w:r>
    </w:p>
    <w:p w14:paraId="02AF719E" w14:textId="77777777" w:rsidR="00147D9B" w:rsidRDefault="00AB1935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bendrojo plano </w:t>
      </w:r>
    </w:p>
    <w:p w14:paraId="1FA674C5" w14:textId="77777777" w:rsidR="00147D9B" w:rsidRDefault="00AB1935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4FDA7027" w14:textId="77777777" w:rsidR="00147D9B" w:rsidRDefault="00147D9B">
      <w:pPr>
        <w:jc w:val="center"/>
        <w:rPr>
          <w:rFonts w:eastAsia="Calibri"/>
          <w:szCs w:val="24"/>
        </w:rPr>
      </w:pPr>
    </w:p>
    <w:p w14:paraId="0A0D56B2" w14:textId="77777777" w:rsidR="00147D9B" w:rsidRDefault="00AB1935">
      <w:pPr>
        <w:jc w:val="center"/>
        <w:rPr>
          <w:rFonts w:eastAsia="Calibri"/>
          <w:b/>
          <w:bCs/>
          <w:szCs w:val="24"/>
        </w:rPr>
      </w:pPr>
      <w:r>
        <w:rPr>
          <w:b/>
        </w:rPr>
        <w:t>PANEVĖŽIO MIESTO SAVIVALDYBĖS</w:t>
      </w:r>
      <w:r>
        <w:rPr>
          <w:bCs/>
        </w:rPr>
        <w:t xml:space="preserve"> </w:t>
      </w:r>
      <w:r>
        <w:rPr>
          <w:rFonts w:eastAsia="Calibri"/>
          <w:b/>
          <w:bCs/>
          <w:szCs w:val="24"/>
        </w:rPr>
        <w:t xml:space="preserve">BENDROJO UGDYMO MOKYKLŲ STEIGIMO, REORGANIZAVIMO, LIKVIDAVIMO IR STRUKTŪRINIŲ PERTVARKYMŲ 2026–2030 METŲ </w:t>
      </w:r>
      <w:r>
        <w:rPr>
          <w:rFonts w:eastAsia="Calibri"/>
          <w:b/>
          <w:bCs/>
          <w:szCs w:val="24"/>
        </w:rPr>
        <w:t>PRIEMONIŲ PLANAS</w:t>
      </w:r>
    </w:p>
    <w:p w14:paraId="3CC3ABED" w14:textId="77777777" w:rsidR="00147D9B" w:rsidRDefault="00147D9B">
      <w:pPr>
        <w:jc w:val="center"/>
        <w:rPr>
          <w:rFonts w:eastAsia="Calibri"/>
          <w:szCs w:val="24"/>
        </w:rPr>
      </w:pPr>
    </w:p>
    <w:tbl>
      <w:tblPr>
        <w:tblW w:w="1531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836"/>
        <w:gridCol w:w="2125"/>
        <w:gridCol w:w="2126"/>
        <w:gridCol w:w="2127"/>
        <w:gridCol w:w="2126"/>
        <w:gridCol w:w="3408"/>
      </w:tblGrid>
      <w:tr w:rsidR="00147D9B" w14:paraId="0BCBA3BD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84F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670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Mokyklos pavadinimas, tipas, vykdomos formaliojo ugdymo programos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179D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reorganizavimas, vidaus struktūros pertvarka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B1FB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reorganizavimo, vidaus struktūros pertvarkos pabaigos data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E31D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pavadinimas po reorganizavimo ir vidaus struktūros pertvarkos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D62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8C48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147D9B" w14:paraId="5B3C3AF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D9F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9CE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Pradinė mokykla,</w:t>
            </w:r>
          </w:p>
          <w:p w14:paraId="2584644D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B1E4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6273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C1D3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92A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95C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Pradinės mokyklos mokiniai, baigę pradinio ugdymo </w:t>
            </w:r>
            <w:r>
              <w:rPr>
                <w:rFonts w:eastAsia="Calibri"/>
                <w:szCs w:val="24"/>
              </w:rPr>
              <w:t>programą, toliau mokosi mokyklose, kuriose vykdoma pagrindinio ugdymo programa</w:t>
            </w:r>
          </w:p>
        </w:tc>
      </w:tr>
      <w:tr w:rsidR="00147D9B" w14:paraId="7D40A043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AF5B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148B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progimnazija,</w:t>
            </w:r>
          </w:p>
          <w:p w14:paraId="2442F436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7BA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7A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FC5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C93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DF3B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progimnazijos mokiniai, baigę pagrindinio ugdymo programos I dalį, toliau mokosi miesto gimnazijose, profesinio mokymo įstaigose (toliau – PMĮ)</w:t>
            </w:r>
          </w:p>
        </w:tc>
      </w:tr>
      <w:tr w:rsidR="00147D9B" w14:paraId="301354E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35A2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551A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Alfonso Lipniūno progimnazija,</w:t>
            </w:r>
          </w:p>
          <w:p w14:paraId="4264AAB3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7037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C9FF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137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99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896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Alfonso Lipniūno progimnazijos mokiniai, baigę </w:t>
            </w:r>
            <w:r>
              <w:rPr>
                <w:rFonts w:eastAsia="Calibri"/>
                <w:szCs w:val="24"/>
              </w:rPr>
              <w:t>pagrindinio ugdymo programos I dalį, toliau mokosi miesto gimnazijose, PMĮ</w:t>
            </w:r>
          </w:p>
        </w:tc>
      </w:tr>
      <w:tr w:rsidR="00147D9B" w14:paraId="0B522046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9E93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5A1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Beržų progimnazija,</w:t>
            </w:r>
          </w:p>
          <w:p w14:paraId="2EF346AE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5ED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6CCC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BB82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2531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721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Beržų progimnazijos mokiniai, baigę pagrindinio ugdymo programos I dalį, </w:t>
            </w:r>
            <w:r>
              <w:rPr>
                <w:rFonts w:eastAsia="Calibri"/>
                <w:szCs w:val="24"/>
              </w:rPr>
              <w:t>toliau mokosi miesto gimnazijose, PMĮ</w:t>
            </w:r>
          </w:p>
        </w:tc>
      </w:tr>
      <w:tr w:rsidR="00147D9B" w14:paraId="670BFE2B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46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B8D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progimnazija,</w:t>
            </w:r>
          </w:p>
          <w:p w14:paraId="10E8C74B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3E45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B57C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166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951B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A47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Rožyno progimnazijos mokiniai, baigę pagrindinio ugdymo programos I dalį, toliau mokosi </w:t>
            </w:r>
            <w:r>
              <w:rPr>
                <w:rFonts w:eastAsia="Calibri"/>
                <w:szCs w:val="24"/>
              </w:rPr>
              <w:lastRenderedPageBreak/>
              <w:t>miesto gimnazijose, PMĮ</w:t>
            </w:r>
          </w:p>
        </w:tc>
      </w:tr>
      <w:tr w:rsidR="00147D9B" w14:paraId="4018CD79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926F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lastRenderedPageBreak/>
              <w:t>6.</w:t>
            </w:r>
          </w:p>
          <w:p w14:paraId="13588BDC" w14:textId="77777777" w:rsidR="00147D9B" w:rsidRDefault="00147D9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11A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„Saulėtekio“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progimnazija,</w:t>
            </w:r>
          </w:p>
          <w:p w14:paraId="09A0558B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9D4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D08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DEC7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E16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7B01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„Saulėtekio“ </w:t>
            </w:r>
            <w:r>
              <w:rPr>
                <w:rFonts w:eastAsia="Calibri"/>
                <w:szCs w:val="24"/>
              </w:rPr>
              <w:t>progimnazijos mokiniai, baigę pagrindinio ugdymo programos I dalį, toliau mokosi miesto gimnazijose, PMĮ</w:t>
            </w:r>
          </w:p>
        </w:tc>
      </w:tr>
      <w:tr w:rsidR="00147D9B" w14:paraId="41EE4880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7B51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9C88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progimnazija,</w:t>
            </w:r>
          </w:p>
          <w:p w14:paraId="6BD3D988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253A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EE6C" w14:textId="77777777" w:rsidR="00147D9B" w:rsidRDefault="00AB193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829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780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CAA7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progimnazijos mokiniai, baigę pagrindinio ugdymo programos I dalį, toliau mokosi miesto gimnazijose, PMĮ</w:t>
            </w:r>
          </w:p>
        </w:tc>
      </w:tr>
      <w:tr w:rsidR="00147D9B" w14:paraId="35CCA457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C8D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D633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progimnazija,</w:t>
            </w:r>
          </w:p>
          <w:p w14:paraId="34C92870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639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1C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8380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A14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5AEB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„Vilties“ progimnazijos mokiniai, baigę pagrindinio ugdymo programos I </w:t>
            </w:r>
            <w:r>
              <w:rPr>
                <w:rFonts w:eastAsia="Calibri"/>
                <w:szCs w:val="24"/>
              </w:rPr>
              <w:t>dalį, toliau mokosi miesto gimnazijose, PMĮ</w:t>
            </w:r>
          </w:p>
        </w:tc>
      </w:tr>
      <w:tr w:rsidR="00147D9B" w14:paraId="06444D54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593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4551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progimnazija,</w:t>
            </w:r>
          </w:p>
          <w:p w14:paraId="7A60281D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CBC2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A89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98C1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88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4A0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„Vyturio“ progimnazijos mokiniai, baigę pagrindinio ugdymo programos I dalį, toliau mokosi miesto </w:t>
            </w:r>
            <w:r>
              <w:rPr>
                <w:rFonts w:eastAsia="Calibri"/>
                <w:szCs w:val="24"/>
              </w:rPr>
              <w:t>gimnazijose, PMĮ</w:t>
            </w:r>
          </w:p>
        </w:tc>
      </w:tr>
      <w:tr w:rsidR="00147D9B" w14:paraId="3E760A96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42C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C54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progimnazija</w:t>
            </w:r>
          </w:p>
          <w:p w14:paraId="1A7C6EA2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programų I dalis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0A1B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BB3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D36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2F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637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progimnazijos mokiniai, baigę pagrindinio ugdymo programos I dalį, toliau mokosi miesto gimnazijose, PMĮ</w:t>
            </w:r>
          </w:p>
        </w:tc>
      </w:tr>
      <w:tr w:rsidR="00147D9B" w14:paraId="7AE96DE6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59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2DD8" w14:textId="77777777" w:rsidR="00147D9B" w:rsidRDefault="00AB1935">
            <w:pPr>
              <w:rPr>
                <w:szCs w:val="24"/>
              </w:rPr>
            </w:pPr>
            <w:r>
              <w:rPr>
                <w:szCs w:val="24"/>
              </w:rPr>
              <w:t xml:space="preserve">Mykolo </w:t>
            </w:r>
            <w:r>
              <w:rPr>
                <w:szCs w:val="24"/>
              </w:rPr>
              <w:t>Karkos pagrindinė mokykla,</w:t>
            </w:r>
          </w:p>
          <w:p w14:paraId="2D9D93B5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pradinio ir pagrindinio ugdymo programų I, II (spec. klasės) dalys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13C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367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D0A2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A500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DC26" w14:textId="77777777" w:rsidR="00147D9B" w:rsidRDefault="00AB1935">
            <w:pPr>
              <w:rPr>
                <w:szCs w:val="24"/>
              </w:rPr>
            </w:pPr>
            <w:r>
              <w:rPr>
                <w:szCs w:val="24"/>
              </w:rPr>
              <w:t>Mykolo Karkos pagrindinės mokyklos mokiniai, baigę pagrindinio ugdymo programos I ar II dalį, toliau mokosi miesto gimnazijose, PMĮ.</w:t>
            </w:r>
          </w:p>
        </w:tc>
      </w:tr>
      <w:tr w:rsidR="00147D9B" w14:paraId="3860F971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176C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88A4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Balčikonio gimnazija,</w:t>
            </w:r>
          </w:p>
          <w:p w14:paraId="4E73BF76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vidurinio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016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AED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334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18F1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97A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147D9B" w14:paraId="6937D5CD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215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1E43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Miltinio gimnazija,</w:t>
            </w:r>
          </w:p>
          <w:p w14:paraId="2A77A2EB" w14:textId="77777777" w:rsidR="00147D9B" w:rsidRDefault="00AB1935">
            <w:pPr>
              <w:rPr>
                <w:rFonts w:eastAsia="Calibri"/>
                <w:b/>
                <w:szCs w:val="24"/>
                <w:u w:val="single"/>
              </w:rPr>
            </w:pPr>
            <w:r>
              <w:rPr>
                <w:rFonts w:eastAsia="Calibri"/>
                <w:szCs w:val="24"/>
              </w:rPr>
              <w:t xml:space="preserve">pagrindinio ugdymo programos II dalis ir vidurinio ugdymo </w:t>
            </w:r>
            <w:r>
              <w:rPr>
                <w:rFonts w:eastAsia="Calibri"/>
                <w:szCs w:val="24"/>
              </w:rPr>
              <w:lastRenderedPageBreak/>
              <w:t>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DC26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824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F440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0AE7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69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147D9B" w14:paraId="129D8514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17A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14.</w:t>
            </w:r>
          </w:p>
          <w:p w14:paraId="33CF5D4B" w14:textId="77777777" w:rsidR="00147D9B" w:rsidRDefault="00147D9B">
            <w:pPr>
              <w:rPr>
                <w:rFonts w:eastAsia="Calibri"/>
                <w:szCs w:val="24"/>
              </w:rPr>
            </w:pPr>
          </w:p>
          <w:p w14:paraId="353AD406" w14:textId="77777777" w:rsidR="00147D9B" w:rsidRDefault="00147D9B">
            <w:pPr>
              <w:rPr>
                <w:rFonts w:eastAsia="Calibri"/>
                <w:szCs w:val="24"/>
              </w:rPr>
            </w:pPr>
          </w:p>
          <w:p w14:paraId="2CE4B27D" w14:textId="77777777" w:rsidR="00147D9B" w:rsidRDefault="00147D9B">
            <w:pPr>
              <w:rPr>
                <w:rFonts w:eastAsia="Calibri"/>
                <w:szCs w:val="24"/>
              </w:rPr>
            </w:pPr>
          </w:p>
          <w:p w14:paraId="5CA023C0" w14:textId="77777777" w:rsidR="00147D9B" w:rsidRDefault="00147D9B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5B63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„Minties“ inžinerijos</w:t>
            </w:r>
            <w:r>
              <w:rPr>
                <w:rFonts w:eastAsia="Calibri"/>
                <w:color w:val="FF0000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gimnazija,</w:t>
            </w:r>
          </w:p>
          <w:p w14:paraId="3826A840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vidurinio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7D6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Prijungiamas Suaugusiųjų mokymo centras</w:t>
            </w:r>
          </w:p>
          <w:p w14:paraId="4005F187" w14:textId="77777777" w:rsidR="00147D9B" w:rsidRDefault="00147D9B">
            <w:pPr>
              <w:jc w:val="center"/>
              <w:rPr>
                <w:rFonts w:eastAsia="Calibri"/>
                <w:szCs w:val="24"/>
              </w:rPr>
            </w:pPr>
          </w:p>
          <w:p w14:paraId="3F0F9897" w14:textId="77777777" w:rsidR="00147D9B" w:rsidRDefault="00147D9B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BCCF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2026-09-01</w:t>
            </w:r>
          </w:p>
          <w:p w14:paraId="2B2136E1" w14:textId="77777777" w:rsidR="00147D9B" w:rsidRDefault="00147D9B">
            <w:pPr>
              <w:jc w:val="center"/>
              <w:rPr>
                <w:rFonts w:eastAsia="Calibri"/>
                <w:szCs w:val="24"/>
              </w:rPr>
            </w:pPr>
          </w:p>
          <w:p w14:paraId="34431BDF" w14:textId="77777777" w:rsidR="00147D9B" w:rsidRDefault="00147D9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47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„Minties“ inžinerijos gimnazija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2D6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Gimnazija,</w:t>
            </w:r>
          </w:p>
          <w:p w14:paraId="1C3E642A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vidurinio ugdymo programa,</w:t>
            </w:r>
          </w:p>
          <w:p w14:paraId="2095707B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suaugusiųjų pradinio, pagrindinio ir vidurinio ugdymo programos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4A1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147D9B" w14:paraId="12EE458A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9C5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7BAC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5-oji gimnazija,</w:t>
            </w:r>
          </w:p>
          <w:p w14:paraId="6EB95EE8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pagrindinio ugdymo programos II dalis ir </w:t>
            </w:r>
            <w:r>
              <w:rPr>
                <w:rFonts w:eastAsia="Calibri"/>
                <w:szCs w:val="24"/>
              </w:rPr>
              <w:t>vidurinio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A00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053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429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2D7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9CB2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147D9B" w14:paraId="33C9766B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6FAF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8164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Raimundo Sargūno sporto gimnazija,</w:t>
            </w:r>
          </w:p>
          <w:p w14:paraId="3E53939F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I, II dalys ir vidurinio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20BE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D4AB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6E1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B37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03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147D9B" w14:paraId="269974C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C44E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  <w:p w14:paraId="2E07D195" w14:textId="77777777" w:rsidR="00147D9B" w:rsidRDefault="00147D9B">
            <w:pPr>
              <w:rPr>
                <w:rFonts w:eastAsia="Calibri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1485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gimnazija,</w:t>
            </w:r>
          </w:p>
          <w:p w14:paraId="072038E4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pradinio, </w:t>
            </w:r>
            <w:r>
              <w:rPr>
                <w:rFonts w:eastAsia="Calibri"/>
                <w:szCs w:val="24"/>
              </w:rPr>
              <w:t>pagrindinio ugdymo programų I, II dalys ir vidurinio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3EFE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102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C196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5263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70F7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147D9B" w14:paraId="1ABEA37A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684" w14:textId="77777777" w:rsidR="00147D9B" w:rsidRDefault="00AB1935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94B2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Suaugusiųjų mokymo centras,</w:t>
            </w:r>
          </w:p>
          <w:p w14:paraId="51715C56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suaugusiųjų pradinio, pagrindinio ir vidurinio ugdymo programos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29C2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Reorganizuojama prijungiant prie „Minties“ inžinerijos gimnazijos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B2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2026-09-01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860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42D7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DE3D" w14:textId="77777777" w:rsidR="00147D9B" w:rsidRDefault="00AB1935">
            <w:pPr>
              <w:tabs>
                <w:tab w:val="center" w:pos="981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Reorganizuotas centras tampa „Minties“ inžinerijos gimnazijos Suaugusiųjų mokymo skyriais</w:t>
            </w:r>
          </w:p>
        </w:tc>
      </w:tr>
      <w:tr w:rsidR="00147D9B" w14:paraId="47FDD3F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4694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BA3" w14:textId="77777777" w:rsidR="00147D9B" w:rsidRDefault="00AB1935">
            <w:pPr>
              <w:rPr>
                <w:szCs w:val="24"/>
              </w:rPr>
            </w:pPr>
            <w:r>
              <w:rPr>
                <w:szCs w:val="24"/>
              </w:rPr>
              <w:t>„Šviesos“ ugdymo centras,</w:t>
            </w:r>
          </w:p>
          <w:p w14:paraId="60F03E2E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pradinio ir pagrindinio ugdymo programos, </w:t>
            </w:r>
            <w:r>
              <w:rPr>
                <w:szCs w:val="24"/>
              </w:rPr>
              <w:lastRenderedPageBreak/>
              <w:t>socialinių įgūdžių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F30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D488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350D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3725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775B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7D9B" w14:paraId="25F3B06A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3E0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9B33" w14:textId="77777777" w:rsidR="00147D9B" w:rsidRDefault="00AB1935">
            <w:pPr>
              <w:rPr>
                <w:szCs w:val="24"/>
              </w:rPr>
            </w:pPr>
            <w:r>
              <w:rPr>
                <w:szCs w:val="24"/>
              </w:rPr>
              <w:t>Specialioji mokykla-daugiafunkcis centras,</w:t>
            </w:r>
          </w:p>
          <w:p w14:paraId="01B5D311" w14:textId="77777777" w:rsidR="00147D9B" w:rsidRDefault="00AB1935">
            <w:pPr>
              <w:rPr>
                <w:rFonts w:eastAsia="Calibri"/>
                <w:szCs w:val="24"/>
              </w:rPr>
            </w:pPr>
            <w:r>
              <w:t xml:space="preserve">ikimokyklinio, </w:t>
            </w:r>
            <w:r>
              <w:rPr>
                <w:szCs w:val="24"/>
              </w:rPr>
              <w:t xml:space="preserve"> </w:t>
            </w:r>
            <w:r>
              <w:t xml:space="preserve">priešmokyklinio, </w:t>
            </w:r>
            <w:r>
              <w:rPr>
                <w:szCs w:val="24"/>
              </w:rPr>
              <w:t xml:space="preserve">pradinio ir pagrindinio ugdymo </w:t>
            </w:r>
            <w:r>
              <w:t>individualizuotos programos</w:t>
            </w:r>
            <w:r>
              <w:rPr>
                <w:szCs w:val="24"/>
              </w:rPr>
              <w:t>,</w:t>
            </w:r>
            <w:r>
              <w:t xml:space="preserve"> socialinių įgūdžių ugdymo programa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D6FE" w14:textId="77777777" w:rsidR="00147D9B" w:rsidRDefault="00AB193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A15F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94DA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32C8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F65A" w14:textId="77777777" w:rsidR="00147D9B" w:rsidRDefault="00AB193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</w:tbl>
    <w:p w14:paraId="10C3A48F" w14:textId="77777777" w:rsidR="00147D9B" w:rsidRDefault="00147D9B"/>
    <w:sectPr w:rsidR="00147D9B">
      <w:headerReference w:type="default" r:id="rId6"/>
      <w:pgSz w:w="16838" w:h="11906" w:orient="landscape"/>
      <w:pgMar w:top="851" w:right="1134" w:bottom="567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AC760" w14:textId="77777777" w:rsidR="004C13A3" w:rsidRDefault="004C13A3">
      <w:r>
        <w:separator/>
      </w:r>
    </w:p>
  </w:endnote>
  <w:endnote w:type="continuationSeparator" w:id="0">
    <w:p w14:paraId="6807D93E" w14:textId="77777777" w:rsidR="004C13A3" w:rsidRDefault="004C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ED4F5" w14:textId="77777777" w:rsidR="004C13A3" w:rsidRDefault="004C13A3">
      <w:r>
        <w:separator/>
      </w:r>
    </w:p>
  </w:footnote>
  <w:footnote w:type="continuationSeparator" w:id="0">
    <w:p w14:paraId="5EFB44E5" w14:textId="77777777" w:rsidR="004C13A3" w:rsidRDefault="004C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3931497"/>
      <w:docPartObj>
        <w:docPartGallery w:val="Page Numbers (Top of Page)"/>
        <w:docPartUnique/>
      </w:docPartObj>
    </w:sdtPr>
    <w:sdtEndPr/>
    <w:sdtContent>
      <w:p w14:paraId="48DF909C" w14:textId="77777777" w:rsidR="00147D9B" w:rsidRDefault="00AB1935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3BB7E86" w14:textId="77777777" w:rsidR="00147D9B" w:rsidRDefault="00147D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9B"/>
    <w:rsid w:val="000F6648"/>
    <w:rsid w:val="00147D9B"/>
    <w:rsid w:val="004C13A3"/>
    <w:rsid w:val="00601508"/>
    <w:rsid w:val="0071556E"/>
    <w:rsid w:val="00A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7D9C"/>
  <w15:docId w15:val="{964BEC59-5B9A-431E-BAFC-158D69B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1C486E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B1399"/>
  </w:style>
  <w:style w:type="character" w:customStyle="1" w:styleId="PoratDiagrama">
    <w:name w:val="Poraštė Diagrama"/>
    <w:basedOn w:val="Numatytasispastraiposriftas"/>
    <w:link w:val="Porat"/>
    <w:qFormat/>
    <w:rsid w:val="007B1399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1C486E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7B13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nhideWhenUsed/>
    <w:rsid w:val="007B1399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3038</Words>
  <Characters>1732</Characters>
  <Application>Microsoft Office Word</Application>
  <DocSecurity>4</DocSecurity>
  <Lines>14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Diana Brazdžiunienė</cp:lastModifiedBy>
  <cp:revision>2</cp:revision>
  <cp:lastPrinted>2024-12-11T13:45:00Z</cp:lastPrinted>
  <dcterms:created xsi:type="dcterms:W3CDTF">2025-11-10T08:42:00Z</dcterms:created>
  <dcterms:modified xsi:type="dcterms:W3CDTF">2025-11-10T08:42:00Z</dcterms:modified>
  <dc:language>en-US</dc:language>
</cp:coreProperties>
</file>