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8104" w14:textId="77777777" w:rsidR="00A262BB" w:rsidRDefault="00A262BB" w:rsidP="00A262BB">
      <w:pPr>
        <w:jc w:val="center"/>
        <w:rPr>
          <w:b/>
        </w:rPr>
      </w:pPr>
    </w:p>
    <w:p w14:paraId="0AB7013B" w14:textId="2D57D81C" w:rsidR="00FF314A" w:rsidRPr="00116F8C" w:rsidRDefault="00FF314A" w:rsidP="00A262BB">
      <w:pPr>
        <w:jc w:val="center"/>
        <w:rPr>
          <w:rFonts w:ascii="Arial" w:hAnsi="Arial" w:cs="Arial"/>
          <w:b/>
        </w:rPr>
      </w:pPr>
      <w:r w:rsidRPr="00116F8C">
        <w:rPr>
          <w:rFonts w:ascii="Arial" w:hAnsi="Arial" w:cs="Arial"/>
          <w:b/>
        </w:rPr>
        <w:t>AIŠKINAMASIS RAŠTAS</w:t>
      </w:r>
    </w:p>
    <w:p w14:paraId="3E64B038" w14:textId="77777777" w:rsidR="002A2B4D" w:rsidRPr="00116F8C" w:rsidRDefault="002A2B4D" w:rsidP="00A262BB">
      <w:pPr>
        <w:jc w:val="center"/>
        <w:rPr>
          <w:rFonts w:ascii="Arial" w:hAnsi="Arial" w:cs="Arial"/>
          <w:b/>
          <w:bCs/>
          <w:kern w:val="32"/>
          <w:lang w:eastAsia="en-US"/>
        </w:rPr>
      </w:pPr>
    </w:p>
    <w:p w14:paraId="2E15B1D7" w14:textId="02958D91" w:rsidR="006B094A" w:rsidRPr="00116F8C" w:rsidRDefault="002A2B4D" w:rsidP="00A262BB">
      <w:pPr>
        <w:jc w:val="center"/>
        <w:rPr>
          <w:rFonts w:ascii="Arial" w:hAnsi="Arial" w:cs="Arial"/>
          <w:b/>
          <w:bCs/>
          <w:kern w:val="32"/>
          <w:lang w:eastAsia="en-US"/>
        </w:rPr>
      </w:pPr>
      <w:r w:rsidRPr="00116F8C">
        <w:rPr>
          <w:rFonts w:ascii="Arial" w:hAnsi="Arial" w:cs="Arial"/>
          <w:b/>
          <w:bCs/>
          <w:kern w:val="32"/>
          <w:lang w:eastAsia="en-US"/>
        </w:rPr>
        <w:t>D</w:t>
      </w:r>
      <w:r w:rsidR="006B094A" w:rsidRPr="00116F8C">
        <w:rPr>
          <w:rFonts w:ascii="Arial" w:hAnsi="Arial" w:cs="Arial"/>
          <w:b/>
          <w:bCs/>
          <w:kern w:val="32"/>
          <w:lang w:eastAsia="en-US"/>
        </w:rPr>
        <w:t>ĖL LEIDIMO VYKDYTI VIEŠĄJĮ PIRKIMĄ „ASMENINĖS PAGALBOS PASLAUGOS“ IR ADMINISTRACIJOS DIREKTORIUI PASIRAŠYTI SUTARTĮ</w:t>
      </w:r>
    </w:p>
    <w:p w14:paraId="01C8DE9B" w14:textId="77777777" w:rsidR="00A262BB" w:rsidRPr="00116F8C" w:rsidRDefault="00A262BB" w:rsidP="00A262BB">
      <w:pPr>
        <w:jc w:val="center"/>
        <w:rPr>
          <w:rFonts w:ascii="Arial" w:hAnsi="Arial" w:cs="Arial"/>
        </w:rPr>
      </w:pPr>
    </w:p>
    <w:p w14:paraId="36EF18A0" w14:textId="6CF05B8E" w:rsidR="00FF314A" w:rsidRPr="00116F8C" w:rsidRDefault="009008A3" w:rsidP="00A262BB">
      <w:pPr>
        <w:jc w:val="center"/>
        <w:rPr>
          <w:rFonts w:ascii="Arial" w:hAnsi="Arial" w:cs="Arial"/>
        </w:rPr>
      </w:pPr>
      <w:r w:rsidRPr="00116F8C">
        <w:rPr>
          <w:rFonts w:ascii="Arial" w:hAnsi="Arial" w:cs="Arial"/>
        </w:rPr>
        <w:t>20</w:t>
      </w:r>
      <w:r w:rsidR="009E314F" w:rsidRPr="00116F8C">
        <w:rPr>
          <w:rFonts w:ascii="Arial" w:hAnsi="Arial" w:cs="Arial"/>
        </w:rPr>
        <w:t>2</w:t>
      </w:r>
      <w:r w:rsidR="007C5060" w:rsidRPr="00116F8C">
        <w:rPr>
          <w:rFonts w:ascii="Arial" w:hAnsi="Arial" w:cs="Arial"/>
        </w:rPr>
        <w:t>5</w:t>
      </w:r>
      <w:r w:rsidRPr="00116F8C">
        <w:rPr>
          <w:rFonts w:ascii="Arial" w:hAnsi="Arial" w:cs="Arial"/>
        </w:rPr>
        <w:t>-</w:t>
      </w:r>
      <w:r w:rsidR="006B094A" w:rsidRPr="00116F8C">
        <w:rPr>
          <w:rFonts w:ascii="Arial" w:hAnsi="Arial" w:cs="Arial"/>
        </w:rPr>
        <w:t>1</w:t>
      </w:r>
      <w:r w:rsidR="007C5060" w:rsidRPr="00116F8C">
        <w:rPr>
          <w:rFonts w:ascii="Arial" w:hAnsi="Arial" w:cs="Arial"/>
        </w:rPr>
        <w:t>1</w:t>
      </w:r>
      <w:r w:rsidR="00D2221C" w:rsidRPr="00116F8C">
        <w:rPr>
          <w:rFonts w:ascii="Arial" w:hAnsi="Arial" w:cs="Arial"/>
        </w:rPr>
        <w:t>-</w:t>
      </w:r>
      <w:r w:rsidR="006B094A" w:rsidRPr="00116F8C">
        <w:rPr>
          <w:rFonts w:ascii="Arial" w:hAnsi="Arial" w:cs="Arial"/>
        </w:rPr>
        <w:t>0</w:t>
      </w:r>
      <w:r w:rsidR="007C5060" w:rsidRPr="00116F8C">
        <w:rPr>
          <w:rFonts w:ascii="Arial" w:hAnsi="Arial" w:cs="Arial"/>
        </w:rPr>
        <w:t>6</w:t>
      </w:r>
    </w:p>
    <w:p w14:paraId="0D90714B" w14:textId="398334A2" w:rsidR="00FF314A" w:rsidRPr="00116F8C" w:rsidRDefault="00FF314A" w:rsidP="00510E7D">
      <w:pPr>
        <w:jc w:val="center"/>
        <w:rPr>
          <w:rFonts w:ascii="Arial" w:hAnsi="Arial" w:cs="Arial"/>
        </w:rPr>
      </w:pPr>
      <w:r w:rsidRPr="00116F8C">
        <w:rPr>
          <w:rFonts w:ascii="Arial" w:hAnsi="Arial" w:cs="Arial"/>
        </w:rPr>
        <w:t>Panevėžys</w:t>
      </w:r>
    </w:p>
    <w:p w14:paraId="5EDBBFE1" w14:textId="77777777" w:rsidR="00A262BB" w:rsidRPr="00116F8C" w:rsidRDefault="00A262BB" w:rsidP="00510E7D">
      <w:pPr>
        <w:spacing w:line="360" w:lineRule="auto"/>
        <w:jc w:val="both"/>
        <w:rPr>
          <w:rFonts w:ascii="Arial" w:hAnsi="Arial" w:cs="Arial"/>
        </w:rPr>
      </w:pPr>
    </w:p>
    <w:p w14:paraId="2B1BD935" w14:textId="259DD3CB" w:rsidR="006877C9" w:rsidRPr="00510E7D" w:rsidRDefault="00510E7D" w:rsidP="00510E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1. </w:t>
      </w:r>
      <w:r w:rsidR="00CF0AB7" w:rsidRPr="00510E7D">
        <w:rPr>
          <w:rFonts w:ascii="Arial" w:hAnsi="Arial" w:cs="Arial"/>
          <w:b/>
        </w:rPr>
        <w:t xml:space="preserve">Sprendimo projekto tikslai ir uždaviniai: </w:t>
      </w:r>
      <w:r w:rsidR="00CF0AB7" w:rsidRPr="00510E7D">
        <w:rPr>
          <w:rFonts w:ascii="Arial" w:hAnsi="Arial" w:cs="Arial"/>
          <w:i/>
        </w:rPr>
        <w:t>Tikslas-</w:t>
      </w:r>
      <w:r w:rsidR="00CF0AB7" w:rsidRPr="00510E7D">
        <w:rPr>
          <w:rFonts w:ascii="Arial" w:hAnsi="Arial" w:cs="Arial"/>
        </w:rPr>
        <w:t>įgyvendinti</w:t>
      </w:r>
      <w:r w:rsidR="00292669" w:rsidRPr="00510E7D">
        <w:rPr>
          <w:rFonts w:ascii="Arial" w:hAnsi="Arial" w:cs="Arial"/>
        </w:rPr>
        <w:t xml:space="preserve"> Panevėžio miesto</w:t>
      </w:r>
      <w:r w:rsidRPr="00510E7D">
        <w:rPr>
          <w:rFonts w:ascii="Arial" w:hAnsi="Arial" w:cs="Arial"/>
        </w:rPr>
        <w:t xml:space="preserve"> </w:t>
      </w:r>
      <w:r w:rsidR="00292669" w:rsidRPr="00510E7D">
        <w:rPr>
          <w:rFonts w:ascii="Arial" w:hAnsi="Arial" w:cs="Arial"/>
        </w:rPr>
        <w:t xml:space="preserve">savivaldybės vardu sudaromų sutarčių pasirašymo tvarkos aprašo, patvirtinto Panevėžio miesto savivaldybės tarybos 2023 m. gruodžio 28 d. sprendimu  Nr. 1-394 „Dėl Panevėžio miesto savivaldybės vardu sudaromų sutarčių pasirašymo tvarkos aprašo patvirtinimo, savivaldybės tarybos 2014 m. gegužės 29 d. sprendimo Nr. 1-154 pripažinimo netekusiu galios ir įgaliojimo savivaldybės merui“, 6.10 papunkčio ir 20 punkto </w:t>
      </w:r>
      <w:r w:rsidR="004C6FF3" w:rsidRPr="00510E7D">
        <w:rPr>
          <w:rFonts w:ascii="Arial" w:hAnsi="Arial" w:cs="Arial"/>
        </w:rPr>
        <w:t>nu</w:t>
      </w:r>
      <w:r w:rsidR="00CF0AB7" w:rsidRPr="00510E7D">
        <w:rPr>
          <w:rFonts w:ascii="Arial" w:hAnsi="Arial" w:cs="Arial"/>
        </w:rPr>
        <w:t>o</w:t>
      </w:r>
      <w:r w:rsidR="004C6FF3" w:rsidRPr="00510E7D">
        <w:rPr>
          <w:rFonts w:ascii="Arial" w:hAnsi="Arial" w:cs="Arial"/>
        </w:rPr>
        <w:t>st</w:t>
      </w:r>
      <w:r w:rsidR="00CF0AB7" w:rsidRPr="00510E7D">
        <w:rPr>
          <w:rFonts w:ascii="Arial" w:hAnsi="Arial" w:cs="Arial"/>
        </w:rPr>
        <w:t xml:space="preserve">atas. </w:t>
      </w:r>
      <w:r w:rsidR="00CF0AB7" w:rsidRPr="00510E7D">
        <w:rPr>
          <w:rFonts w:ascii="Arial" w:hAnsi="Arial" w:cs="Arial"/>
          <w:i/>
        </w:rPr>
        <w:t>Uždavinys</w:t>
      </w:r>
      <w:r w:rsidR="00CF0AB7" w:rsidRPr="00510E7D">
        <w:rPr>
          <w:rFonts w:ascii="Arial" w:hAnsi="Arial" w:cs="Arial"/>
        </w:rPr>
        <w:t>-</w:t>
      </w:r>
      <w:r w:rsidR="004C6FF3" w:rsidRPr="00510E7D">
        <w:rPr>
          <w:rFonts w:ascii="Arial" w:hAnsi="Arial" w:cs="Arial"/>
        </w:rPr>
        <w:t xml:space="preserve"> </w:t>
      </w:r>
      <w:r w:rsidR="00F475AD" w:rsidRPr="00615956">
        <w:rPr>
          <w:rFonts w:ascii="Arial" w:hAnsi="Arial" w:cs="Arial"/>
        </w:rPr>
        <w:t>gauti</w:t>
      </w:r>
      <w:r w:rsidR="004C6FF3" w:rsidRPr="00615956">
        <w:rPr>
          <w:rFonts w:ascii="Arial" w:hAnsi="Arial" w:cs="Arial"/>
        </w:rPr>
        <w:t xml:space="preserve"> Panevėžio miesto savivaldybės tarybos (toliau – Taryba) </w:t>
      </w:r>
      <w:r w:rsidR="00F475AD" w:rsidRPr="00615956">
        <w:rPr>
          <w:rFonts w:ascii="Arial" w:hAnsi="Arial" w:cs="Arial"/>
        </w:rPr>
        <w:t>leidimą</w:t>
      </w:r>
      <w:r w:rsidR="004C6FF3" w:rsidRPr="00615956">
        <w:rPr>
          <w:rFonts w:ascii="Arial" w:hAnsi="Arial" w:cs="Arial"/>
        </w:rPr>
        <w:t xml:space="preserve"> </w:t>
      </w:r>
      <w:r w:rsidR="006877C9" w:rsidRPr="00510E7D">
        <w:rPr>
          <w:rFonts w:ascii="Arial" w:hAnsi="Arial" w:cs="Arial"/>
        </w:rPr>
        <w:t>vykdyti viešąjį pirkimą, kuriuose prisiimami būsimi finansiniai įsipareigojimai dėl 2026 metų ir Savivaldybės administracijos direktoriui pasirašyti sutartį neturint finansavimo.</w:t>
      </w:r>
    </w:p>
    <w:p w14:paraId="58A167AD" w14:textId="49503ED1" w:rsidR="009E5832" w:rsidRPr="00510E7D" w:rsidRDefault="00510E7D" w:rsidP="00510E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CF0AB7" w:rsidRPr="00510E7D">
        <w:rPr>
          <w:rFonts w:ascii="Arial" w:hAnsi="Arial" w:cs="Arial"/>
          <w:b/>
        </w:rPr>
        <w:t xml:space="preserve">2. Siūlomos teisinio reguliavimo nuostatos, laukiami rezultatai: </w:t>
      </w:r>
      <w:r w:rsidR="004C6FF3" w:rsidRPr="00510E7D">
        <w:rPr>
          <w:rFonts w:ascii="Arial" w:hAnsi="Arial" w:cs="Arial"/>
        </w:rPr>
        <w:t xml:space="preserve"> Vadovaujantis Lietuvos Respublikos socialinės apsaugos ir darbo ministro 2021 m. liepos 1 d. įsakymu Nr. A1-478 „</w:t>
      </w:r>
      <w:r w:rsidR="00466201" w:rsidRPr="00510E7D">
        <w:rPr>
          <w:rFonts w:ascii="Arial" w:hAnsi="Arial" w:cs="Arial"/>
        </w:rPr>
        <w:t>Dėl Lietuvos Respublikos asmens su negalia teisių apsaugos pagrindų įstatymo 27 straipsnio įgyvendinimo</w:t>
      </w:r>
      <w:r w:rsidR="004C6FF3" w:rsidRPr="00510E7D">
        <w:rPr>
          <w:rFonts w:ascii="Arial" w:hAnsi="Arial" w:cs="Arial"/>
        </w:rPr>
        <w:t xml:space="preserve">“ bei </w:t>
      </w:r>
      <w:r w:rsidR="00466201" w:rsidRPr="00510E7D">
        <w:rPr>
          <w:rFonts w:ascii="Arial" w:hAnsi="Arial" w:cs="Arial"/>
        </w:rPr>
        <w:t>2024-0</w:t>
      </w:r>
      <w:r w:rsidR="0056106F" w:rsidRPr="00510E7D">
        <w:rPr>
          <w:rFonts w:ascii="Arial" w:hAnsi="Arial" w:cs="Arial"/>
        </w:rPr>
        <w:t>7</w:t>
      </w:r>
      <w:r w:rsidR="00466201" w:rsidRPr="00510E7D">
        <w:rPr>
          <w:rFonts w:ascii="Arial" w:hAnsi="Arial" w:cs="Arial"/>
        </w:rPr>
        <w:t>-1</w:t>
      </w:r>
      <w:r w:rsidR="0056106F" w:rsidRPr="00510E7D">
        <w:rPr>
          <w:rFonts w:ascii="Arial" w:hAnsi="Arial" w:cs="Arial"/>
        </w:rPr>
        <w:t>8</w:t>
      </w:r>
      <w:r w:rsidR="00466201" w:rsidRPr="00510E7D">
        <w:rPr>
          <w:rFonts w:ascii="Arial" w:hAnsi="Arial" w:cs="Arial"/>
        </w:rPr>
        <w:t xml:space="preserve"> </w:t>
      </w:r>
      <w:r w:rsidR="002A2B4D" w:rsidRPr="00510E7D">
        <w:rPr>
          <w:rFonts w:ascii="Arial" w:hAnsi="Arial" w:cs="Arial"/>
        </w:rPr>
        <w:t>Panevėžio miesto savivaldybės mero  potvarkiu Nr. M-</w:t>
      </w:r>
      <w:r w:rsidR="0056106F" w:rsidRPr="00510E7D">
        <w:rPr>
          <w:rFonts w:ascii="Arial" w:hAnsi="Arial" w:cs="Arial"/>
        </w:rPr>
        <w:t>44</w:t>
      </w:r>
      <w:r w:rsidR="002A2B4D" w:rsidRPr="00510E7D">
        <w:rPr>
          <w:rFonts w:ascii="Arial" w:hAnsi="Arial" w:cs="Arial"/>
        </w:rPr>
        <w:t>8 „</w:t>
      </w:r>
      <w:r w:rsidR="009E5832" w:rsidRPr="00510E7D">
        <w:rPr>
          <w:rFonts w:ascii="Arial" w:hAnsi="Arial" w:cs="Arial"/>
        </w:rPr>
        <w:t>Dėl savivaldybės mero 2024 m. balandžio 15 d. potvarkio Nr. M-228 „Dėl Panevėžio miesto savivaldybės asmeninės pagalbos poreikio nustatymo, organizavimo, mokėjimo už asmeninę pagalbą ir lėšų asmeninei pagalbai teikti, administruoti apskaitymo, naudojimo ir</w:t>
      </w:r>
    </w:p>
    <w:p w14:paraId="41D9BB93" w14:textId="77777777" w:rsidR="00615956" w:rsidRDefault="009E5832" w:rsidP="00510E7D">
      <w:pPr>
        <w:spacing w:line="360" w:lineRule="auto"/>
        <w:jc w:val="both"/>
        <w:rPr>
          <w:rFonts w:ascii="Arial" w:hAnsi="Arial" w:cs="Arial"/>
        </w:rPr>
      </w:pPr>
      <w:r w:rsidRPr="009E5832">
        <w:rPr>
          <w:rFonts w:ascii="Arial" w:hAnsi="Arial" w:cs="Arial"/>
        </w:rPr>
        <w:t>ataskaitų teikimo tvarkos aprašo patvirtinimo ir administracijos</w:t>
      </w:r>
      <w:r>
        <w:rPr>
          <w:rFonts w:ascii="Arial" w:hAnsi="Arial" w:cs="Arial"/>
        </w:rPr>
        <w:t xml:space="preserve"> </w:t>
      </w:r>
      <w:r w:rsidRPr="009E5832">
        <w:rPr>
          <w:rFonts w:ascii="Arial" w:hAnsi="Arial" w:cs="Arial"/>
        </w:rPr>
        <w:t xml:space="preserve">direktoriaus 2022 m. liepos 22 d. įsakymo </w:t>
      </w:r>
      <w:r>
        <w:rPr>
          <w:rFonts w:ascii="Arial" w:hAnsi="Arial" w:cs="Arial"/>
        </w:rPr>
        <w:t>N</w:t>
      </w:r>
      <w:r w:rsidRPr="009E5832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A</w:t>
      </w:r>
      <w:r w:rsidRPr="009E5832">
        <w:rPr>
          <w:rFonts w:ascii="Arial" w:hAnsi="Arial" w:cs="Arial"/>
        </w:rPr>
        <w:t>-638 pripažinimo</w:t>
      </w:r>
      <w:r>
        <w:rPr>
          <w:rFonts w:ascii="Arial" w:hAnsi="Arial" w:cs="Arial"/>
        </w:rPr>
        <w:t xml:space="preserve"> </w:t>
      </w:r>
      <w:r w:rsidRPr="009E5832">
        <w:rPr>
          <w:rFonts w:ascii="Arial" w:hAnsi="Arial" w:cs="Arial"/>
        </w:rPr>
        <w:t>netekusiu galios“ pakeitimo ir sprendimo dėl asmeninės pagalbos</w:t>
      </w:r>
      <w:r>
        <w:rPr>
          <w:rFonts w:ascii="Arial" w:hAnsi="Arial" w:cs="Arial"/>
        </w:rPr>
        <w:t xml:space="preserve"> </w:t>
      </w:r>
      <w:r w:rsidRPr="009E5832">
        <w:rPr>
          <w:rFonts w:ascii="Arial" w:hAnsi="Arial" w:cs="Arial"/>
        </w:rPr>
        <w:t>teikimo sustabdymo, atnaujinimo ar nutraukimo formos</w:t>
      </w:r>
      <w:r>
        <w:rPr>
          <w:rFonts w:ascii="Arial" w:hAnsi="Arial" w:cs="Arial"/>
        </w:rPr>
        <w:t xml:space="preserve"> </w:t>
      </w:r>
      <w:r w:rsidRPr="009E5832">
        <w:rPr>
          <w:rFonts w:ascii="Arial" w:hAnsi="Arial" w:cs="Arial"/>
        </w:rPr>
        <w:t>patvirtinimo</w:t>
      </w:r>
      <w:r>
        <w:rPr>
          <w:rFonts w:ascii="Arial" w:hAnsi="Arial" w:cs="Arial"/>
        </w:rPr>
        <w:t>“</w:t>
      </w:r>
      <w:r w:rsidR="002A2B4D" w:rsidRPr="00116F8C">
        <w:rPr>
          <w:rFonts w:ascii="Arial" w:hAnsi="Arial" w:cs="Arial"/>
        </w:rPr>
        <w:t xml:space="preserve">, </w:t>
      </w:r>
      <w:r w:rsidR="002A2B4D" w:rsidRPr="00510E7D">
        <w:rPr>
          <w:rFonts w:ascii="Arial" w:hAnsi="Arial" w:cs="Arial"/>
        </w:rPr>
        <w:t>S</w:t>
      </w:r>
      <w:r w:rsidR="004C6FF3" w:rsidRPr="00510E7D">
        <w:rPr>
          <w:rFonts w:ascii="Arial" w:hAnsi="Arial" w:cs="Arial"/>
        </w:rPr>
        <w:t>ocialinių</w:t>
      </w:r>
      <w:r w:rsidR="004C6FF3" w:rsidRPr="00116F8C">
        <w:rPr>
          <w:rFonts w:ascii="Arial" w:hAnsi="Arial" w:cs="Arial"/>
        </w:rPr>
        <w:t xml:space="preserve"> reikalų skyrius organizuoja Asmeninės pagalbos teikim</w:t>
      </w:r>
      <w:r w:rsidR="00510E7D">
        <w:rPr>
          <w:rFonts w:ascii="Arial" w:hAnsi="Arial" w:cs="Arial"/>
        </w:rPr>
        <w:t>ą</w:t>
      </w:r>
      <w:r w:rsidR="004C6FF3" w:rsidRPr="00116F8C">
        <w:rPr>
          <w:rFonts w:ascii="Arial" w:hAnsi="Arial" w:cs="Arial"/>
        </w:rPr>
        <w:t xml:space="preserve"> Panevėžio miesto gyventojams</w:t>
      </w:r>
      <w:r w:rsidR="00C12A42">
        <w:rPr>
          <w:rFonts w:ascii="Arial" w:hAnsi="Arial" w:cs="Arial"/>
        </w:rPr>
        <w:t xml:space="preserve">. </w:t>
      </w:r>
      <w:r w:rsidR="00615956">
        <w:rPr>
          <w:rFonts w:ascii="Arial" w:hAnsi="Arial" w:cs="Arial"/>
        </w:rPr>
        <w:t xml:space="preserve">         </w:t>
      </w:r>
    </w:p>
    <w:p w14:paraId="5E34BA4D" w14:textId="61CC8A42" w:rsidR="004C6FF3" w:rsidRPr="00116F8C" w:rsidRDefault="00615956" w:rsidP="00510E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C6FF3" w:rsidRPr="00116F8C">
        <w:rPr>
          <w:rFonts w:ascii="Arial" w:hAnsi="Arial" w:cs="Arial"/>
        </w:rPr>
        <w:t xml:space="preserve">Siekiant užtikrinti teikiamų paslaugų nepertraukiamumą, būtina viešųjų pirkimų būdu parinkti paslaugų teikėją. </w:t>
      </w:r>
      <w:r w:rsidR="002A2B4D" w:rsidRPr="00116F8C">
        <w:rPr>
          <w:rFonts w:ascii="Arial" w:hAnsi="Arial" w:cs="Arial"/>
        </w:rPr>
        <w:t>202</w:t>
      </w:r>
      <w:r w:rsidR="004F2B32" w:rsidRPr="00116F8C">
        <w:rPr>
          <w:rFonts w:ascii="Arial" w:hAnsi="Arial" w:cs="Arial"/>
        </w:rPr>
        <w:t>5</w:t>
      </w:r>
      <w:r w:rsidR="00C12A42">
        <w:rPr>
          <w:rFonts w:ascii="Arial" w:hAnsi="Arial" w:cs="Arial"/>
        </w:rPr>
        <w:t xml:space="preserve"> m. viešųjų pirkimų būd</w:t>
      </w:r>
      <w:r>
        <w:rPr>
          <w:rFonts w:ascii="Arial" w:hAnsi="Arial" w:cs="Arial"/>
        </w:rPr>
        <w:t>u</w:t>
      </w:r>
      <w:r w:rsidR="00C12A42">
        <w:rPr>
          <w:rFonts w:ascii="Arial" w:hAnsi="Arial" w:cs="Arial"/>
        </w:rPr>
        <w:t xml:space="preserve"> atrinktas paslaugos teikėjas su kuriuo, 2025</w:t>
      </w:r>
      <w:r w:rsidR="002A2B4D" w:rsidRPr="00116F8C">
        <w:rPr>
          <w:rFonts w:ascii="Arial" w:hAnsi="Arial" w:cs="Arial"/>
        </w:rPr>
        <w:t>-</w:t>
      </w:r>
      <w:r w:rsidR="004F2B32" w:rsidRPr="00116F8C">
        <w:rPr>
          <w:rFonts w:ascii="Arial" w:hAnsi="Arial" w:cs="Arial"/>
        </w:rPr>
        <w:t>03</w:t>
      </w:r>
      <w:r w:rsidR="002A2B4D" w:rsidRPr="00116F8C">
        <w:rPr>
          <w:rFonts w:ascii="Arial" w:hAnsi="Arial" w:cs="Arial"/>
        </w:rPr>
        <w:t>-</w:t>
      </w:r>
      <w:r w:rsidR="004F2B32" w:rsidRPr="00116F8C">
        <w:rPr>
          <w:rFonts w:ascii="Arial" w:hAnsi="Arial" w:cs="Arial"/>
        </w:rPr>
        <w:t>03</w:t>
      </w:r>
      <w:r w:rsidR="002A2B4D" w:rsidRPr="00116F8C">
        <w:rPr>
          <w:rFonts w:ascii="Arial" w:hAnsi="Arial" w:cs="Arial"/>
        </w:rPr>
        <w:t xml:space="preserve"> </w:t>
      </w:r>
      <w:r w:rsidR="004C6FF3" w:rsidRPr="00116F8C">
        <w:rPr>
          <w:rFonts w:ascii="Arial" w:hAnsi="Arial" w:cs="Arial"/>
        </w:rPr>
        <w:t xml:space="preserve">pasirašyta Asmeninės pagalbos teikimo sutartis </w:t>
      </w:r>
      <w:r w:rsidR="00A262BB" w:rsidRPr="00116F8C">
        <w:rPr>
          <w:rFonts w:ascii="Arial" w:hAnsi="Arial" w:cs="Arial"/>
        </w:rPr>
        <w:t xml:space="preserve">Nr. </w:t>
      </w:r>
      <w:r w:rsidR="0018758C" w:rsidRPr="00116F8C">
        <w:rPr>
          <w:rFonts w:ascii="Arial" w:hAnsi="Arial" w:cs="Arial"/>
        </w:rPr>
        <w:t>22-835</w:t>
      </w:r>
      <w:r w:rsidR="00C12A42">
        <w:rPr>
          <w:rFonts w:ascii="Arial" w:hAnsi="Arial" w:cs="Arial"/>
        </w:rPr>
        <w:t xml:space="preserve">, </w:t>
      </w:r>
      <w:r w:rsidR="004C6FF3" w:rsidRPr="00C12A42">
        <w:rPr>
          <w:rFonts w:ascii="Arial" w:hAnsi="Arial" w:cs="Arial"/>
        </w:rPr>
        <w:t>baigia galioti</w:t>
      </w:r>
      <w:r w:rsidRPr="00615956">
        <w:rPr>
          <w:rFonts w:ascii="Arial" w:hAnsi="Arial" w:cs="Arial"/>
        </w:rPr>
        <w:t xml:space="preserve"> </w:t>
      </w:r>
      <w:r w:rsidR="004C6FF3" w:rsidRPr="00116F8C">
        <w:rPr>
          <w:rFonts w:ascii="Arial" w:hAnsi="Arial" w:cs="Arial"/>
        </w:rPr>
        <w:t>202</w:t>
      </w:r>
      <w:r w:rsidR="004F2B32" w:rsidRPr="00116F8C">
        <w:rPr>
          <w:rFonts w:ascii="Arial" w:hAnsi="Arial" w:cs="Arial"/>
        </w:rPr>
        <w:t>5-</w:t>
      </w:r>
      <w:r w:rsidR="004C6FF3" w:rsidRPr="00116F8C">
        <w:rPr>
          <w:rFonts w:ascii="Arial" w:hAnsi="Arial" w:cs="Arial"/>
        </w:rPr>
        <w:t>12-31. Atsižvelgiant į tai, kad Asmeninės pagalbos paslaugos būtų teikiamos nepertraukiamai, reikalinga organizuoti viešuosius pirkimus</w:t>
      </w:r>
      <w:r w:rsidR="004F2B32" w:rsidRPr="00116F8C">
        <w:rPr>
          <w:rFonts w:ascii="Arial" w:hAnsi="Arial" w:cs="Arial"/>
        </w:rPr>
        <w:t>.</w:t>
      </w:r>
      <w:r w:rsidR="004C6FF3" w:rsidRPr="00116F8C">
        <w:rPr>
          <w:rFonts w:ascii="Arial" w:hAnsi="Arial" w:cs="Arial"/>
        </w:rPr>
        <w:t xml:space="preserve"> </w:t>
      </w:r>
      <w:r w:rsidR="00116F8C" w:rsidRPr="00116F8C">
        <w:rPr>
          <w:rFonts w:ascii="Arial" w:hAnsi="Arial" w:cs="Arial"/>
        </w:rPr>
        <w:t xml:space="preserve">Tarybai pritarus sprendimo projektui, bus pradėtas viešasis pirkimas </w:t>
      </w:r>
      <w:r w:rsidR="00116F8C">
        <w:rPr>
          <w:rFonts w:ascii="Arial" w:hAnsi="Arial" w:cs="Arial"/>
        </w:rPr>
        <w:t>dėl Asmeninės pagalbos teikimo Panevėžio miesto gyventojams.</w:t>
      </w:r>
    </w:p>
    <w:p w14:paraId="610E62E8" w14:textId="04ED6F51" w:rsidR="004C6FF3" w:rsidRPr="00116F8C" w:rsidRDefault="00CF0AB7" w:rsidP="00510E7D">
      <w:pPr>
        <w:spacing w:line="360" w:lineRule="auto"/>
        <w:ind w:firstLine="561"/>
        <w:jc w:val="both"/>
        <w:rPr>
          <w:rFonts w:ascii="Arial" w:hAnsi="Arial" w:cs="Arial"/>
        </w:rPr>
      </w:pPr>
      <w:r w:rsidRPr="00116F8C">
        <w:rPr>
          <w:rFonts w:ascii="Arial" w:hAnsi="Arial" w:cs="Arial"/>
          <w:b/>
        </w:rPr>
        <w:t>3. Lėšų poreikis ir šaltiniai:</w:t>
      </w:r>
      <w:r w:rsidR="00F475AD" w:rsidRPr="00F475AD">
        <w:rPr>
          <w:rFonts w:ascii="Arial" w:hAnsi="Arial" w:cs="Arial"/>
          <w:bCs/>
        </w:rPr>
        <w:t xml:space="preserve"> atsižvelgiant į tai, kad</w:t>
      </w:r>
      <w:r w:rsidR="00F475AD">
        <w:rPr>
          <w:rFonts w:ascii="Arial" w:hAnsi="Arial" w:cs="Arial"/>
          <w:bCs/>
        </w:rPr>
        <w:t xml:space="preserve"> ši</w:t>
      </w:r>
      <w:r w:rsidR="00F475AD">
        <w:rPr>
          <w:rFonts w:ascii="Arial" w:hAnsi="Arial" w:cs="Arial"/>
        </w:rPr>
        <w:t xml:space="preserve">ais metais iš Valstybės lėšų buvo skirta 369901 Eur. planuojamas lėšų poreikis 2026 m. iš Valstybės biudžeto lėšų apie 400000 Eur. Šaltiniai: </w:t>
      </w:r>
      <w:r w:rsidR="00116F8C" w:rsidRPr="00116F8C">
        <w:rPr>
          <w:rFonts w:ascii="Arial" w:hAnsi="Arial" w:cs="Arial"/>
        </w:rPr>
        <w:t xml:space="preserve">Valstybės </w:t>
      </w:r>
      <w:r w:rsidR="00116F8C">
        <w:rPr>
          <w:rFonts w:ascii="Arial" w:hAnsi="Arial" w:cs="Arial"/>
        </w:rPr>
        <w:t>ir</w:t>
      </w:r>
      <w:r w:rsidR="00F475AD">
        <w:rPr>
          <w:rFonts w:ascii="Arial" w:hAnsi="Arial" w:cs="Arial"/>
        </w:rPr>
        <w:t xml:space="preserve"> (ar)</w:t>
      </w:r>
      <w:r w:rsidR="00116F8C">
        <w:rPr>
          <w:rFonts w:ascii="Arial" w:hAnsi="Arial" w:cs="Arial"/>
        </w:rPr>
        <w:t xml:space="preserve"> Savivaldybės</w:t>
      </w:r>
      <w:r w:rsidR="00F475AD">
        <w:rPr>
          <w:rFonts w:ascii="Arial" w:hAnsi="Arial" w:cs="Arial"/>
        </w:rPr>
        <w:t xml:space="preserve"> ir (ar) asmens lėšos.</w:t>
      </w:r>
    </w:p>
    <w:p w14:paraId="2D43B7C9" w14:textId="40339FC3" w:rsidR="00116F8C" w:rsidRPr="00116F8C" w:rsidRDefault="00510E7D" w:rsidP="00510E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</w:t>
      </w:r>
      <w:r w:rsidR="00CF0AB7" w:rsidRPr="00116F8C">
        <w:rPr>
          <w:rFonts w:ascii="Arial" w:hAnsi="Arial" w:cs="Arial"/>
          <w:b/>
        </w:rPr>
        <w:t xml:space="preserve">4. Sprendimui priimti reikalingi pagrindimai, skaičiavimai ar paaiškinimai: </w:t>
      </w:r>
      <w:r w:rsidR="00116F8C" w:rsidRPr="00116F8C">
        <w:rPr>
          <w:rFonts w:ascii="Arial" w:hAnsi="Arial" w:cs="Arial"/>
        </w:rPr>
        <w:t>Vadovaujantis Panevėžio miesto savivaldybės vardu sudaromų sutarčių pasirašymo tvarkos aprašo, patvirtinto Panevėžio miesto savivaldybės tarybos 2023 m. gruodžio 28 d. sprendimu Nr. 1-394 „Dėl Panevėžio miesto savivaldybės vardu sudaromų sutarčių pasirašymo tvarkos aprašo patvirtinimo, Savivaldybės tarybos 2014 m. gegužės 29 d. sprendimo Nr. 1-154 pripažinimo netekusiu galios ir įgaliojimo Savivaldybės merui“, 6.10 papunkčiu, norint sudaryti viešųjų pirkimų, kuriuose prisiimami būsimi finansiniai įsipareigojimai, reikalingas išankstinis Tarybos pritarimas.</w:t>
      </w:r>
    </w:p>
    <w:p w14:paraId="6BAB9FA2" w14:textId="30238D70" w:rsidR="00116F8C" w:rsidRDefault="00615956" w:rsidP="00510E7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16F8C" w:rsidRPr="00116F8C">
        <w:rPr>
          <w:rFonts w:ascii="Arial" w:hAnsi="Arial" w:cs="Arial"/>
        </w:rPr>
        <w:t>Pritarus sprendimo projektui</w:t>
      </w:r>
      <w:r w:rsidR="00116F8C">
        <w:rPr>
          <w:rFonts w:ascii="Arial" w:hAnsi="Arial" w:cs="Arial"/>
        </w:rPr>
        <w:t xml:space="preserve">, bus </w:t>
      </w:r>
      <w:r w:rsidR="00116F8C" w:rsidRPr="00116F8C">
        <w:rPr>
          <w:rFonts w:ascii="Arial" w:hAnsi="Arial" w:cs="Arial"/>
        </w:rPr>
        <w:t xml:space="preserve"> inicijuo</w:t>
      </w:r>
      <w:r w:rsidR="00116F8C">
        <w:rPr>
          <w:rFonts w:ascii="Arial" w:hAnsi="Arial" w:cs="Arial"/>
        </w:rPr>
        <w:t>jami vie</w:t>
      </w:r>
      <w:r w:rsidR="00D37342">
        <w:rPr>
          <w:rFonts w:ascii="Arial" w:hAnsi="Arial" w:cs="Arial"/>
        </w:rPr>
        <w:t xml:space="preserve">šieji pirkimai, kad Panevėžio miesto gyventojai gautų </w:t>
      </w:r>
      <w:r w:rsidR="00D37342" w:rsidRPr="00D37342">
        <w:rPr>
          <w:rFonts w:ascii="Arial" w:hAnsi="Arial" w:cs="Arial"/>
        </w:rPr>
        <w:t xml:space="preserve">dėl </w:t>
      </w:r>
      <w:r w:rsidR="00D37342">
        <w:rPr>
          <w:rFonts w:ascii="Arial" w:hAnsi="Arial" w:cs="Arial"/>
        </w:rPr>
        <w:t xml:space="preserve"> nepartraukiamą </w:t>
      </w:r>
      <w:r w:rsidR="00D37342" w:rsidRPr="00D37342">
        <w:rPr>
          <w:rFonts w:ascii="Arial" w:hAnsi="Arial" w:cs="Arial"/>
        </w:rPr>
        <w:t>Asmeninės pagalbos teikim</w:t>
      </w:r>
      <w:r w:rsidR="00D37342">
        <w:rPr>
          <w:rFonts w:ascii="Arial" w:hAnsi="Arial" w:cs="Arial"/>
        </w:rPr>
        <w:t>ą.</w:t>
      </w:r>
    </w:p>
    <w:p w14:paraId="31C18E23" w14:textId="14DE65F6" w:rsidR="00FF314A" w:rsidRPr="00116F8C" w:rsidRDefault="00510E7D" w:rsidP="00510E7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CF0AB7" w:rsidRPr="00116F8C">
        <w:rPr>
          <w:rFonts w:ascii="Arial" w:hAnsi="Arial" w:cs="Arial"/>
          <w:b/>
        </w:rPr>
        <w:t>5</w:t>
      </w:r>
      <w:r w:rsidR="00A262BB" w:rsidRPr="00116F8C">
        <w:rPr>
          <w:rFonts w:ascii="Arial" w:hAnsi="Arial" w:cs="Arial"/>
          <w:b/>
        </w:rPr>
        <w:t xml:space="preserve">.  </w:t>
      </w:r>
      <w:r w:rsidR="00FF314A" w:rsidRPr="00116F8C">
        <w:rPr>
          <w:rFonts w:ascii="Arial" w:hAnsi="Arial" w:cs="Arial"/>
          <w:b/>
        </w:rPr>
        <w:t>Kieno iniciatyva parengtas projektas.</w:t>
      </w:r>
    </w:p>
    <w:p w14:paraId="6976AC01" w14:textId="4BD12464" w:rsidR="006F6E45" w:rsidRPr="00116F8C" w:rsidRDefault="004C6FF3" w:rsidP="00510E7D">
      <w:pPr>
        <w:spacing w:line="360" w:lineRule="auto"/>
        <w:ind w:firstLine="561"/>
        <w:jc w:val="both"/>
        <w:rPr>
          <w:rFonts w:ascii="Arial" w:hAnsi="Arial" w:cs="Arial"/>
        </w:rPr>
      </w:pPr>
      <w:r w:rsidRPr="00116F8C">
        <w:rPr>
          <w:rFonts w:ascii="Arial" w:hAnsi="Arial" w:cs="Arial"/>
        </w:rPr>
        <w:t xml:space="preserve">Sprendimo projektas parengtas </w:t>
      </w:r>
      <w:r w:rsidR="00082514" w:rsidRPr="00116F8C">
        <w:rPr>
          <w:rFonts w:ascii="Arial" w:hAnsi="Arial" w:cs="Arial"/>
        </w:rPr>
        <w:t>Panevėžio miesto savivaldybės administracijos</w:t>
      </w:r>
      <w:r w:rsidR="009E4676" w:rsidRPr="00116F8C">
        <w:rPr>
          <w:rFonts w:ascii="Arial" w:hAnsi="Arial" w:cs="Arial"/>
        </w:rPr>
        <w:t xml:space="preserve"> Socialinių reikalų skyriaus</w:t>
      </w:r>
      <w:r w:rsidR="007940DA" w:rsidRPr="00116F8C">
        <w:rPr>
          <w:rFonts w:ascii="Arial" w:hAnsi="Arial" w:cs="Arial"/>
        </w:rPr>
        <w:t xml:space="preserve"> iniciatyv</w:t>
      </w:r>
      <w:r w:rsidR="0056106F">
        <w:rPr>
          <w:rFonts w:ascii="Arial" w:hAnsi="Arial" w:cs="Arial"/>
        </w:rPr>
        <w:t>a.</w:t>
      </w:r>
    </w:p>
    <w:p w14:paraId="01E7A32D" w14:textId="77777777" w:rsidR="004F2B32" w:rsidRPr="00116F8C" w:rsidRDefault="004F2B32" w:rsidP="00510E7D">
      <w:pPr>
        <w:jc w:val="both"/>
        <w:rPr>
          <w:rFonts w:ascii="Arial" w:hAnsi="Arial" w:cs="Arial"/>
        </w:rPr>
      </w:pPr>
    </w:p>
    <w:p w14:paraId="34C4ED7B" w14:textId="19F2BFC8" w:rsidR="008B2125" w:rsidRPr="00116F8C" w:rsidRDefault="009E4676" w:rsidP="00510E7D">
      <w:pPr>
        <w:jc w:val="both"/>
        <w:rPr>
          <w:rFonts w:ascii="Arial" w:hAnsi="Arial" w:cs="Arial"/>
        </w:rPr>
      </w:pPr>
      <w:r w:rsidRPr="00116F8C">
        <w:rPr>
          <w:rFonts w:ascii="Arial" w:hAnsi="Arial" w:cs="Arial"/>
        </w:rPr>
        <w:t>Socialinių reikalų skyriaus vyr.  specialistė</w:t>
      </w:r>
      <w:r w:rsidR="00E213CA" w:rsidRPr="00116F8C">
        <w:rPr>
          <w:rFonts w:ascii="Arial" w:hAnsi="Arial" w:cs="Arial"/>
        </w:rPr>
        <w:tab/>
      </w:r>
      <w:r w:rsidR="00E213CA" w:rsidRPr="00116F8C">
        <w:rPr>
          <w:rFonts w:ascii="Arial" w:hAnsi="Arial" w:cs="Arial"/>
        </w:rPr>
        <w:tab/>
        <w:t xml:space="preserve">     </w:t>
      </w:r>
      <w:r w:rsidRPr="00116F8C">
        <w:rPr>
          <w:rFonts w:ascii="Arial" w:hAnsi="Arial" w:cs="Arial"/>
        </w:rPr>
        <w:t xml:space="preserve"> </w:t>
      </w:r>
      <w:r w:rsidR="0056106F">
        <w:rPr>
          <w:rFonts w:ascii="Arial" w:hAnsi="Arial" w:cs="Arial"/>
        </w:rPr>
        <w:t xml:space="preserve">          </w:t>
      </w:r>
      <w:r w:rsidR="00E213CA" w:rsidRPr="00116F8C">
        <w:rPr>
          <w:rFonts w:ascii="Arial" w:hAnsi="Arial" w:cs="Arial"/>
        </w:rPr>
        <w:t xml:space="preserve">  </w:t>
      </w:r>
      <w:r w:rsidRPr="00116F8C">
        <w:rPr>
          <w:rFonts w:ascii="Arial" w:hAnsi="Arial" w:cs="Arial"/>
        </w:rPr>
        <w:t>Vaida Kyžienė</w:t>
      </w:r>
    </w:p>
    <w:sectPr w:rsidR="008B2125" w:rsidRPr="00116F8C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32E6711F"/>
    <w:multiLevelType w:val="hybridMultilevel"/>
    <w:tmpl w:val="B93A94FA"/>
    <w:lvl w:ilvl="0" w:tplc="D4346D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92" w:hanging="360"/>
      </w:pPr>
    </w:lvl>
    <w:lvl w:ilvl="2" w:tplc="0427001B" w:tentative="1">
      <w:start w:val="1"/>
      <w:numFmt w:val="lowerRoman"/>
      <w:lvlText w:val="%3."/>
      <w:lvlJc w:val="right"/>
      <w:pPr>
        <w:ind w:left="2412" w:hanging="180"/>
      </w:pPr>
    </w:lvl>
    <w:lvl w:ilvl="3" w:tplc="0427000F" w:tentative="1">
      <w:start w:val="1"/>
      <w:numFmt w:val="decimal"/>
      <w:lvlText w:val="%4."/>
      <w:lvlJc w:val="left"/>
      <w:pPr>
        <w:ind w:left="3132" w:hanging="360"/>
      </w:pPr>
    </w:lvl>
    <w:lvl w:ilvl="4" w:tplc="04270019" w:tentative="1">
      <w:start w:val="1"/>
      <w:numFmt w:val="lowerLetter"/>
      <w:lvlText w:val="%5."/>
      <w:lvlJc w:val="left"/>
      <w:pPr>
        <w:ind w:left="3852" w:hanging="360"/>
      </w:pPr>
    </w:lvl>
    <w:lvl w:ilvl="5" w:tplc="0427001B" w:tentative="1">
      <w:start w:val="1"/>
      <w:numFmt w:val="lowerRoman"/>
      <w:lvlText w:val="%6."/>
      <w:lvlJc w:val="right"/>
      <w:pPr>
        <w:ind w:left="4572" w:hanging="180"/>
      </w:pPr>
    </w:lvl>
    <w:lvl w:ilvl="6" w:tplc="0427000F" w:tentative="1">
      <w:start w:val="1"/>
      <w:numFmt w:val="decimal"/>
      <w:lvlText w:val="%7."/>
      <w:lvlJc w:val="left"/>
      <w:pPr>
        <w:ind w:left="5292" w:hanging="360"/>
      </w:pPr>
    </w:lvl>
    <w:lvl w:ilvl="7" w:tplc="04270019" w:tentative="1">
      <w:start w:val="1"/>
      <w:numFmt w:val="lowerLetter"/>
      <w:lvlText w:val="%8."/>
      <w:lvlJc w:val="left"/>
      <w:pPr>
        <w:ind w:left="6012" w:hanging="360"/>
      </w:pPr>
    </w:lvl>
    <w:lvl w:ilvl="8" w:tplc="0427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473595962">
    <w:abstractNumId w:val="2"/>
  </w:num>
  <w:num w:numId="2" w16cid:durableId="699235062">
    <w:abstractNumId w:val="0"/>
  </w:num>
  <w:num w:numId="3" w16cid:durableId="1566909165">
    <w:abstractNumId w:val="3"/>
  </w:num>
  <w:num w:numId="4" w16cid:durableId="1754470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055D5"/>
    <w:rsid w:val="00014E4C"/>
    <w:rsid w:val="00034B87"/>
    <w:rsid w:val="0003559A"/>
    <w:rsid w:val="00044D2C"/>
    <w:rsid w:val="00082514"/>
    <w:rsid w:val="000912FE"/>
    <w:rsid w:val="000A02D7"/>
    <w:rsid w:val="000F1312"/>
    <w:rsid w:val="000F5D10"/>
    <w:rsid w:val="00106906"/>
    <w:rsid w:val="001148A9"/>
    <w:rsid w:val="00115F38"/>
    <w:rsid w:val="00116F8C"/>
    <w:rsid w:val="0011791E"/>
    <w:rsid w:val="00120424"/>
    <w:rsid w:val="00127E30"/>
    <w:rsid w:val="001302D6"/>
    <w:rsid w:val="00132792"/>
    <w:rsid w:val="00136699"/>
    <w:rsid w:val="00146E3E"/>
    <w:rsid w:val="00160D16"/>
    <w:rsid w:val="0016337E"/>
    <w:rsid w:val="00175F17"/>
    <w:rsid w:val="0018758C"/>
    <w:rsid w:val="00195A5F"/>
    <w:rsid w:val="001A273A"/>
    <w:rsid w:val="001A3E97"/>
    <w:rsid w:val="001D0B5C"/>
    <w:rsid w:val="00214B13"/>
    <w:rsid w:val="00217F1C"/>
    <w:rsid w:val="002501CF"/>
    <w:rsid w:val="0028643F"/>
    <w:rsid w:val="00291A77"/>
    <w:rsid w:val="00292669"/>
    <w:rsid w:val="002A2B4D"/>
    <w:rsid w:val="002C3CA0"/>
    <w:rsid w:val="002D390A"/>
    <w:rsid w:val="002E224D"/>
    <w:rsid w:val="002E7F67"/>
    <w:rsid w:val="00317568"/>
    <w:rsid w:val="00332596"/>
    <w:rsid w:val="00351E6A"/>
    <w:rsid w:val="00356CDB"/>
    <w:rsid w:val="003C399F"/>
    <w:rsid w:val="003E3994"/>
    <w:rsid w:val="003E5CBC"/>
    <w:rsid w:val="00435874"/>
    <w:rsid w:val="00436E80"/>
    <w:rsid w:val="00444686"/>
    <w:rsid w:val="00465CEA"/>
    <w:rsid w:val="00466201"/>
    <w:rsid w:val="00494766"/>
    <w:rsid w:val="004A275A"/>
    <w:rsid w:val="004A53ED"/>
    <w:rsid w:val="004B0EB0"/>
    <w:rsid w:val="004B7148"/>
    <w:rsid w:val="004C3088"/>
    <w:rsid w:val="004C6FF3"/>
    <w:rsid w:val="004D57DC"/>
    <w:rsid w:val="004E52A4"/>
    <w:rsid w:val="004F2B32"/>
    <w:rsid w:val="00505A1D"/>
    <w:rsid w:val="00506449"/>
    <w:rsid w:val="00510553"/>
    <w:rsid w:val="00510E7D"/>
    <w:rsid w:val="0052006D"/>
    <w:rsid w:val="005271FB"/>
    <w:rsid w:val="0056106F"/>
    <w:rsid w:val="00567B6F"/>
    <w:rsid w:val="0057786A"/>
    <w:rsid w:val="0058754A"/>
    <w:rsid w:val="005A2ADF"/>
    <w:rsid w:val="005D1BA8"/>
    <w:rsid w:val="005D2302"/>
    <w:rsid w:val="005D6F05"/>
    <w:rsid w:val="005E58BB"/>
    <w:rsid w:val="00615956"/>
    <w:rsid w:val="00615F0E"/>
    <w:rsid w:val="00631983"/>
    <w:rsid w:val="0064655A"/>
    <w:rsid w:val="0068560D"/>
    <w:rsid w:val="006877C9"/>
    <w:rsid w:val="00693D7A"/>
    <w:rsid w:val="006B094A"/>
    <w:rsid w:val="006B7224"/>
    <w:rsid w:val="006C3A2C"/>
    <w:rsid w:val="006E5339"/>
    <w:rsid w:val="006E5803"/>
    <w:rsid w:val="006F409B"/>
    <w:rsid w:val="006F6E45"/>
    <w:rsid w:val="00700A29"/>
    <w:rsid w:val="0070783E"/>
    <w:rsid w:val="007321DC"/>
    <w:rsid w:val="007354F1"/>
    <w:rsid w:val="00746781"/>
    <w:rsid w:val="00750C50"/>
    <w:rsid w:val="007550EE"/>
    <w:rsid w:val="007570B0"/>
    <w:rsid w:val="00762C26"/>
    <w:rsid w:val="00780124"/>
    <w:rsid w:val="00781D01"/>
    <w:rsid w:val="007913BF"/>
    <w:rsid w:val="007940DA"/>
    <w:rsid w:val="007C296C"/>
    <w:rsid w:val="007C5060"/>
    <w:rsid w:val="007D27EB"/>
    <w:rsid w:val="00802D50"/>
    <w:rsid w:val="0081056B"/>
    <w:rsid w:val="00813D01"/>
    <w:rsid w:val="00821CC4"/>
    <w:rsid w:val="00834CB1"/>
    <w:rsid w:val="008A01ED"/>
    <w:rsid w:val="008B2125"/>
    <w:rsid w:val="008B6ED6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49D2"/>
    <w:rsid w:val="009A572C"/>
    <w:rsid w:val="009D1E68"/>
    <w:rsid w:val="009D2154"/>
    <w:rsid w:val="009D2221"/>
    <w:rsid w:val="009E314F"/>
    <w:rsid w:val="009E4676"/>
    <w:rsid w:val="009E5832"/>
    <w:rsid w:val="00A0020F"/>
    <w:rsid w:val="00A262BB"/>
    <w:rsid w:val="00A271B4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6124D"/>
    <w:rsid w:val="00B706CC"/>
    <w:rsid w:val="00B7492A"/>
    <w:rsid w:val="00BC469F"/>
    <w:rsid w:val="00BC58D0"/>
    <w:rsid w:val="00BC6872"/>
    <w:rsid w:val="00BD6BF1"/>
    <w:rsid w:val="00BE3686"/>
    <w:rsid w:val="00BE7381"/>
    <w:rsid w:val="00BF046B"/>
    <w:rsid w:val="00C12A42"/>
    <w:rsid w:val="00C53925"/>
    <w:rsid w:val="00CB1A16"/>
    <w:rsid w:val="00CD1E7C"/>
    <w:rsid w:val="00CE22B7"/>
    <w:rsid w:val="00CF0AB7"/>
    <w:rsid w:val="00D01112"/>
    <w:rsid w:val="00D07B5E"/>
    <w:rsid w:val="00D2221C"/>
    <w:rsid w:val="00D37342"/>
    <w:rsid w:val="00D55743"/>
    <w:rsid w:val="00D719F0"/>
    <w:rsid w:val="00DA15EE"/>
    <w:rsid w:val="00DC6292"/>
    <w:rsid w:val="00DD491B"/>
    <w:rsid w:val="00DD6F9A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475AD"/>
    <w:rsid w:val="00F76B93"/>
    <w:rsid w:val="00F90283"/>
    <w:rsid w:val="00FB0D68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F3A6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B612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6124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6124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612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612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3326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2021-04-15T06:06:00Z</cp:lastPrinted>
  <dcterms:created xsi:type="dcterms:W3CDTF">2025-11-11T10:20:00Z</dcterms:created>
  <dcterms:modified xsi:type="dcterms:W3CDTF">2025-11-11T10:20:00Z</dcterms:modified>
</cp:coreProperties>
</file>