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2D7D17F1" w14:textId="72D1B31E" w:rsidR="00CF0E89" w:rsidRPr="00CF0E89" w:rsidRDefault="000C4CD9" w:rsidP="00CF0E89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CF0E89" w:rsidRPr="00CF0E89">
        <w:rPr>
          <w:b/>
        </w:rPr>
        <w:t xml:space="preserve">DĖL VALSTYBINĖS ŽEMĖS NUOMOS </w:t>
      </w:r>
      <w:r w:rsidR="00CE6055">
        <w:rPr>
          <w:b/>
        </w:rPr>
        <w:t>1996</w:t>
      </w:r>
      <w:r w:rsidR="00CF0E89" w:rsidRPr="00CF0E89">
        <w:rPr>
          <w:b/>
        </w:rPr>
        <w:t xml:space="preserve"> M. </w:t>
      </w:r>
      <w:r w:rsidR="00CE6055">
        <w:rPr>
          <w:b/>
        </w:rPr>
        <w:t>RUGPJŪČIO 1</w:t>
      </w:r>
      <w:r w:rsidR="00CF0E89" w:rsidRPr="00CF0E89">
        <w:rPr>
          <w:b/>
        </w:rPr>
        <w:t xml:space="preserve"> D. SUTARTIES </w:t>
      </w:r>
    </w:p>
    <w:p w14:paraId="3102FD55" w14:textId="64E6F092" w:rsidR="00B0596B" w:rsidRPr="00C8677B" w:rsidRDefault="00CF0E89" w:rsidP="00CF0E89">
      <w:pPr>
        <w:jc w:val="center"/>
        <w:rPr>
          <w:b/>
        </w:rPr>
      </w:pPr>
      <w:r w:rsidRPr="00CF0E89">
        <w:rPr>
          <w:b/>
        </w:rPr>
        <w:t>NR. N27/</w:t>
      </w:r>
      <w:r w:rsidR="00CE6055">
        <w:rPr>
          <w:b/>
        </w:rPr>
        <w:t>96-0391</w:t>
      </w:r>
      <w:r w:rsidRPr="00CF0E89">
        <w:rPr>
          <w:b/>
        </w:rPr>
        <w:t xml:space="preserve">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223A77B5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BB7357">
        <w:t>5</w:t>
      </w:r>
      <w:r w:rsidR="009D0F94">
        <w:t xml:space="preserve"> m. </w:t>
      </w:r>
      <w:r w:rsidR="00CE6055">
        <w:t>lapkričio 5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15317A1A" w:rsidR="000C4CD9" w:rsidRPr="00D24252" w:rsidRDefault="00E3423B" w:rsidP="00CF0E89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CF0E89" w:rsidRPr="00CF0E89">
        <w:rPr>
          <w:bCs/>
        </w:rPr>
        <w:t xml:space="preserve">Dėl valstybinės žemės nuomos </w:t>
      </w:r>
      <w:bookmarkStart w:id="0" w:name="_Hlk213252132"/>
      <w:r w:rsidR="00CE6055">
        <w:rPr>
          <w:bCs/>
        </w:rPr>
        <w:t>1996</w:t>
      </w:r>
      <w:r w:rsidR="00CF0E89" w:rsidRPr="00CF0E89">
        <w:rPr>
          <w:bCs/>
        </w:rPr>
        <w:t xml:space="preserve"> m. </w:t>
      </w:r>
      <w:r w:rsidR="00CE6055">
        <w:rPr>
          <w:bCs/>
        </w:rPr>
        <w:t>rugpjūčio 1</w:t>
      </w:r>
      <w:r w:rsidR="00CF0E89" w:rsidRPr="00CF0E89">
        <w:rPr>
          <w:bCs/>
        </w:rPr>
        <w:t xml:space="preserve"> d. sutarties Nr. N27/</w:t>
      </w:r>
      <w:r w:rsidR="00CE6055">
        <w:rPr>
          <w:bCs/>
        </w:rPr>
        <w:t>96-0391</w:t>
      </w:r>
      <w:r w:rsidR="00CF0E89" w:rsidRPr="00CF0E89">
        <w:rPr>
          <w:bCs/>
        </w:rPr>
        <w:t xml:space="preserve"> </w:t>
      </w:r>
      <w:bookmarkEnd w:id="0"/>
      <w:r w:rsidR="00CF0E89" w:rsidRPr="00CF0E89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CE6055" w:rsidRPr="00CE6055">
        <w:rPr>
          <w:bCs/>
          <w:lang w:eastAsia="en-US"/>
        </w:rPr>
        <w:t>1996 m. rugpjūčio 1 d. sutart</w:t>
      </w:r>
      <w:r w:rsidR="00CE6055">
        <w:rPr>
          <w:bCs/>
          <w:lang w:eastAsia="en-US"/>
        </w:rPr>
        <w:t>į</w:t>
      </w:r>
      <w:r w:rsidR="00CE6055" w:rsidRPr="00CE6055">
        <w:rPr>
          <w:bCs/>
          <w:lang w:eastAsia="en-US"/>
        </w:rPr>
        <w:t xml:space="preserve"> Nr. N27/96-0391</w:t>
      </w:r>
      <w:r w:rsidR="0091229E">
        <w:rPr>
          <w:bCs/>
          <w:lang w:eastAsia="en-US"/>
        </w:rPr>
        <w:t xml:space="preserve"> </w:t>
      </w:r>
      <w:r w:rsidR="00CE6055">
        <w:rPr>
          <w:bCs/>
        </w:rPr>
        <w:t>(2015 m. birželio 26 d. susitarimas</w:t>
      </w:r>
      <w:r w:rsidR="00CE6055" w:rsidRPr="00FD28DA">
        <w:rPr>
          <w:bCs/>
        </w:rPr>
        <w:t xml:space="preserve"> </w:t>
      </w:r>
      <w:r w:rsidR="00CE6055">
        <w:rPr>
          <w:bCs/>
        </w:rPr>
        <w:t xml:space="preserve">Nr. 23SŽN-100-(14.23.62.), 2021 m. gruodžio 20 d. susitarimas </w:t>
      </w:r>
      <w:bookmarkStart w:id="1" w:name="_Hlk213251829"/>
      <w:r w:rsidR="00CE6055">
        <w:rPr>
          <w:bCs/>
        </w:rPr>
        <w:t>Nr. 23SŽN-188-(14.23.55.))</w:t>
      </w:r>
      <w:bookmarkEnd w:id="1"/>
      <w:r w:rsidR="00CE6055">
        <w:rPr>
          <w:bCs/>
        </w:rPr>
        <w:t xml:space="preserve">, </w:t>
      </w:r>
      <w:r w:rsidR="00945DEB" w:rsidRPr="00945DEB">
        <w:rPr>
          <w:bCs/>
          <w:lang w:eastAsia="en-US"/>
        </w:rPr>
        <w:t xml:space="preserve">(toliau – Nuomos sutartis), </w:t>
      </w:r>
      <w:r w:rsidR="00067773" w:rsidRPr="00067773">
        <w:rPr>
          <w:bCs/>
          <w:lang w:eastAsia="en-US"/>
        </w:rPr>
        <w:t xml:space="preserve">kurios pagrindu </w:t>
      </w:r>
      <w:bookmarkStart w:id="2" w:name="_Hlk212016802"/>
      <w:r w:rsidR="00CE6055">
        <w:rPr>
          <w:lang w:eastAsia="en-US"/>
        </w:rPr>
        <w:t>UAB „Ieškok komunikacijos“</w:t>
      </w:r>
      <w:r w:rsidR="008176EC">
        <w:rPr>
          <w:lang w:eastAsia="en-US"/>
        </w:rPr>
        <w:t xml:space="preserve"> </w:t>
      </w:r>
      <w:bookmarkEnd w:id="2"/>
      <w:r w:rsidR="00067773" w:rsidRPr="00067773">
        <w:rPr>
          <w:bCs/>
          <w:lang w:eastAsia="en-US"/>
        </w:rPr>
        <w:t xml:space="preserve">išnuomota Panevėžio miesto savivaldybės patikėjimo teise valdoma </w:t>
      </w:r>
      <w:r w:rsidR="00CF0E89">
        <w:rPr>
          <w:bCs/>
          <w:lang w:eastAsia="en-US"/>
        </w:rPr>
        <w:t>0,</w:t>
      </w:r>
      <w:r w:rsidR="00CE6055">
        <w:rPr>
          <w:bCs/>
          <w:lang w:eastAsia="en-US"/>
        </w:rPr>
        <w:t>3290</w:t>
      </w:r>
      <w:r w:rsidR="00067773" w:rsidRPr="00067773">
        <w:rPr>
          <w:bCs/>
          <w:lang w:eastAsia="en-US"/>
        </w:rPr>
        <w:t xml:space="preserve"> ha žemės sklypo (kadastro Nr. </w:t>
      </w:r>
      <w:r w:rsidR="00CF0E89">
        <w:rPr>
          <w:bCs/>
          <w:lang w:eastAsia="en-US"/>
        </w:rPr>
        <w:t>2701/00</w:t>
      </w:r>
      <w:r w:rsidR="00CE6055">
        <w:rPr>
          <w:bCs/>
          <w:lang w:eastAsia="en-US"/>
        </w:rPr>
        <w:t>12:167</w:t>
      </w:r>
      <w:r w:rsidR="00067773" w:rsidRPr="00067773">
        <w:rPr>
          <w:bCs/>
          <w:lang w:eastAsia="en-US"/>
        </w:rPr>
        <w:t xml:space="preserve">), esančio Panevėžyje, </w:t>
      </w:r>
      <w:r w:rsidR="00CE6055">
        <w:rPr>
          <w:bCs/>
          <w:lang w:eastAsia="en-US"/>
        </w:rPr>
        <w:t>A. Jakšto g. 12</w:t>
      </w:r>
      <w:r w:rsidR="00067773">
        <w:rPr>
          <w:bCs/>
          <w:lang w:eastAsia="en-US"/>
        </w:rPr>
        <w:t xml:space="preserve"> </w:t>
      </w:r>
      <w:r w:rsidR="00067773">
        <w:rPr>
          <w:iCs/>
          <w:lang w:eastAsia="en-US"/>
        </w:rPr>
        <w:t>(toliau – Žemės sklypas)</w:t>
      </w:r>
      <w:r w:rsidR="00067773" w:rsidRPr="00067773">
        <w:rPr>
          <w:bCs/>
          <w:lang w:eastAsia="en-US"/>
        </w:rPr>
        <w:t xml:space="preserve">, </w:t>
      </w:r>
      <w:r w:rsidR="00CF0E89">
        <w:rPr>
          <w:bCs/>
          <w:lang w:eastAsia="en-US"/>
        </w:rPr>
        <w:t>0,</w:t>
      </w:r>
      <w:r w:rsidR="00CE6055">
        <w:rPr>
          <w:bCs/>
          <w:lang w:eastAsia="en-US"/>
        </w:rPr>
        <w:t>2303</w:t>
      </w:r>
      <w:r w:rsidR="00067773" w:rsidRPr="00067773">
        <w:rPr>
          <w:bCs/>
          <w:lang w:eastAsia="en-US"/>
        </w:rPr>
        <w:t xml:space="preserve"> ha </w:t>
      </w:r>
      <w:r w:rsidR="00935C42" w:rsidRPr="00067773">
        <w:rPr>
          <w:bCs/>
          <w:lang w:eastAsia="en-US"/>
        </w:rPr>
        <w:t xml:space="preserve">ploto </w:t>
      </w:r>
      <w:r w:rsidR="00067773" w:rsidRPr="00067773">
        <w:rPr>
          <w:bCs/>
          <w:lang w:eastAsia="en-US"/>
        </w:rPr>
        <w:t>žemės dalis</w:t>
      </w:r>
      <w:r w:rsidR="00141AE7">
        <w:rPr>
          <w:bCs/>
          <w:lang w:eastAsia="en-US"/>
        </w:rPr>
        <w:t>,</w:t>
      </w:r>
      <w:r w:rsidR="00141AE7" w:rsidRPr="00141AE7">
        <w:t xml:space="preserve"> </w:t>
      </w:r>
      <w:r w:rsidR="00141AE7">
        <w:t xml:space="preserve">nes nuomininkas – </w:t>
      </w:r>
      <w:r w:rsidR="00CE6055">
        <w:rPr>
          <w:lang w:eastAsia="en-US"/>
        </w:rPr>
        <w:t xml:space="preserve">UAB „Ieškok komunikacijos“ </w:t>
      </w:r>
      <w:r w:rsidR="00141AE7">
        <w:t>pastat</w:t>
      </w:r>
      <w:r w:rsidR="00CE6055">
        <w:t>o</w:t>
      </w:r>
      <w:r w:rsidR="00141AE7">
        <w:t xml:space="preserve"> </w:t>
      </w:r>
      <w:r w:rsidR="00141AE7" w:rsidRPr="00113F06">
        <w:t>–</w:t>
      </w:r>
      <w:r w:rsidR="00141AE7">
        <w:t xml:space="preserve"> s</w:t>
      </w:r>
      <w:r w:rsidR="00CE6055">
        <w:t>iurblinės</w:t>
      </w:r>
      <w:r w:rsidR="00141AE7" w:rsidRPr="00C8677B">
        <w:t xml:space="preserve"> (unikalus Nr. </w:t>
      </w:r>
      <w:r w:rsidR="00CE6055">
        <w:t>2798-4000-7013</w:t>
      </w:r>
      <w:r w:rsidR="00141AE7" w:rsidRPr="00C8677B">
        <w:t>)</w:t>
      </w:r>
      <w:r w:rsidR="00CE6055">
        <w:t xml:space="preserve"> 7/10 dalį</w:t>
      </w:r>
      <w:r w:rsidR="00141AE7" w:rsidRPr="00AA70E0">
        <w:t xml:space="preserve"> </w:t>
      </w:r>
      <w:r w:rsidR="00141AE7" w:rsidRPr="00C8677B">
        <w:t xml:space="preserve">(toliau – </w:t>
      </w:r>
      <w:r w:rsidR="00141AE7">
        <w:t>Pastatas</w:t>
      </w:r>
      <w:r w:rsidR="00141AE7" w:rsidRPr="00C8677B">
        <w:t>)</w:t>
      </w:r>
      <w:r w:rsidR="00141AE7">
        <w:t>, kitų inžinerinių statinių – kiemo statinių (unikalus Nr. 279</w:t>
      </w:r>
      <w:r w:rsidR="00CE6055">
        <w:t>8-4000-7024</w:t>
      </w:r>
      <w:r w:rsidR="00141AE7">
        <w:t>)</w:t>
      </w:r>
      <w:r w:rsidR="00141AE7" w:rsidRPr="00C8677B">
        <w:t xml:space="preserve"> </w:t>
      </w:r>
      <w:r w:rsidR="00141AE7">
        <w:t xml:space="preserve">(toliau – Kiti inžineriniai statiniai) </w:t>
      </w:r>
      <w:r w:rsidR="00CE6055">
        <w:t>7</w:t>
      </w:r>
      <w:r w:rsidR="00141AE7">
        <w:t>/10 dalį</w:t>
      </w:r>
      <w:r w:rsidR="00141AE7" w:rsidRPr="0023222B">
        <w:rPr>
          <w:bCs/>
        </w:rPr>
        <w:t>,</w:t>
      </w:r>
      <w:r w:rsidR="00141AE7">
        <w:rPr>
          <w:bCs/>
        </w:rPr>
        <w:t xml:space="preserve"> kuri</w:t>
      </w:r>
      <w:r w:rsidR="005A49ED">
        <w:rPr>
          <w:bCs/>
        </w:rPr>
        <w:t>oms</w:t>
      </w:r>
      <w:r w:rsidR="00141AE7">
        <w:rPr>
          <w:bCs/>
        </w:rPr>
        <w:t xml:space="preserve"> eksploatuoti išnuomota Žemės sklypo 0,</w:t>
      </w:r>
      <w:r w:rsidR="00CE6055">
        <w:rPr>
          <w:bCs/>
        </w:rPr>
        <w:t>2303</w:t>
      </w:r>
      <w:r w:rsidR="00141AE7">
        <w:rPr>
          <w:bCs/>
        </w:rPr>
        <w:t xml:space="preserve"> ha ploto </w:t>
      </w:r>
      <w:r w:rsidR="005A49ED">
        <w:rPr>
          <w:bCs/>
        </w:rPr>
        <w:t xml:space="preserve">žemės </w:t>
      </w:r>
      <w:r w:rsidR="00141AE7">
        <w:rPr>
          <w:bCs/>
        </w:rPr>
        <w:t>dalis,</w:t>
      </w:r>
      <w:r w:rsidR="00141AE7" w:rsidRPr="00060F2B">
        <w:t xml:space="preserve"> </w:t>
      </w:r>
      <w:r w:rsidR="00141AE7">
        <w:t xml:space="preserve">2025 m. </w:t>
      </w:r>
      <w:r w:rsidR="00CE6055">
        <w:t>spalio 27</w:t>
      </w:r>
      <w:r w:rsidR="00141AE7">
        <w:t xml:space="preserve"> d. pirkimo-pardavimo sutartimi Nr. </w:t>
      </w:r>
      <w:r w:rsidR="00CE6055">
        <w:t>11209</w:t>
      </w:r>
      <w:r w:rsidR="00141AE7">
        <w:t xml:space="preserve"> yra perleidęs kit</w:t>
      </w:r>
      <w:r w:rsidR="00934955">
        <w:t>am</w:t>
      </w:r>
      <w:r w:rsidR="00141AE7">
        <w:t xml:space="preserve"> asmeni</w:t>
      </w:r>
      <w:r w:rsidR="00934955">
        <w:t>ui</w:t>
      </w:r>
      <w:r w:rsidR="00141AE7"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738C8F8F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Žemės </w:t>
      </w:r>
      <w:r w:rsidR="00EF54BE">
        <w:rPr>
          <w:bCs/>
        </w:rPr>
        <w:t>sklyp</w:t>
      </w:r>
      <w:r w:rsidR="00CF0E89">
        <w:rPr>
          <w:bCs/>
        </w:rPr>
        <w:t xml:space="preserve">o </w:t>
      </w:r>
      <w:r w:rsidR="005A49ED" w:rsidRPr="005A49ED">
        <w:rPr>
          <w:bCs/>
        </w:rPr>
        <w:t xml:space="preserve">0,2303 ha ploto žemės </w:t>
      </w:r>
      <w:r w:rsidR="00CF0E89">
        <w:rPr>
          <w:bCs/>
        </w:rPr>
        <w:t xml:space="preserve">dalį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0D204B28" w:rsidR="000C4CD9" w:rsidRPr="000C4CD9" w:rsidRDefault="00E3423B" w:rsidP="00113F06">
      <w:pPr>
        <w:spacing w:line="360" w:lineRule="exact"/>
        <w:ind w:firstLine="709"/>
        <w:jc w:val="both"/>
      </w:pPr>
      <w:r w:rsidRPr="00AA70E0">
        <w:t xml:space="preserve">Savivaldybės tarybai priėmus </w:t>
      </w:r>
      <w:r w:rsidR="00934955">
        <w:t xml:space="preserve">projektą, </w:t>
      </w:r>
      <w:r w:rsidR="00934955">
        <w:rPr>
          <w:lang w:eastAsia="en-US"/>
        </w:rPr>
        <w:t xml:space="preserve">UAB „Ieškok komunikacijos“ </w:t>
      </w:r>
      <w:r w:rsidR="00060F2B" w:rsidRPr="00AA70E0">
        <w:t xml:space="preserve">galės nutraukti </w:t>
      </w:r>
      <w:bookmarkStart w:id="3" w:name="_Hlk157780220"/>
      <w:r w:rsidR="003C2452" w:rsidRPr="00AA70E0">
        <w:t>N</w:t>
      </w:r>
      <w:r w:rsidR="00060F2B" w:rsidRPr="00AA70E0">
        <w:t>uomos</w:t>
      </w:r>
      <w:r w:rsidR="00060F2B" w:rsidRPr="00060F2B">
        <w:t xml:space="preserve"> sutartį</w:t>
      </w:r>
      <w:r w:rsidR="00141AE7">
        <w:t>.</w:t>
      </w:r>
      <w:r w:rsidR="00060F2B">
        <w:t xml:space="preserve"> </w:t>
      </w:r>
      <w:bookmarkEnd w:id="3"/>
      <w:r w:rsidR="00177B59" w:rsidRPr="00177B59">
        <w:rPr>
          <w:bCs/>
        </w:rPr>
        <w:t xml:space="preserve">Nutraukus Nuomos sutartį su nauju </w:t>
      </w:r>
      <w:r w:rsidR="00E514B8">
        <w:rPr>
          <w:bCs/>
        </w:rPr>
        <w:t xml:space="preserve">Pastato </w:t>
      </w:r>
      <w:r w:rsidR="005A49ED" w:rsidRPr="005A49ED">
        <w:rPr>
          <w:bCs/>
        </w:rPr>
        <w:t xml:space="preserve">7/10 dalies </w:t>
      </w:r>
      <w:r w:rsidR="00E514B8">
        <w:rPr>
          <w:bCs/>
        </w:rPr>
        <w:t xml:space="preserve">ir Kitų inžinerinių statinių </w:t>
      </w:r>
      <w:bookmarkStart w:id="4" w:name="_Hlk213266545"/>
      <w:r w:rsidR="00934955">
        <w:rPr>
          <w:bCs/>
        </w:rPr>
        <w:t>7</w:t>
      </w:r>
      <w:r w:rsidR="00E514B8">
        <w:rPr>
          <w:bCs/>
        </w:rPr>
        <w:t>/10 dalies</w:t>
      </w:r>
      <w:r w:rsidR="00177B59" w:rsidRPr="00177B59">
        <w:rPr>
          <w:bCs/>
        </w:rPr>
        <w:t xml:space="preserve"> </w:t>
      </w:r>
      <w:bookmarkEnd w:id="4"/>
      <w:r w:rsidR="00177B59" w:rsidRPr="00177B59">
        <w:rPr>
          <w:bCs/>
        </w:rPr>
        <w:t>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6175DC37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934955">
        <w:rPr>
          <w:lang w:eastAsia="en-US"/>
        </w:rPr>
        <w:t xml:space="preserve">UAB „Ieškok komunikacijos“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1A20DCAF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027B4C">
        <w:rPr>
          <w:bCs/>
        </w:rPr>
        <w:t>5</w:t>
      </w:r>
      <w:r w:rsidR="0075748E" w:rsidRPr="001009E2">
        <w:rPr>
          <w:bCs/>
        </w:rPr>
        <w:t xml:space="preserve"> m. </w:t>
      </w:r>
      <w:r w:rsidR="00934955">
        <w:rPr>
          <w:bCs/>
        </w:rPr>
        <w:t>lapkričio 5</w:t>
      </w:r>
      <w:r w:rsidR="00E514B8">
        <w:rPr>
          <w:bCs/>
        </w:rPr>
        <w:t xml:space="preserve"> </w:t>
      </w:r>
      <w:r w:rsidR="0075748E" w:rsidRPr="001009E2">
        <w:rPr>
          <w:bCs/>
        </w:rPr>
        <w:t xml:space="preserve">d. </w:t>
      </w:r>
      <w:r w:rsidR="00E53624">
        <w:rPr>
          <w:bCs/>
        </w:rPr>
        <w:t xml:space="preserve">gavo </w:t>
      </w:r>
      <w:r w:rsidR="00934955">
        <w:rPr>
          <w:lang w:eastAsia="en-US"/>
        </w:rPr>
        <w:t xml:space="preserve">UAB „Ieškok komunikacijos“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 xml:space="preserve">Kitos paskirties valstybinės žemės sklypų pardavimo ir nuomos taisyklių, patvirtintų Lietuvos Respublikos Vyriausybės 1999 m. kovo 9 d. nutarimu Nr. 260 „Dėl Kitos paskirties </w:t>
      </w:r>
      <w:r w:rsidRPr="00A012C7">
        <w:rPr>
          <w:bCs/>
        </w:rPr>
        <w:lastRenderedPageBreak/>
        <w:t>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293ABDAA" w:rsidR="00B504D2" w:rsidRDefault="00934955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lang w:eastAsia="en-US"/>
        </w:rPr>
        <w:t xml:space="preserve">UAB „Ieškok komunikacijos“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6C6087DB" w14:textId="77777777" w:rsidR="00897554" w:rsidRDefault="00897554" w:rsidP="00897554">
      <w:pPr>
        <w:tabs>
          <w:tab w:val="left" w:pos="0"/>
        </w:tabs>
        <w:spacing w:line="360" w:lineRule="exact"/>
        <w:ind w:firstLine="720"/>
        <w:jc w:val="both"/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308A67B8" w14:textId="0110404D" w:rsidR="00E53E75" w:rsidRDefault="00E808BB" w:rsidP="00934955">
      <w:pPr>
        <w:tabs>
          <w:tab w:val="left" w:pos="0"/>
        </w:tabs>
        <w:jc w:val="both"/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</w:t>
      </w:r>
      <w:r w:rsidR="00934955">
        <w:rPr>
          <w:color w:val="000000" w:themeColor="text1"/>
        </w:rPr>
        <w:t>esnioji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934955">
        <w:rPr>
          <w:color w:val="000000" w:themeColor="text1"/>
        </w:rPr>
        <w:t>Gražina Januševičienė</w:t>
      </w: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33A53" w14:textId="77777777" w:rsidR="00CA0184" w:rsidRDefault="00CA0184" w:rsidP="00D610C3">
      <w:r>
        <w:separator/>
      </w:r>
    </w:p>
  </w:endnote>
  <w:endnote w:type="continuationSeparator" w:id="0">
    <w:p w14:paraId="5ADE1F8F" w14:textId="77777777" w:rsidR="00CA0184" w:rsidRDefault="00CA0184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A83DE" w14:textId="77777777" w:rsidR="00CA0184" w:rsidRDefault="00CA0184" w:rsidP="00D610C3">
      <w:r>
        <w:separator/>
      </w:r>
    </w:p>
  </w:footnote>
  <w:footnote w:type="continuationSeparator" w:id="0">
    <w:p w14:paraId="705F43D1" w14:textId="77777777" w:rsidR="00CA0184" w:rsidRDefault="00CA0184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27B4C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773"/>
    <w:rsid w:val="00067B77"/>
    <w:rsid w:val="00070B34"/>
    <w:rsid w:val="000767EB"/>
    <w:rsid w:val="00083AD7"/>
    <w:rsid w:val="000967D0"/>
    <w:rsid w:val="000C0158"/>
    <w:rsid w:val="000C414C"/>
    <w:rsid w:val="000C4CD9"/>
    <w:rsid w:val="000D0709"/>
    <w:rsid w:val="000D1CCA"/>
    <w:rsid w:val="000E1344"/>
    <w:rsid w:val="000E525B"/>
    <w:rsid w:val="000E6BAF"/>
    <w:rsid w:val="000E6FCA"/>
    <w:rsid w:val="000F142F"/>
    <w:rsid w:val="000F6EAA"/>
    <w:rsid w:val="00100504"/>
    <w:rsid w:val="001009E2"/>
    <w:rsid w:val="00101EF7"/>
    <w:rsid w:val="00105414"/>
    <w:rsid w:val="00105FAF"/>
    <w:rsid w:val="00106053"/>
    <w:rsid w:val="00107F8B"/>
    <w:rsid w:val="001132DA"/>
    <w:rsid w:val="00113F06"/>
    <w:rsid w:val="00114A2F"/>
    <w:rsid w:val="00115F33"/>
    <w:rsid w:val="00115F54"/>
    <w:rsid w:val="001160D3"/>
    <w:rsid w:val="00116ED6"/>
    <w:rsid w:val="0011768C"/>
    <w:rsid w:val="00123A2E"/>
    <w:rsid w:val="00125B53"/>
    <w:rsid w:val="001339CC"/>
    <w:rsid w:val="00134410"/>
    <w:rsid w:val="00141AE7"/>
    <w:rsid w:val="00144285"/>
    <w:rsid w:val="0015278F"/>
    <w:rsid w:val="00153CDD"/>
    <w:rsid w:val="00153D8F"/>
    <w:rsid w:val="00156131"/>
    <w:rsid w:val="00162502"/>
    <w:rsid w:val="00163648"/>
    <w:rsid w:val="001636E3"/>
    <w:rsid w:val="001658EB"/>
    <w:rsid w:val="001669AB"/>
    <w:rsid w:val="00166D36"/>
    <w:rsid w:val="00170B94"/>
    <w:rsid w:val="00173464"/>
    <w:rsid w:val="00174FDB"/>
    <w:rsid w:val="00176CDC"/>
    <w:rsid w:val="00177B59"/>
    <w:rsid w:val="0019105B"/>
    <w:rsid w:val="00194B34"/>
    <w:rsid w:val="001A31DD"/>
    <w:rsid w:val="001A59CF"/>
    <w:rsid w:val="001A7234"/>
    <w:rsid w:val="001B1CD5"/>
    <w:rsid w:val="001B4FEA"/>
    <w:rsid w:val="001B6CAB"/>
    <w:rsid w:val="001C28AD"/>
    <w:rsid w:val="001C60B4"/>
    <w:rsid w:val="001D09AC"/>
    <w:rsid w:val="001D621F"/>
    <w:rsid w:val="001F0F56"/>
    <w:rsid w:val="001F3431"/>
    <w:rsid w:val="002005A7"/>
    <w:rsid w:val="002036F6"/>
    <w:rsid w:val="002050E9"/>
    <w:rsid w:val="00211E2D"/>
    <w:rsid w:val="00213057"/>
    <w:rsid w:val="0021352E"/>
    <w:rsid w:val="00213D1E"/>
    <w:rsid w:val="00214043"/>
    <w:rsid w:val="002161EE"/>
    <w:rsid w:val="0022576D"/>
    <w:rsid w:val="002316BC"/>
    <w:rsid w:val="0023222B"/>
    <w:rsid w:val="00234589"/>
    <w:rsid w:val="00237E62"/>
    <w:rsid w:val="00244250"/>
    <w:rsid w:val="0025348D"/>
    <w:rsid w:val="002541D9"/>
    <w:rsid w:val="00264EEB"/>
    <w:rsid w:val="00270283"/>
    <w:rsid w:val="0027424F"/>
    <w:rsid w:val="00274D68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C6CEF"/>
    <w:rsid w:val="002D1241"/>
    <w:rsid w:val="002D1C76"/>
    <w:rsid w:val="002D24EF"/>
    <w:rsid w:val="002D5815"/>
    <w:rsid w:val="002E2FBF"/>
    <w:rsid w:val="002E30B2"/>
    <w:rsid w:val="002E401C"/>
    <w:rsid w:val="002E4B2F"/>
    <w:rsid w:val="002E51AC"/>
    <w:rsid w:val="002F237F"/>
    <w:rsid w:val="002F51BA"/>
    <w:rsid w:val="002F52D8"/>
    <w:rsid w:val="00304F7A"/>
    <w:rsid w:val="00307D6C"/>
    <w:rsid w:val="00310932"/>
    <w:rsid w:val="0031147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5728D"/>
    <w:rsid w:val="003645AE"/>
    <w:rsid w:val="003647E6"/>
    <w:rsid w:val="003666E4"/>
    <w:rsid w:val="003705DC"/>
    <w:rsid w:val="00375BA3"/>
    <w:rsid w:val="00384EC2"/>
    <w:rsid w:val="00386195"/>
    <w:rsid w:val="003905DA"/>
    <w:rsid w:val="003909DF"/>
    <w:rsid w:val="00394F56"/>
    <w:rsid w:val="003A3BA8"/>
    <w:rsid w:val="003A43A7"/>
    <w:rsid w:val="003B5B15"/>
    <w:rsid w:val="003B634F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2E7A"/>
    <w:rsid w:val="005077DF"/>
    <w:rsid w:val="00511F8C"/>
    <w:rsid w:val="00515FD0"/>
    <w:rsid w:val="00517F10"/>
    <w:rsid w:val="00523256"/>
    <w:rsid w:val="00530888"/>
    <w:rsid w:val="0053247E"/>
    <w:rsid w:val="00533821"/>
    <w:rsid w:val="0053447C"/>
    <w:rsid w:val="0053664B"/>
    <w:rsid w:val="00542F1D"/>
    <w:rsid w:val="00544F7C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2FA2"/>
    <w:rsid w:val="005978A6"/>
    <w:rsid w:val="005A3F6A"/>
    <w:rsid w:val="005A49ED"/>
    <w:rsid w:val="005A5022"/>
    <w:rsid w:val="005A6191"/>
    <w:rsid w:val="005B1489"/>
    <w:rsid w:val="005B5993"/>
    <w:rsid w:val="005B7CC3"/>
    <w:rsid w:val="005C36B8"/>
    <w:rsid w:val="005C62AE"/>
    <w:rsid w:val="005D263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36A98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9643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479CF"/>
    <w:rsid w:val="00750442"/>
    <w:rsid w:val="00751EAE"/>
    <w:rsid w:val="007559FD"/>
    <w:rsid w:val="00755C45"/>
    <w:rsid w:val="0075748E"/>
    <w:rsid w:val="00761009"/>
    <w:rsid w:val="00761A51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1C66"/>
    <w:rsid w:val="007C7593"/>
    <w:rsid w:val="007E29EB"/>
    <w:rsid w:val="007E32B2"/>
    <w:rsid w:val="007F0952"/>
    <w:rsid w:val="007F5713"/>
    <w:rsid w:val="008012BF"/>
    <w:rsid w:val="0080253F"/>
    <w:rsid w:val="00802F82"/>
    <w:rsid w:val="00816202"/>
    <w:rsid w:val="008176EC"/>
    <w:rsid w:val="00820AAA"/>
    <w:rsid w:val="00820F4D"/>
    <w:rsid w:val="008217A7"/>
    <w:rsid w:val="00826016"/>
    <w:rsid w:val="00830642"/>
    <w:rsid w:val="00831518"/>
    <w:rsid w:val="00840296"/>
    <w:rsid w:val="008407DC"/>
    <w:rsid w:val="00843093"/>
    <w:rsid w:val="00850BE2"/>
    <w:rsid w:val="00852119"/>
    <w:rsid w:val="00855CDA"/>
    <w:rsid w:val="00862D20"/>
    <w:rsid w:val="0087463B"/>
    <w:rsid w:val="00876427"/>
    <w:rsid w:val="00882D08"/>
    <w:rsid w:val="00885D3F"/>
    <w:rsid w:val="008909D8"/>
    <w:rsid w:val="00891F8B"/>
    <w:rsid w:val="008947AD"/>
    <w:rsid w:val="0089738A"/>
    <w:rsid w:val="00897554"/>
    <w:rsid w:val="00897B23"/>
    <w:rsid w:val="008A26E7"/>
    <w:rsid w:val="008A4728"/>
    <w:rsid w:val="008B2FF7"/>
    <w:rsid w:val="008C6CEF"/>
    <w:rsid w:val="008C714F"/>
    <w:rsid w:val="008C7A8F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229E"/>
    <w:rsid w:val="009147B4"/>
    <w:rsid w:val="00915CAB"/>
    <w:rsid w:val="00916F0F"/>
    <w:rsid w:val="00924E14"/>
    <w:rsid w:val="009268AA"/>
    <w:rsid w:val="00934955"/>
    <w:rsid w:val="00934EE7"/>
    <w:rsid w:val="009359BE"/>
    <w:rsid w:val="00935C42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220E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4AD0"/>
    <w:rsid w:val="009F706A"/>
    <w:rsid w:val="00A012C7"/>
    <w:rsid w:val="00A043FD"/>
    <w:rsid w:val="00A10F3E"/>
    <w:rsid w:val="00A13BE9"/>
    <w:rsid w:val="00A15F1E"/>
    <w:rsid w:val="00A22348"/>
    <w:rsid w:val="00A257E1"/>
    <w:rsid w:val="00A26D38"/>
    <w:rsid w:val="00A32FC5"/>
    <w:rsid w:val="00A359FC"/>
    <w:rsid w:val="00A36E20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1B2D"/>
    <w:rsid w:val="00A84DD9"/>
    <w:rsid w:val="00A84E51"/>
    <w:rsid w:val="00A87A4E"/>
    <w:rsid w:val="00AA3011"/>
    <w:rsid w:val="00AA6E73"/>
    <w:rsid w:val="00AA70E0"/>
    <w:rsid w:val="00AB18B3"/>
    <w:rsid w:val="00AB1A7D"/>
    <w:rsid w:val="00AB2E76"/>
    <w:rsid w:val="00AB4B05"/>
    <w:rsid w:val="00AB5019"/>
    <w:rsid w:val="00AC1759"/>
    <w:rsid w:val="00AC338B"/>
    <w:rsid w:val="00AC740E"/>
    <w:rsid w:val="00AD19EB"/>
    <w:rsid w:val="00AD7181"/>
    <w:rsid w:val="00AD7EB7"/>
    <w:rsid w:val="00AE5D83"/>
    <w:rsid w:val="00AE7E55"/>
    <w:rsid w:val="00AF1F5C"/>
    <w:rsid w:val="00AF352B"/>
    <w:rsid w:val="00AF45D8"/>
    <w:rsid w:val="00B0063E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5BA"/>
    <w:rsid w:val="00BE26DB"/>
    <w:rsid w:val="00BE7742"/>
    <w:rsid w:val="00BF07FD"/>
    <w:rsid w:val="00BF4BB8"/>
    <w:rsid w:val="00BF5709"/>
    <w:rsid w:val="00C01DF2"/>
    <w:rsid w:val="00C04BA6"/>
    <w:rsid w:val="00C0510E"/>
    <w:rsid w:val="00C0667D"/>
    <w:rsid w:val="00C06999"/>
    <w:rsid w:val="00C10FB4"/>
    <w:rsid w:val="00C1424E"/>
    <w:rsid w:val="00C14522"/>
    <w:rsid w:val="00C212BD"/>
    <w:rsid w:val="00C22CD9"/>
    <w:rsid w:val="00C23621"/>
    <w:rsid w:val="00C25BD0"/>
    <w:rsid w:val="00C270FC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677B"/>
    <w:rsid w:val="00C8798B"/>
    <w:rsid w:val="00C9221F"/>
    <w:rsid w:val="00C96D4D"/>
    <w:rsid w:val="00C97E0F"/>
    <w:rsid w:val="00CA0184"/>
    <w:rsid w:val="00CA23AE"/>
    <w:rsid w:val="00CA5002"/>
    <w:rsid w:val="00CA7E83"/>
    <w:rsid w:val="00CB1EF1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E6055"/>
    <w:rsid w:val="00CF0E89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0A93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6EBA"/>
    <w:rsid w:val="00DE774C"/>
    <w:rsid w:val="00DE7DC1"/>
    <w:rsid w:val="00DF1461"/>
    <w:rsid w:val="00DF6A82"/>
    <w:rsid w:val="00E01517"/>
    <w:rsid w:val="00E07856"/>
    <w:rsid w:val="00E110D8"/>
    <w:rsid w:val="00E142DD"/>
    <w:rsid w:val="00E14F26"/>
    <w:rsid w:val="00E17A9E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14B8"/>
    <w:rsid w:val="00E53624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77D"/>
    <w:rsid w:val="00E90A09"/>
    <w:rsid w:val="00E966EA"/>
    <w:rsid w:val="00EA10BE"/>
    <w:rsid w:val="00EA6318"/>
    <w:rsid w:val="00EA7709"/>
    <w:rsid w:val="00EB0BEF"/>
    <w:rsid w:val="00EB2F9A"/>
    <w:rsid w:val="00EB65FA"/>
    <w:rsid w:val="00EB7879"/>
    <w:rsid w:val="00EC1EB1"/>
    <w:rsid w:val="00EC373D"/>
    <w:rsid w:val="00EC4035"/>
    <w:rsid w:val="00EC5BF7"/>
    <w:rsid w:val="00ED4E40"/>
    <w:rsid w:val="00ED5674"/>
    <w:rsid w:val="00EE0533"/>
    <w:rsid w:val="00EF1E80"/>
    <w:rsid w:val="00EF54BE"/>
    <w:rsid w:val="00F027F3"/>
    <w:rsid w:val="00F0757F"/>
    <w:rsid w:val="00F1482C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C724A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2292</Words>
  <Characters>1307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2025-11-11T13:22:00Z</dcterms:created>
  <dcterms:modified xsi:type="dcterms:W3CDTF">2025-11-11T13:22:00Z</dcterms:modified>
</cp:coreProperties>
</file>