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98DB6" w14:textId="77777777" w:rsidR="00FF314A" w:rsidRPr="00175106" w:rsidRDefault="00FF314A" w:rsidP="00287A08">
      <w:pPr>
        <w:jc w:val="center"/>
      </w:pPr>
      <w:r w:rsidRPr="00175106">
        <w:t>AIŠKINAMASIS RAŠTAS</w:t>
      </w:r>
    </w:p>
    <w:p w14:paraId="735850E6" w14:textId="77777777" w:rsidR="008728FB" w:rsidRPr="00175106" w:rsidRDefault="008728FB" w:rsidP="00287A08">
      <w:pPr>
        <w:ind w:left="360"/>
        <w:jc w:val="center"/>
        <w:outlineLvl w:val="0"/>
        <w:rPr>
          <w:b/>
          <w:bCs/>
        </w:rPr>
      </w:pPr>
      <w:bookmarkStart w:id="0" w:name="_Hlk70341645"/>
    </w:p>
    <w:p w14:paraId="6C58423B" w14:textId="77777777" w:rsidR="00DA2A84" w:rsidRPr="00175106" w:rsidRDefault="00DA2A84" w:rsidP="00DA2A84">
      <w:pPr>
        <w:ind w:left="360"/>
        <w:jc w:val="center"/>
        <w:outlineLvl w:val="0"/>
        <w:rPr>
          <w:b/>
          <w:bCs/>
          <w:caps/>
        </w:rPr>
      </w:pPr>
      <w:bookmarkStart w:id="1" w:name="_Hlk208215850"/>
      <w:bookmarkEnd w:id="0"/>
      <w:r w:rsidRPr="00175106">
        <w:rPr>
          <w:b/>
          <w:bCs/>
        </w:rPr>
        <w:t>DĖL LEIDIMO VYKDYTI VIEŠĄJĮ PIRKIMĄ „</w:t>
      </w:r>
      <w:r w:rsidRPr="00175106">
        <w:rPr>
          <w:b/>
          <w:bCs/>
          <w:caps/>
        </w:rPr>
        <w:t>Panevėžio miesto savivaldybės būsto su administracinėmis patalpomis,</w:t>
      </w:r>
    </w:p>
    <w:p w14:paraId="6D99EB8E" w14:textId="77777777" w:rsidR="00DA2A84" w:rsidRPr="00175106" w:rsidRDefault="00DA2A84" w:rsidP="00DA2A84">
      <w:pPr>
        <w:jc w:val="center"/>
        <w:rPr>
          <w:b/>
          <w:bCs/>
        </w:rPr>
      </w:pPr>
      <w:r w:rsidRPr="00175106">
        <w:rPr>
          <w:b/>
          <w:bCs/>
          <w:caps/>
        </w:rPr>
        <w:t>Savanorių a. 3A, Panevėžyje, statybos projektas</w:t>
      </w:r>
      <w:r w:rsidRPr="00175106">
        <w:rPr>
          <w:b/>
          <w:bCs/>
        </w:rPr>
        <w:t>“ IR ADMINISTRACIJOS DIREKTORIUI PASIRAŠYTI SUTARTĮ</w:t>
      </w:r>
      <w:bookmarkEnd w:id="1"/>
    </w:p>
    <w:p w14:paraId="110BB5F2" w14:textId="77777777" w:rsidR="00DA2A84" w:rsidRPr="00175106" w:rsidRDefault="00DA2A84" w:rsidP="00DA2A84">
      <w:pPr>
        <w:jc w:val="center"/>
        <w:rPr>
          <w:b/>
          <w:bCs/>
        </w:rPr>
      </w:pPr>
    </w:p>
    <w:p w14:paraId="1D74D290" w14:textId="0F2F1672" w:rsidR="00BA498B" w:rsidRPr="00175106" w:rsidRDefault="009008A3" w:rsidP="00DA2A84">
      <w:pPr>
        <w:jc w:val="center"/>
      </w:pPr>
      <w:r w:rsidRPr="00175106">
        <w:t>20</w:t>
      </w:r>
      <w:r w:rsidR="009E314F" w:rsidRPr="00175106">
        <w:t>2</w:t>
      </w:r>
      <w:r w:rsidR="00792501" w:rsidRPr="00175106">
        <w:t>5</w:t>
      </w:r>
      <w:r w:rsidR="00642095" w:rsidRPr="00175106">
        <w:t>-</w:t>
      </w:r>
      <w:r w:rsidR="00DD64DD" w:rsidRPr="00175106">
        <w:t>11-06</w:t>
      </w:r>
    </w:p>
    <w:p w14:paraId="1C420CF1" w14:textId="38C4BFCA" w:rsidR="00FF314A" w:rsidRPr="00175106" w:rsidRDefault="00FF314A" w:rsidP="00287A08">
      <w:pPr>
        <w:jc w:val="center"/>
      </w:pPr>
      <w:r w:rsidRPr="00175106">
        <w:t>Panevėžys</w:t>
      </w:r>
    </w:p>
    <w:p w14:paraId="2CF73472" w14:textId="77777777" w:rsidR="00615F0E" w:rsidRPr="00175106" w:rsidRDefault="00615F0E" w:rsidP="00287A08">
      <w:pPr>
        <w:jc w:val="both"/>
      </w:pPr>
    </w:p>
    <w:p w14:paraId="67D37052" w14:textId="7B85E3F6" w:rsidR="004A5D94" w:rsidRPr="00175106" w:rsidRDefault="009C0944" w:rsidP="009C0944">
      <w:pPr>
        <w:pStyle w:val="Sraopastraipa"/>
        <w:numPr>
          <w:ilvl w:val="0"/>
          <w:numId w:val="4"/>
        </w:numPr>
        <w:spacing w:line="360" w:lineRule="auto"/>
        <w:jc w:val="both"/>
        <w:rPr>
          <w:b/>
          <w:bCs/>
        </w:rPr>
      </w:pPr>
      <w:r w:rsidRPr="00175106">
        <w:rPr>
          <w:b/>
          <w:bCs/>
        </w:rPr>
        <w:t>S</w:t>
      </w:r>
      <w:r w:rsidR="004A5D94" w:rsidRPr="00175106">
        <w:rPr>
          <w:b/>
          <w:bCs/>
        </w:rPr>
        <w:t>prendimo projekto tikslai ir uždaviniai</w:t>
      </w:r>
      <w:r w:rsidR="008A6337" w:rsidRPr="00175106">
        <w:rPr>
          <w:b/>
          <w:bCs/>
        </w:rPr>
        <w:t>.</w:t>
      </w:r>
    </w:p>
    <w:p w14:paraId="2996064C" w14:textId="06C8FDE5" w:rsidR="00B27066" w:rsidRPr="00175106" w:rsidRDefault="009E314F" w:rsidP="00477C3C">
      <w:pPr>
        <w:spacing w:line="360" w:lineRule="auto"/>
        <w:ind w:firstLine="567"/>
        <w:jc w:val="both"/>
      </w:pPr>
      <w:r w:rsidRPr="00175106">
        <w:t xml:space="preserve"> </w:t>
      </w:r>
      <w:r w:rsidRPr="00175106">
        <w:tab/>
      </w:r>
      <w:r w:rsidR="00477C3C" w:rsidRPr="00175106">
        <w:t>Panevėžio miesto savivaldybės taryba 2025–08-28 sprendimu Nr. 1-249 pritarė projekto „Panevėžio miesto savivaldybės būsto su administracinėmis patalpomis, Savanorių a. 3A, Panevėžyje“ įgyvendinimui. Kadangi projekte numatytus darbus planuojama atlikti per trejus metus, vadovaujantis</w:t>
      </w:r>
      <w:r w:rsidR="001A60BA" w:rsidRPr="00175106">
        <w:t xml:space="preserve"> </w:t>
      </w:r>
      <w:bookmarkStart w:id="2" w:name="_Hlk66959153"/>
      <w:r w:rsidR="00724470" w:rsidRPr="00175106">
        <w:t>Panevėžio miesto savivaldybės vardu sudaromų sutarčių pasirašymo tvarkos aprašo, patvirtinto Panevėžio miesto savivaldybės tarybos 2023 m. gruodžio 28 d. sprendimu Nr. 1-394 „Dėl Panevėžio miesto savivaldybės vardu sudaromų sutarčių pasirašymo tvarkos aprašo patvirtinimo, Savivaldybės tarybos 2014 m. gegužės 29 d. sprendimo Nr. 1-154 pripažinimo netekusiu galios ir įgaliojimo Savivaldybės merui“ 6.10 papunkčiu ir 20 punktu</w:t>
      </w:r>
      <w:bookmarkEnd w:id="2"/>
      <w:r w:rsidR="001A60BA" w:rsidRPr="00175106">
        <w:t xml:space="preserve">, esant numatytam daliniam finansavimui ir darbams persikeliant į kitus metus, reikalingas Tarybos pritarimas dėl viešojo pirkimo (rangos darbams nupirkti) vykdymo ir sutarties pasirašymo. </w:t>
      </w:r>
    </w:p>
    <w:p w14:paraId="7BF7BB41" w14:textId="2ACD585E" w:rsidR="00B3573E" w:rsidRPr="00175106" w:rsidRDefault="00BC568B" w:rsidP="00B3573E">
      <w:pPr>
        <w:spacing w:line="360" w:lineRule="auto"/>
        <w:ind w:firstLine="567"/>
        <w:jc w:val="both"/>
      </w:pPr>
      <w:r w:rsidRPr="00175106">
        <w:t xml:space="preserve">Savivaldybės administracija </w:t>
      </w:r>
      <w:r w:rsidR="00B3573E" w:rsidRPr="00175106">
        <w:t xml:space="preserve">per </w:t>
      </w:r>
      <w:r w:rsidRPr="00175106">
        <w:t>2026 m</w:t>
      </w:r>
      <w:r w:rsidR="00B3573E" w:rsidRPr="00175106">
        <w:t>etus</w:t>
      </w:r>
      <w:r w:rsidRPr="00175106">
        <w:t xml:space="preserve"> planuotų atlikti paruošiamuosius </w:t>
      </w:r>
      <w:r w:rsidR="00DE5B9F" w:rsidRPr="00175106">
        <w:t xml:space="preserve">statybos </w:t>
      </w:r>
      <w:r w:rsidRPr="00175106">
        <w:t xml:space="preserve">darbus, t.y. </w:t>
      </w:r>
      <w:r w:rsidR="00CB3AD6" w:rsidRPr="00175106">
        <w:t xml:space="preserve">šilumos, vandentiekio ir kanalizacijos </w:t>
      </w:r>
      <w:r w:rsidRPr="00175106">
        <w:t>tinklų iškėli</w:t>
      </w:r>
      <w:r w:rsidR="00B3573E" w:rsidRPr="00175106">
        <w:t>mą. Tai būtini esamų inžinerinių tinklų (komunikacijų) perkėlimo,  pritaikymo darbai, kurie atliekami prieš statybą. Tikslas – užtikrinti, kad planuojamas statinys ar žemės darbai nesugadintų esamų komunikacijų ir kad jos galėtų toliau veikti.</w:t>
      </w:r>
      <w:r w:rsidRPr="00175106">
        <w:t xml:space="preserve"> 2027-2028 m. planuojama </w:t>
      </w:r>
      <w:r w:rsidR="00B3573E" w:rsidRPr="00175106">
        <w:t>vykdyti</w:t>
      </w:r>
      <w:r w:rsidRPr="00175106">
        <w:t xml:space="preserve"> </w:t>
      </w:r>
      <w:r w:rsidR="009E2E03" w:rsidRPr="00175106">
        <w:t>kitus pagal projektą numatytus</w:t>
      </w:r>
      <w:r w:rsidRPr="00175106">
        <w:t xml:space="preserve"> statybos darbus.</w:t>
      </w:r>
      <w:r w:rsidR="00B3573E" w:rsidRPr="00175106">
        <w:t xml:space="preserve"> </w:t>
      </w:r>
    </w:p>
    <w:p w14:paraId="09FF31BC" w14:textId="3655284C" w:rsidR="009C0944" w:rsidRPr="00175106" w:rsidRDefault="009C0944" w:rsidP="00B3573E">
      <w:pPr>
        <w:spacing w:line="360" w:lineRule="auto"/>
        <w:ind w:firstLine="567"/>
        <w:jc w:val="both"/>
        <w:rPr>
          <w:b/>
          <w:bCs/>
        </w:rPr>
      </w:pPr>
      <w:r w:rsidRPr="00175106">
        <w:rPr>
          <w:b/>
          <w:bCs/>
        </w:rPr>
        <w:t>Siūlomos teisinio reguliavimo nuostatos, laukiami rezultatai</w:t>
      </w:r>
      <w:r w:rsidR="008A6337" w:rsidRPr="00175106">
        <w:rPr>
          <w:b/>
          <w:bCs/>
        </w:rPr>
        <w:t>.</w:t>
      </w:r>
    </w:p>
    <w:p w14:paraId="25D12BF2" w14:textId="3C742FBB" w:rsidR="00567B6F" w:rsidRPr="00175106" w:rsidRDefault="00B5773C" w:rsidP="001A3762">
      <w:pPr>
        <w:spacing w:line="360" w:lineRule="auto"/>
        <w:ind w:firstLine="561"/>
        <w:jc w:val="both"/>
      </w:pPr>
      <w:r w:rsidRPr="00175106">
        <w:t xml:space="preserve">Šiuo metu Tarybai teikiamas sprendimo projektas dėl leidimo vykdyti </w:t>
      </w:r>
      <w:r w:rsidR="009A572C" w:rsidRPr="00175106">
        <w:t xml:space="preserve">viešąjį pirkimą </w:t>
      </w:r>
      <w:r w:rsidR="00C87C8D" w:rsidRPr="00175106">
        <w:t>„</w:t>
      </w:r>
      <w:r w:rsidR="001A3762" w:rsidRPr="00175106">
        <w:t>Panevėžio miesto savivaldybės būsto su administracinėmis patalpomis, Savanorių a. 3A, Panevėžyje, statybos projektas“</w:t>
      </w:r>
      <w:r w:rsidR="008728FB" w:rsidRPr="00175106">
        <w:t xml:space="preserve"> </w:t>
      </w:r>
      <w:r w:rsidR="001A3762" w:rsidRPr="00175106">
        <w:t>naujos statybos</w:t>
      </w:r>
      <w:r w:rsidR="00E56E7F" w:rsidRPr="00175106">
        <w:t xml:space="preserve"> </w:t>
      </w:r>
      <w:r w:rsidR="009E314F" w:rsidRPr="00175106">
        <w:t>darbams atlikti</w:t>
      </w:r>
      <w:r w:rsidR="008334D9" w:rsidRPr="00175106">
        <w:t>,</w:t>
      </w:r>
      <w:r w:rsidR="009E314F" w:rsidRPr="00175106">
        <w:t xml:space="preserve"> </w:t>
      </w:r>
      <w:r w:rsidR="00BE3686" w:rsidRPr="00175106">
        <w:t>numatant</w:t>
      </w:r>
      <w:r w:rsidR="00DA15EE" w:rsidRPr="00175106">
        <w:t xml:space="preserve"> </w:t>
      </w:r>
      <w:r w:rsidR="009A572C" w:rsidRPr="00175106">
        <w:t>finansavim</w:t>
      </w:r>
      <w:r w:rsidR="00BE3686" w:rsidRPr="00175106">
        <w:t>ą</w:t>
      </w:r>
      <w:r w:rsidR="009A572C" w:rsidRPr="00175106">
        <w:t xml:space="preserve"> </w:t>
      </w:r>
      <w:r w:rsidRPr="00175106">
        <w:t xml:space="preserve">ir </w:t>
      </w:r>
      <w:r w:rsidR="00477C3C" w:rsidRPr="00175106">
        <w:t xml:space="preserve">leisti </w:t>
      </w:r>
      <w:r w:rsidRPr="00175106">
        <w:t>Administracijos direktoriui pasirašyti sutartį.</w:t>
      </w:r>
      <w:r w:rsidR="00A309FA" w:rsidRPr="00175106">
        <w:t xml:space="preserve"> Tarybai pritarus sprendimo projektui, bus pradėtas viešasis pirkimas</w:t>
      </w:r>
      <w:r w:rsidR="008A01ED" w:rsidRPr="00175106">
        <w:t>.</w:t>
      </w:r>
    </w:p>
    <w:p w14:paraId="6C634C7D" w14:textId="431852F7" w:rsidR="00E35867" w:rsidRPr="00175106" w:rsidRDefault="009C0944" w:rsidP="00BB4C62">
      <w:pPr>
        <w:pStyle w:val="Sraopastraipa"/>
        <w:numPr>
          <w:ilvl w:val="0"/>
          <w:numId w:val="4"/>
        </w:numPr>
        <w:spacing w:line="360" w:lineRule="auto"/>
        <w:jc w:val="both"/>
      </w:pPr>
      <w:r w:rsidRPr="00175106">
        <w:rPr>
          <w:b/>
          <w:bCs/>
        </w:rPr>
        <w:t>Lėšų poreikis ir šaltiniai</w:t>
      </w:r>
      <w:r w:rsidR="008A6337" w:rsidRPr="00175106">
        <w:rPr>
          <w:b/>
          <w:bCs/>
        </w:rPr>
        <w:t>.</w:t>
      </w:r>
      <w:r w:rsidR="00E35867" w:rsidRPr="00175106">
        <w:rPr>
          <w:b/>
          <w:bCs/>
        </w:rPr>
        <w:t xml:space="preserve"> </w:t>
      </w:r>
    </w:p>
    <w:p w14:paraId="2233BB88" w14:textId="27DDC088" w:rsidR="00B3573E" w:rsidRPr="00175106" w:rsidRDefault="00510D4A" w:rsidP="00E35867">
      <w:pPr>
        <w:tabs>
          <w:tab w:val="left" w:pos="6237"/>
        </w:tabs>
        <w:spacing w:line="360" w:lineRule="auto"/>
        <w:ind w:firstLine="567"/>
        <w:jc w:val="both"/>
      </w:pPr>
      <w:r w:rsidRPr="00175106">
        <w:t xml:space="preserve">Projektą planuojama įgyvendinti </w:t>
      </w:r>
      <w:r w:rsidRPr="00175106">
        <w:rPr>
          <w:u w:val="single"/>
        </w:rPr>
        <w:t>per trejus metus</w:t>
      </w:r>
      <w:r w:rsidRPr="00175106">
        <w:t>, numatant finansavimą  iš savivaldybės biudžeto ir/ar kitų finansavimo šaltinių</w:t>
      </w:r>
      <w:r w:rsidR="00463BC0" w:rsidRPr="00175106">
        <w:t xml:space="preserve">. </w:t>
      </w:r>
      <w:r w:rsidR="007B1495" w:rsidRPr="00175106">
        <w:t>Pagal parengto</w:t>
      </w:r>
      <w:r w:rsidR="002C3CA0" w:rsidRPr="00175106">
        <w:t xml:space="preserve"> techninio projekto </w:t>
      </w:r>
      <w:r w:rsidR="007B1495" w:rsidRPr="00175106">
        <w:t xml:space="preserve">žiniaraščius </w:t>
      </w:r>
      <w:r w:rsidR="002C3CA0" w:rsidRPr="00175106">
        <w:t>skaičiuoja</w:t>
      </w:r>
      <w:r w:rsidR="007B1495" w:rsidRPr="00175106">
        <w:t>moji</w:t>
      </w:r>
      <w:r w:rsidR="002C3CA0" w:rsidRPr="00175106">
        <w:t xml:space="preserve"> </w:t>
      </w:r>
      <w:r w:rsidR="00B3573E" w:rsidRPr="00175106">
        <w:t xml:space="preserve">viso projekto </w:t>
      </w:r>
      <w:r w:rsidR="002C3CA0" w:rsidRPr="00175106">
        <w:t>kain</w:t>
      </w:r>
      <w:r w:rsidR="00477C3C" w:rsidRPr="00175106">
        <w:t>a</w:t>
      </w:r>
      <w:r w:rsidR="001A3762" w:rsidRPr="00175106">
        <w:t xml:space="preserve"> yra </w:t>
      </w:r>
      <w:r w:rsidR="007B1495" w:rsidRPr="00175106">
        <w:t xml:space="preserve"> </w:t>
      </w:r>
      <w:r w:rsidR="001A3762" w:rsidRPr="00175106">
        <w:t>4 434,6</w:t>
      </w:r>
      <w:r w:rsidR="007B1495" w:rsidRPr="00175106">
        <w:t xml:space="preserve"> tūkst. Eur</w:t>
      </w:r>
      <w:r w:rsidR="00B3573E" w:rsidRPr="00175106">
        <w:t xml:space="preserve">. </w:t>
      </w:r>
    </w:p>
    <w:p w14:paraId="5DF54873" w14:textId="77777777" w:rsidR="00463BC0" w:rsidRPr="00175106" w:rsidRDefault="00CB3AD6" w:rsidP="00792501">
      <w:pPr>
        <w:tabs>
          <w:tab w:val="left" w:pos="6237"/>
        </w:tabs>
        <w:spacing w:line="360" w:lineRule="auto"/>
        <w:ind w:firstLine="567"/>
        <w:jc w:val="both"/>
      </w:pPr>
      <w:r w:rsidRPr="00175106">
        <w:t>2026 m</w:t>
      </w:r>
      <w:r w:rsidR="00B3573E" w:rsidRPr="00175106">
        <w:t xml:space="preserve">etams  inžinerinių tinklų perkėlimo ir  pritaikymo darbams </w:t>
      </w:r>
      <w:r w:rsidRPr="00175106">
        <w:t xml:space="preserve"> preliminariai b</w:t>
      </w:r>
      <w:r w:rsidR="00510D4A" w:rsidRPr="00175106">
        <w:t>ūtų</w:t>
      </w:r>
      <w:r w:rsidRPr="00175106">
        <w:t xml:space="preserve"> reikalinga</w:t>
      </w:r>
      <w:r w:rsidR="00BC568B" w:rsidRPr="00175106">
        <w:t xml:space="preserve"> </w:t>
      </w:r>
      <w:r w:rsidR="00DE5B9F" w:rsidRPr="00175106">
        <w:t xml:space="preserve">apie </w:t>
      </w:r>
      <w:r w:rsidR="00DE5B9F" w:rsidRPr="00175106">
        <w:rPr>
          <w:b/>
          <w:bCs/>
        </w:rPr>
        <w:t>139 tūkst. Eur</w:t>
      </w:r>
      <w:r w:rsidRPr="00175106">
        <w:rPr>
          <w:b/>
          <w:bCs/>
        </w:rPr>
        <w:t>.</w:t>
      </w:r>
      <w:r w:rsidR="00510D4A" w:rsidRPr="00175106">
        <w:t xml:space="preserve"> </w:t>
      </w:r>
    </w:p>
    <w:p w14:paraId="09575D7B" w14:textId="018B7432" w:rsidR="00E35867" w:rsidRPr="00175106" w:rsidRDefault="0099403B" w:rsidP="00792501">
      <w:pPr>
        <w:tabs>
          <w:tab w:val="left" w:pos="6237"/>
        </w:tabs>
        <w:spacing w:line="360" w:lineRule="auto"/>
        <w:ind w:firstLine="567"/>
        <w:jc w:val="both"/>
      </w:pPr>
      <w:r w:rsidRPr="00175106">
        <w:t xml:space="preserve">Tiksli </w:t>
      </w:r>
      <w:r w:rsidR="00CB3AD6" w:rsidRPr="00175106">
        <w:t>projekto įgyvendinimo kaina bus žinoma</w:t>
      </w:r>
      <w:r w:rsidRPr="00175106">
        <w:t xml:space="preserve"> tik įvykdžius viešąjį pirkimą ir pasirašius sutartį.</w:t>
      </w:r>
      <w:r w:rsidR="00E35867" w:rsidRPr="00175106">
        <w:t xml:space="preserve"> </w:t>
      </w:r>
    </w:p>
    <w:p w14:paraId="6A188300" w14:textId="77A9F0B3" w:rsidR="009D2221" w:rsidRPr="00175106" w:rsidRDefault="009D2221" w:rsidP="00E35867">
      <w:pPr>
        <w:spacing w:line="360" w:lineRule="auto"/>
        <w:ind w:firstLine="567"/>
        <w:jc w:val="both"/>
      </w:pPr>
    </w:p>
    <w:p w14:paraId="74487F17" w14:textId="6C80F45B" w:rsidR="00E35867" w:rsidRPr="00175106" w:rsidRDefault="00E35867" w:rsidP="00E35867">
      <w:pPr>
        <w:pStyle w:val="Sraopastraipa"/>
        <w:numPr>
          <w:ilvl w:val="0"/>
          <w:numId w:val="4"/>
        </w:numPr>
        <w:spacing w:line="360" w:lineRule="auto"/>
        <w:jc w:val="both"/>
        <w:rPr>
          <w:b/>
        </w:rPr>
      </w:pPr>
      <w:r w:rsidRPr="00175106">
        <w:rPr>
          <w:b/>
        </w:rPr>
        <w:t xml:space="preserve">Sprendimo priėmimo būtinumo pagrindimas, </w:t>
      </w:r>
      <w:r w:rsidR="00BE3A7E" w:rsidRPr="00175106">
        <w:rPr>
          <w:b/>
        </w:rPr>
        <w:t>laukiami rezultatai</w:t>
      </w:r>
      <w:r w:rsidR="008A6337" w:rsidRPr="00175106">
        <w:rPr>
          <w:b/>
        </w:rPr>
        <w:t>.</w:t>
      </w:r>
    </w:p>
    <w:p w14:paraId="1C408381" w14:textId="768C2F21" w:rsidR="00E35867" w:rsidRPr="00175106" w:rsidRDefault="00E35867" w:rsidP="00E35867">
      <w:pPr>
        <w:spacing w:line="360" w:lineRule="auto"/>
        <w:ind w:firstLine="561"/>
        <w:jc w:val="both"/>
        <w:rPr>
          <w:b/>
        </w:rPr>
      </w:pPr>
      <w:r w:rsidRPr="00175106">
        <w:rPr>
          <w:shd w:val="clear" w:color="auto" w:fill="FFFFFF"/>
        </w:rPr>
        <w:t>Vadovaujantis Panevėžio miesto savivaldybės vardu sudaromų sutarčių pasirašymo tvarkos apraš</w:t>
      </w:r>
      <w:r w:rsidR="007645F0" w:rsidRPr="00175106">
        <w:rPr>
          <w:shd w:val="clear" w:color="auto" w:fill="FFFFFF"/>
        </w:rPr>
        <w:t>u</w:t>
      </w:r>
      <w:r w:rsidRPr="00175106">
        <w:t>, patvirtint</w:t>
      </w:r>
      <w:r w:rsidR="007645F0" w:rsidRPr="00175106">
        <w:t>u</w:t>
      </w:r>
      <w:r w:rsidRPr="00175106">
        <w:t xml:space="preserve"> Panevėžio miesto savivaldybės tarybos 2023 m. gruodžio 28 d. sprendimu Nr. 1-394 „</w:t>
      </w:r>
      <w:r w:rsidRPr="00175106">
        <w:rPr>
          <w:bCs/>
        </w:rPr>
        <w:t>Dėl Panevėžio miesto savivaldybės vardu sudaromų sutarčių pasirašymo tvarkos aprašo patvirtinimo, Savivaldybės tarybos 2014 m. gegužės 29 d. sprendimo Nr. 1-154 pripažinimo netekusiu galios ir įgaliojimo Savivaldybės merui</w:t>
      </w:r>
      <w:r w:rsidRPr="00175106">
        <w:t xml:space="preserve">“, </w:t>
      </w:r>
      <w:r w:rsidR="00477C3C" w:rsidRPr="00175106">
        <w:t>reikalingas tarybos pritarimas</w:t>
      </w:r>
      <w:r w:rsidRPr="00175106">
        <w:t>, kad Panevėžio miesto savivaldybės administracijos direktorius galėtų pasirašyti sutartį.</w:t>
      </w:r>
    </w:p>
    <w:p w14:paraId="3F694051" w14:textId="3F237734" w:rsidR="009C0944" w:rsidRPr="00175106" w:rsidRDefault="009C0944" w:rsidP="00E35867">
      <w:pPr>
        <w:pStyle w:val="Sraopastraipa"/>
        <w:spacing w:line="360" w:lineRule="auto"/>
        <w:ind w:left="0" w:firstLine="927"/>
        <w:jc w:val="both"/>
      </w:pPr>
      <w:r w:rsidRPr="00175106">
        <w:t>Pritarus sprendim</w:t>
      </w:r>
      <w:r w:rsidR="007645F0" w:rsidRPr="00175106">
        <w:t>o</w:t>
      </w:r>
      <w:r w:rsidRPr="00175106">
        <w:t xml:space="preserve"> projektui ir nupirkus rangos darbus bus </w:t>
      </w:r>
      <w:r w:rsidR="001A3762" w:rsidRPr="00175106">
        <w:t>pastatytas naujas būst</w:t>
      </w:r>
      <w:r w:rsidR="00BB4C62" w:rsidRPr="00175106">
        <w:t>as</w:t>
      </w:r>
      <w:r w:rsidR="001A3762" w:rsidRPr="00175106">
        <w:t xml:space="preserve"> su administracinėmis patalpomis.</w:t>
      </w:r>
    </w:p>
    <w:p w14:paraId="0566318E" w14:textId="77777777" w:rsidR="00FF314A" w:rsidRPr="00175106" w:rsidRDefault="00FF314A" w:rsidP="009C0944">
      <w:pPr>
        <w:numPr>
          <w:ilvl w:val="0"/>
          <w:numId w:val="4"/>
        </w:numPr>
        <w:spacing w:line="360" w:lineRule="auto"/>
        <w:ind w:left="0" w:firstLine="561"/>
        <w:jc w:val="both"/>
        <w:rPr>
          <w:b/>
        </w:rPr>
      </w:pPr>
      <w:r w:rsidRPr="00175106">
        <w:rPr>
          <w:b/>
        </w:rPr>
        <w:t>Kieno iniciatyva parengtas projektas.</w:t>
      </w:r>
    </w:p>
    <w:p w14:paraId="3C87C717" w14:textId="77777777" w:rsidR="006F6E45" w:rsidRPr="00175106" w:rsidRDefault="00082514" w:rsidP="00287A08">
      <w:pPr>
        <w:spacing w:line="360" w:lineRule="auto"/>
        <w:ind w:firstLine="561"/>
        <w:jc w:val="both"/>
      </w:pPr>
      <w:r w:rsidRPr="00175106">
        <w:t>Panevėžio miesto savivaldybės administracijos.</w:t>
      </w:r>
    </w:p>
    <w:p w14:paraId="3FED812A" w14:textId="77777777" w:rsidR="00DA15EE" w:rsidRPr="00175106" w:rsidRDefault="00DA15EE" w:rsidP="00287A08">
      <w:pPr>
        <w:ind w:right="141" w:firstLine="567"/>
        <w:jc w:val="both"/>
      </w:pPr>
    </w:p>
    <w:p w14:paraId="158110DC" w14:textId="77777777" w:rsidR="00DA15EE" w:rsidRPr="00175106" w:rsidRDefault="00DA15EE" w:rsidP="00287A08">
      <w:pPr>
        <w:ind w:right="141" w:firstLine="567"/>
        <w:jc w:val="both"/>
      </w:pPr>
    </w:p>
    <w:p w14:paraId="13709148" w14:textId="61A3E13D" w:rsidR="008B2125" w:rsidRPr="00175106" w:rsidRDefault="00287A08" w:rsidP="00287A08">
      <w:pPr>
        <w:jc w:val="both"/>
      </w:pPr>
      <w:r w:rsidRPr="00175106">
        <w:t>Statybos skyriaus vedėjas</w:t>
      </w:r>
      <w:r w:rsidRPr="00175106">
        <w:tab/>
      </w:r>
      <w:r w:rsidRPr="00175106">
        <w:tab/>
      </w:r>
      <w:r w:rsidR="00E213CA" w:rsidRPr="00175106">
        <w:tab/>
      </w:r>
      <w:r w:rsidR="00E213CA" w:rsidRPr="00175106">
        <w:tab/>
        <w:t xml:space="preserve">         </w:t>
      </w:r>
      <w:r w:rsidR="00DA15EE" w:rsidRPr="00175106">
        <w:t>Darius Linkonas</w:t>
      </w:r>
    </w:p>
    <w:sectPr w:rsidR="008B2125" w:rsidRPr="00175106" w:rsidSect="00463BC0">
      <w:pgSz w:w="11906" w:h="16838"/>
      <w:pgMar w:top="568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0EAD3013"/>
    <w:multiLevelType w:val="hybridMultilevel"/>
    <w:tmpl w:val="27707EA2"/>
    <w:lvl w:ilvl="0" w:tplc="416635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7B1709"/>
    <w:multiLevelType w:val="hybridMultilevel"/>
    <w:tmpl w:val="7ECCF5AE"/>
    <w:lvl w:ilvl="0" w:tplc="96F22C54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4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243099120">
    <w:abstractNumId w:val="3"/>
  </w:num>
  <w:num w:numId="2" w16cid:durableId="1050686062">
    <w:abstractNumId w:val="0"/>
  </w:num>
  <w:num w:numId="3" w16cid:durableId="404184432">
    <w:abstractNumId w:val="4"/>
  </w:num>
  <w:num w:numId="4" w16cid:durableId="339821179">
    <w:abstractNumId w:val="1"/>
  </w:num>
  <w:num w:numId="5" w16cid:durableId="830098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4A"/>
    <w:rsid w:val="00001681"/>
    <w:rsid w:val="00014E4C"/>
    <w:rsid w:val="0001707D"/>
    <w:rsid w:val="00033F3E"/>
    <w:rsid w:val="00034B87"/>
    <w:rsid w:val="0003559A"/>
    <w:rsid w:val="0004057F"/>
    <w:rsid w:val="00064D1B"/>
    <w:rsid w:val="00082514"/>
    <w:rsid w:val="000912FE"/>
    <w:rsid w:val="000F1312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575DB"/>
    <w:rsid w:val="00160D16"/>
    <w:rsid w:val="0016337E"/>
    <w:rsid w:val="00175106"/>
    <w:rsid w:val="00175F17"/>
    <w:rsid w:val="00176C4F"/>
    <w:rsid w:val="00195144"/>
    <w:rsid w:val="001A273A"/>
    <w:rsid w:val="001A3762"/>
    <w:rsid w:val="001A3E97"/>
    <w:rsid w:val="001A60BA"/>
    <w:rsid w:val="001A6747"/>
    <w:rsid w:val="001A7C3E"/>
    <w:rsid w:val="001D0B5C"/>
    <w:rsid w:val="00217F1C"/>
    <w:rsid w:val="002476B1"/>
    <w:rsid w:val="00284209"/>
    <w:rsid w:val="0028643F"/>
    <w:rsid w:val="00287A08"/>
    <w:rsid w:val="00291A77"/>
    <w:rsid w:val="002C3CA0"/>
    <w:rsid w:val="002C6B7A"/>
    <w:rsid w:val="002D390A"/>
    <w:rsid w:val="002E7F67"/>
    <w:rsid w:val="002F61A5"/>
    <w:rsid w:val="00325F4D"/>
    <w:rsid w:val="00327BB7"/>
    <w:rsid w:val="00332596"/>
    <w:rsid w:val="003462B4"/>
    <w:rsid w:val="003558A3"/>
    <w:rsid w:val="00356CDB"/>
    <w:rsid w:val="0036023A"/>
    <w:rsid w:val="003E3994"/>
    <w:rsid w:val="003E5CBC"/>
    <w:rsid w:val="00435874"/>
    <w:rsid w:val="00444686"/>
    <w:rsid w:val="00463BC0"/>
    <w:rsid w:val="00465CEA"/>
    <w:rsid w:val="00477C3C"/>
    <w:rsid w:val="004813E8"/>
    <w:rsid w:val="00486BAC"/>
    <w:rsid w:val="00494766"/>
    <w:rsid w:val="004A275A"/>
    <w:rsid w:val="004A53ED"/>
    <w:rsid w:val="004A5D94"/>
    <w:rsid w:val="004B7148"/>
    <w:rsid w:val="004E52A4"/>
    <w:rsid w:val="00505A1D"/>
    <w:rsid w:val="00506449"/>
    <w:rsid w:val="00510553"/>
    <w:rsid w:val="00510D4A"/>
    <w:rsid w:val="0052006D"/>
    <w:rsid w:val="005271FB"/>
    <w:rsid w:val="00550A3D"/>
    <w:rsid w:val="00567B6F"/>
    <w:rsid w:val="00567D1D"/>
    <w:rsid w:val="0057786A"/>
    <w:rsid w:val="005915C0"/>
    <w:rsid w:val="005A2ADF"/>
    <w:rsid w:val="005A494D"/>
    <w:rsid w:val="005C1CE2"/>
    <w:rsid w:val="005C7FC7"/>
    <w:rsid w:val="005D1BA8"/>
    <w:rsid w:val="005D2302"/>
    <w:rsid w:val="005D6F05"/>
    <w:rsid w:val="005E58BB"/>
    <w:rsid w:val="0060279A"/>
    <w:rsid w:val="00615F0E"/>
    <w:rsid w:val="00642095"/>
    <w:rsid w:val="0064655A"/>
    <w:rsid w:val="0068530F"/>
    <w:rsid w:val="00693D7A"/>
    <w:rsid w:val="006B7224"/>
    <w:rsid w:val="006C3A2C"/>
    <w:rsid w:val="006E5339"/>
    <w:rsid w:val="006E5803"/>
    <w:rsid w:val="006F409B"/>
    <w:rsid w:val="006F6E45"/>
    <w:rsid w:val="00700A29"/>
    <w:rsid w:val="00724470"/>
    <w:rsid w:val="007321DC"/>
    <w:rsid w:val="00732678"/>
    <w:rsid w:val="007354F1"/>
    <w:rsid w:val="00746781"/>
    <w:rsid w:val="00750B58"/>
    <w:rsid w:val="00750C50"/>
    <w:rsid w:val="007550EE"/>
    <w:rsid w:val="007570B0"/>
    <w:rsid w:val="00762C26"/>
    <w:rsid w:val="007645F0"/>
    <w:rsid w:val="00781D01"/>
    <w:rsid w:val="007913BF"/>
    <w:rsid w:val="00792501"/>
    <w:rsid w:val="007A5C78"/>
    <w:rsid w:val="007B1495"/>
    <w:rsid w:val="007B5E80"/>
    <w:rsid w:val="007C296C"/>
    <w:rsid w:val="0081056B"/>
    <w:rsid w:val="00813D01"/>
    <w:rsid w:val="00821CC4"/>
    <w:rsid w:val="008334D9"/>
    <w:rsid w:val="00834CB1"/>
    <w:rsid w:val="00850315"/>
    <w:rsid w:val="008663F9"/>
    <w:rsid w:val="008728FB"/>
    <w:rsid w:val="008A01ED"/>
    <w:rsid w:val="008A6337"/>
    <w:rsid w:val="008B2125"/>
    <w:rsid w:val="008C0321"/>
    <w:rsid w:val="008C6A82"/>
    <w:rsid w:val="008C76A0"/>
    <w:rsid w:val="008D0EB8"/>
    <w:rsid w:val="008D1E1F"/>
    <w:rsid w:val="008E7301"/>
    <w:rsid w:val="008F107A"/>
    <w:rsid w:val="008F4F01"/>
    <w:rsid w:val="009008A3"/>
    <w:rsid w:val="00907465"/>
    <w:rsid w:val="00912F0D"/>
    <w:rsid w:val="009256F7"/>
    <w:rsid w:val="00925E56"/>
    <w:rsid w:val="00943B91"/>
    <w:rsid w:val="0094402D"/>
    <w:rsid w:val="0095582B"/>
    <w:rsid w:val="00955A55"/>
    <w:rsid w:val="00961AA5"/>
    <w:rsid w:val="0097383C"/>
    <w:rsid w:val="009851D0"/>
    <w:rsid w:val="0099403B"/>
    <w:rsid w:val="0099776D"/>
    <w:rsid w:val="009A3099"/>
    <w:rsid w:val="009A572C"/>
    <w:rsid w:val="009A57BE"/>
    <w:rsid w:val="009B7A28"/>
    <w:rsid w:val="009C0944"/>
    <w:rsid w:val="009D2221"/>
    <w:rsid w:val="009E2E03"/>
    <w:rsid w:val="009E314F"/>
    <w:rsid w:val="00A0020F"/>
    <w:rsid w:val="00A170D0"/>
    <w:rsid w:val="00A309FA"/>
    <w:rsid w:val="00A36761"/>
    <w:rsid w:val="00A40597"/>
    <w:rsid w:val="00A61D74"/>
    <w:rsid w:val="00A653DF"/>
    <w:rsid w:val="00A67E0F"/>
    <w:rsid w:val="00A91189"/>
    <w:rsid w:val="00AA1EF7"/>
    <w:rsid w:val="00AD2BEB"/>
    <w:rsid w:val="00AD437C"/>
    <w:rsid w:val="00AE11B4"/>
    <w:rsid w:val="00AE2798"/>
    <w:rsid w:val="00B10284"/>
    <w:rsid w:val="00B153FF"/>
    <w:rsid w:val="00B23E1B"/>
    <w:rsid w:val="00B27066"/>
    <w:rsid w:val="00B34E21"/>
    <w:rsid w:val="00B352B3"/>
    <w:rsid w:val="00B3573E"/>
    <w:rsid w:val="00B4475D"/>
    <w:rsid w:val="00B5773C"/>
    <w:rsid w:val="00B706CC"/>
    <w:rsid w:val="00B7492A"/>
    <w:rsid w:val="00B74C5A"/>
    <w:rsid w:val="00B816C5"/>
    <w:rsid w:val="00B9206D"/>
    <w:rsid w:val="00BA3AC0"/>
    <w:rsid w:val="00BA498B"/>
    <w:rsid w:val="00BB4C62"/>
    <w:rsid w:val="00BC469F"/>
    <w:rsid w:val="00BC568B"/>
    <w:rsid w:val="00BD3E2D"/>
    <w:rsid w:val="00BD6BF1"/>
    <w:rsid w:val="00BE3686"/>
    <w:rsid w:val="00BE3A7E"/>
    <w:rsid w:val="00BE7381"/>
    <w:rsid w:val="00BF046B"/>
    <w:rsid w:val="00C53925"/>
    <w:rsid w:val="00C87C8D"/>
    <w:rsid w:val="00CB1A16"/>
    <w:rsid w:val="00CB3AD6"/>
    <w:rsid w:val="00CD1E7C"/>
    <w:rsid w:val="00CD3F63"/>
    <w:rsid w:val="00CE22B7"/>
    <w:rsid w:val="00D07B5E"/>
    <w:rsid w:val="00D14A82"/>
    <w:rsid w:val="00D2221C"/>
    <w:rsid w:val="00D55743"/>
    <w:rsid w:val="00D719F0"/>
    <w:rsid w:val="00DA15EE"/>
    <w:rsid w:val="00DA2A84"/>
    <w:rsid w:val="00DC6292"/>
    <w:rsid w:val="00DD491B"/>
    <w:rsid w:val="00DD64DD"/>
    <w:rsid w:val="00DD71F6"/>
    <w:rsid w:val="00DE5B9F"/>
    <w:rsid w:val="00DF1892"/>
    <w:rsid w:val="00E022AF"/>
    <w:rsid w:val="00E1405F"/>
    <w:rsid w:val="00E16008"/>
    <w:rsid w:val="00E213CA"/>
    <w:rsid w:val="00E243B2"/>
    <w:rsid w:val="00E35867"/>
    <w:rsid w:val="00E454B1"/>
    <w:rsid w:val="00E56E7F"/>
    <w:rsid w:val="00E83679"/>
    <w:rsid w:val="00EA7937"/>
    <w:rsid w:val="00EB5873"/>
    <w:rsid w:val="00EB7BDE"/>
    <w:rsid w:val="00ED5E3C"/>
    <w:rsid w:val="00EE36A5"/>
    <w:rsid w:val="00EE57B4"/>
    <w:rsid w:val="00F23519"/>
    <w:rsid w:val="00F54652"/>
    <w:rsid w:val="00F76B93"/>
    <w:rsid w:val="00F90283"/>
    <w:rsid w:val="00FA1DC7"/>
    <w:rsid w:val="00FB2B73"/>
    <w:rsid w:val="00FD16CC"/>
    <w:rsid w:val="00FE0EC7"/>
    <w:rsid w:val="00FE3CFF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A8608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paragraph" w:styleId="Pataisymai">
    <w:name w:val="Revision"/>
    <w:hidden/>
    <w:uiPriority w:val="99"/>
    <w:semiHidden/>
    <w:rsid w:val="00642095"/>
    <w:rPr>
      <w:sz w:val="24"/>
      <w:szCs w:val="24"/>
    </w:rPr>
  </w:style>
  <w:style w:type="character" w:styleId="Komentaronuoroda">
    <w:name w:val="annotation reference"/>
    <w:basedOn w:val="Numatytasispastraiposriftas"/>
    <w:semiHidden/>
    <w:unhideWhenUsed/>
    <w:rsid w:val="003602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6023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6023A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02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023A"/>
    <w:rPr>
      <w:b/>
      <w:bCs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E358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598E7-53D9-4951-B753-B4921A986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3045</Characters>
  <Application>Microsoft Office Word</Application>
  <DocSecurity>4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2018-09-18T12:32:00Z</cp:lastPrinted>
  <dcterms:created xsi:type="dcterms:W3CDTF">2025-11-14T11:02:00Z</dcterms:created>
  <dcterms:modified xsi:type="dcterms:W3CDTF">2025-11-14T11:02:00Z</dcterms:modified>
</cp:coreProperties>
</file>